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B512D" w14:textId="2CB811D2" w:rsidR="00B703F2" w:rsidRPr="003B19FB" w:rsidRDefault="003979F0" w:rsidP="00F376E5">
      <w:pPr>
        <w:pStyle w:val="Nam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Tristan Davis</w:t>
      </w:r>
    </w:p>
    <w:p w14:paraId="5318E53B" w14:textId="00E31182"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3B19FB" w14:paraId="5FFCF36F" w14:textId="77777777" w:rsidTr="001C29E5">
        <w:tc>
          <w:tcPr>
            <w:tcW w:w="4428" w:type="dxa"/>
          </w:tcPr>
          <w:p w14:paraId="7D1EE4AB" w14:textId="08471D52" w:rsidR="00F376E5" w:rsidRPr="003B19FB" w:rsidRDefault="00F376E5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Phone: (</w:t>
            </w:r>
            <w:r w:rsidR="003979F0">
              <w:rPr>
                <w:rFonts w:asciiTheme="minorHAnsi" w:hAnsiTheme="minorHAnsi" w:cstheme="minorHAnsi"/>
              </w:rPr>
              <w:t>234</w:t>
            </w:r>
            <w:r w:rsidRPr="003B19FB">
              <w:rPr>
                <w:rFonts w:asciiTheme="minorHAnsi" w:hAnsiTheme="minorHAnsi" w:cstheme="minorHAnsi"/>
              </w:rPr>
              <w:t xml:space="preserve">) </w:t>
            </w:r>
            <w:r w:rsidR="003979F0">
              <w:rPr>
                <w:rFonts w:asciiTheme="minorHAnsi" w:hAnsiTheme="minorHAnsi" w:cstheme="minorHAnsi"/>
              </w:rPr>
              <w:t>281</w:t>
            </w:r>
            <w:r w:rsidRPr="003B19FB">
              <w:rPr>
                <w:rFonts w:asciiTheme="minorHAnsi" w:hAnsiTheme="minorHAnsi" w:cstheme="minorHAnsi"/>
              </w:rPr>
              <w:t>-</w:t>
            </w:r>
            <w:r w:rsidR="003979F0">
              <w:rPr>
                <w:rFonts w:asciiTheme="minorHAnsi" w:hAnsiTheme="minorHAnsi" w:cstheme="minorHAnsi"/>
              </w:rPr>
              <w:t>7161</w:t>
            </w:r>
          </w:p>
          <w:p w14:paraId="253764F7" w14:textId="67F67E04" w:rsidR="00F376E5" w:rsidRPr="003B19FB" w:rsidRDefault="003979F0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Tdavi107</w:t>
            </w:r>
            <w:r w:rsidR="00F376E5" w:rsidRPr="003B19FB">
              <w:rPr>
                <w:rFonts w:asciiTheme="minorHAnsi" w:hAnsiTheme="minorHAnsi" w:cstheme="minorHAnsi"/>
              </w:rPr>
              <w:t>@</w:t>
            </w:r>
            <w:r>
              <w:rPr>
                <w:rFonts w:asciiTheme="minorHAnsi" w:hAnsiTheme="minorHAnsi" w:cstheme="minorHAnsi"/>
              </w:rPr>
              <w:t>kent.edu</w:t>
            </w:r>
          </w:p>
        </w:tc>
        <w:tc>
          <w:tcPr>
            <w:tcW w:w="4428" w:type="dxa"/>
          </w:tcPr>
          <w:p w14:paraId="5929207C" w14:textId="3FA7E300" w:rsidR="00F376E5" w:rsidRPr="003B19FB" w:rsidRDefault="003979F0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4E6AB5">
              <w:rPr>
                <w:rFonts w:asciiTheme="minorHAnsi" w:hAnsiTheme="minorHAnsi" w:cstheme="minorHAnsi"/>
              </w:rPr>
              <w:t>804 Franklin Ave</w:t>
            </w:r>
          </w:p>
          <w:p w14:paraId="19D01D33" w14:textId="03E8FD62" w:rsidR="00F376E5" w:rsidRPr="003B19FB" w:rsidRDefault="004E6AB5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Kent</w:t>
            </w:r>
            <w:r w:rsidR="00F376E5" w:rsidRPr="003B19FB">
              <w:rPr>
                <w:rFonts w:asciiTheme="minorHAnsi" w:hAnsiTheme="minorHAnsi" w:cstheme="minorHAnsi"/>
              </w:rPr>
              <w:t xml:space="preserve">, </w:t>
            </w:r>
            <w:r w:rsidR="003979F0">
              <w:rPr>
                <w:rFonts w:asciiTheme="minorHAnsi" w:hAnsiTheme="minorHAnsi" w:cstheme="minorHAnsi"/>
              </w:rPr>
              <w:t>OH</w:t>
            </w:r>
            <w:r w:rsidR="00F376E5" w:rsidRPr="003B19FB">
              <w:rPr>
                <w:rFonts w:asciiTheme="minorHAnsi" w:hAnsiTheme="minorHAnsi" w:cstheme="minorHAnsi"/>
              </w:rPr>
              <w:t xml:space="preserve">  </w:t>
            </w:r>
            <w:r w:rsidR="003979F0">
              <w:rPr>
                <w:rFonts w:asciiTheme="minorHAnsi" w:hAnsiTheme="minorHAnsi" w:cstheme="minorHAnsi"/>
              </w:rPr>
              <w:t>44</w:t>
            </w:r>
            <w:r>
              <w:rPr>
                <w:rFonts w:asciiTheme="minorHAnsi" w:hAnsiTheme="minorHAnsi" w:cstheme="minorHAnsi"/>
              </w:rPr>
              <w:t>240</w:t>
            </w:r>
          </w:p>
        </w:tc>
      </w:tr>
    </w:tbl>
    <w:p w14:paraId="0613D53A" w14:textId="77777777" w:rsidR="00F376E5" w:rsidRPr="003B19FB" w:rsidRDefault="00F376E5">
      <w:pPr>
        <w:rPr>
          <w:rFonts w:asciiTheme="minorHAnsi" w:hAnsiTheme="minorHAnsi" w:cstheme="minorHAnsi"/>
        </w:rPr>
      </w:pPr>
    </w:p>
    <w:p w14:paraId="710E7A7F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37E5C49" w14:textId="77777777" w:rsidR="00A90527" w:rsidRPr="003B19FB" w:rsidRDefault="00251FA2" w:rsidP="00A9052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36071FD8" w14:textId="77777777" w:rsidR="00E84BDE" w:rsidRPr="003B19FB" w:rsidRDefault="00E84BDE" w:rsidP="00E84BDE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MA</w:t>
      </w:r>
      <w:r w:rsidRPr="003B19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Kent State University, Sociology</w:t>
      </w:r>
      <w:r w:rsidRPr="003B19FB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 xml:space="preserve">Expected: </w:t>
      </w:r>
      <w:r w:rsidRPr="003B19FB">
        <w:rPr>
          <w:rFonts w:asciiTheme="minorHAnsi" w:hAnsiTheme="minorHAnsi" w:cstheme="minorHAnsi"/>
        </w:rPr>
        <w:t>May 20</w:t>
      </w:r>
      <w:r>
        <w:rPr>
          <w:rFonts w:asciiTheme="minorHAnsi" w:hAnsiTheme="minorHAnsi" w:cstheme="minorHAnsi"/>
        </w:rPr>
        <w:t>22</w:t>
      </w:r>
    </w:p>
    <w:p w14:paraId="4A5D65A8" w14:textId="77777777" w:rsidR="00E84BDE" w:rsidRPr="003B19FB" w:rsidRDefault="00E84BDE" w:rsidP="00E84BDE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Majors: Sociology: Concentration: Social Inequalities</w:t>
      </w:r>
    </w:p>
    <w:p w14:paraId="52D5FE6E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68E9B7F" w14:textId="0F71D7B3" w:rsidR="00EA2F62" w:rsidRPr="003B19FB" w:rsidRDefault="00CF73E7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BA</w:t>
      </w:r>
      <w:r w:rsidR="00EA2F62" w:rsidRPr="003B19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Kent State University, Sociology</w:t>
      </w:r>
      <w:r w:rsidR="00EA2F62" w:rsidRPr="003B19FB">
        <w:rPr>
          <w:rFonts w:asciiTheme="minorHAnsi" w:hAnsiTheme="minorHAnsi" w:cstheme="minorHAnsi"/>
        </w:rPr>
        <w:tab/>
        <w:t xml:space="preserve"> </w:t>
      </w:r>
      <w:r w:rsidR="00E93809">
        <w:rPr>
          <w:rFonts w:asciiTheme="minorHAnsi" w:hAnsiTheme="minorHAnsi" w:cstheme="minorHAnsi"/>
        </w:rPr>
        <w:t>Graduation Date:</w:t>
      </w:r>
      <w:r>
        <w:rPr>
          <w:rFonts w:asciiTheme="minorHAnsi" w:hAnsiTheme="minorHAnsi" w:cstheme="minorHAnsi"/>
        </w:rPr>
        <w:t xml:space="preserve"> </w:t>
      </w:r>
      <w:r w:rsidR="00C7161D" w:rsidRPr="003B19FB">
        <w:rPr>
          <w:rFonts w:asciiTheme="minorHAnsi" w:hAnsiTheme="minorHAnsi" w:cstheme="minorHAnsi"/>
        </w:rPr>
        <w:t>May 20</w:t>
      </w:r>
      <w:r>
        <w:rPr>
          <w:rFonts w:asciiTheme="minorHAnsi" w:hAnsiTheme="minorHAnsi" w:cstheme="minorHAnsi"/>
        </w:rPr>
        <w:t>20</w:t>
      </w:r>
    </w:p>
    <w:p w14:paraId="6AC1C8AB" w14:textId="0D63E33D" w:rsidR="00FD537F" w:rsidRDefault="00A90527" w:rsidP="00CF73E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="00E93809">
        <w:rPr>
          <w:rFonts w:asciiTheme="minorHAnsi" w:hAnsiTheme="minorHAnsi" w:cstheme="minorHAnsi"/>
        </w:rPr>
        <w:t xml:space="preserve">Majors: Psychology, Sociology: </w:t>
      </w:r>
      <w:r w:rsidR="00CF73E7">
        <w:rPr>
          <w:rFonts w:asciiTheme="minorHAnsi" w:hAnsiTheme="minorHAnsi" w:cstheme="minorHAnsi"/>
        </w:rPr>
        <w:t>Concentration: Sociological Social Psychology</w:t>
      </w:r>
    </w:p>
    <w:p w14:paraId="4C1154EE" w14:textId="5F790BB0" w:rsidR="004170A1" w:rsidRDefault="004170A1" w:rsidP="00CF73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57E97">
        <w:rPr>
          <w:rFonts w:asciiTheme="minorHAnsi" w:hAnsiTheme="minorHAnsi" w:cstheme="minorHAnsi"/>
        </w:rPr>
        <w:t>Honors</w:t>
      </w:r>
      <w:r w:rsidR="00CB364C">
        <w:rPr>
          <w:rFonts w:asciiTheme="minorHAnsi" w:hAnsiTheme="minorHAnsi" w:cstheme="minorHAnsi"/>
        </w:rPr>
        <w:t xml:space="preserve">; </w:t>
      </w:r>
      <w:r w:rsidR="00CB364C" w:rsidRPr="00275329">
        <w:rPr>
          <w:rFonts w:asciiTheme="minorHAnsi" w:hAnsiTheme="minorHAnsi" w:cstheme="minorHAnsi"/>
          <w:i/>
          <w:iCs/>
        </w:rPr>
        <w:t>Summa Cum Laude</w:t>
      </w:r>
    </w:p>
    <w:p w14:paraId="4AC28D71" w14:textId="77777777" w:rsidR="00E119E7" w:rsidRPr="003B19FB" w:rsidRDefault="00E119E7" w:rsidP="00CF73E7">
      <w:pPr>
        <w:rPr>
          <w:rFonts w:asciiTheme="minorHAnsi" w:hAnsiTheme="minorHAnsi" w:cstheme="minorHAnsi"/>
        </w:rPr>
      </w:pPr>
    </w:p>
    <w:p w14:paraId="162EC315" w14:textId="77777777" w:rsidR="00403840" w:rsidRDefault="00403840" w:rsidP="00403840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Honors and Awards</w:t>
      </w:r>
    </w:p>
    <w:p w14:paraId="1CB7AFC4" w14:textId="468A427B" w:rsidR="00152DBA" w:rsidRDefault="000A0F33" w:rsidP="00152DBA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Graduate Deans Award</w:t>
      </w:r>
      <w:r w:rsidR="00ED0CD7">
        <w:rPr>
          <w:rFonts w:asciiTheme="minorHAnsi" w:hAnsiTheme="minorHAnsi" w:cstheme="minorHAnsi"/>
          <w:b/>
        </w:rPr>
        <w:t xml:space="preserve"> Scholarship; Kent State University</w:t>
      </w:r>
      <w:r w:rsidR="00152DBA">
        <w:rPr>
          <w:rFonts w:asciiTheme="minorHAnsi" w:hAnsiTheme="minorHAnsi" w:cstheme="minorHAnsi"/>
          <w:b/>
        </w:rPr>
        <w:tab/>
      </w:r>
      <w:r w:rsidR="00152DBA">
        <w:rPr>
          <w:rFonts w:asciiTheme="minorHAnsi" w:hAnsiTheme="minorHAnsi" w:cstheme="minorHAnsi"/>
          <w:bCs/>
        </w:rPr>
        <w:t>2020</w:t>
      </w:r>
      <w:r w:rsidR="00ED0CD7">
        <w:rPr>
          <w:rFonts w:asciiTheme="minorHAnsi" w:hAnsiTheme="minorHAnsi" w:cstheme="minorHAnsi"/>
          <w:bCs/>
        </w:rPr>
        <w:t>-2022</w:t>
      </w:r>
    </w:p>
    <w:p w14:paraId="74575749" w14:textId="3AC49E12" w:rsidR="00152DBA" w:rsidRDefault="00502CBC" w:rsidP="00B31C01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A scholarship awarded to graduate students to promote a diversity of views, </w:t>
      </w:r>
      <w:r w:rsidR="002D3E7A">
        <w:rPr>
          <w:rFonts w:asciiTheme="minorHAnsi" w:hAnsiTheme="minorHAnsi" w:cstheme="minorHAnsi"/>
          <w:bCs/>
        </w:rPr>
        <w:t>experiences,</w:t>
      </w:r>
      <w:r>
        <w:rPr>
          <w:rFonts w:asciiTheme="minorHAnsi" w:hAnsiTheme="minorHAnsi" w:cstheme="minorHAnsi"/>
          <w:bCs/>
        </w:rPr>
        <w:t xml:space="preserve"> and ideas through assisting </w:t>
      </w:r>
      <w:r w:rsidR="008523F0">
        <w:rPr>
          <w:rFonts w:asciiTheme="minorHAnsi" w:hAnsiTheme="minorHAnsi" w:cstheme="minorHAnsi"/>
          <w:bCs/>
        </w:rPr>
        <w:t>academically excellent students with different backgrounds and experiences</w:t>
      </w:r>
      <w:r w:rsidR="00152DBA">
        <w:rPr>
          <w:rFonts w:asciiTheme="minorHAnsi" w:hAnsiTheme="minorHAnsi" w:cstheme="minorHAnsi"/>
          <w:bCs/>
        </w:rPr>
        <w:t>.</w:t>
      </w:r>
      <w:r w:rsidR="008523F0">
        <w:rPr>
          <w:rFonts w:asciiTheme="minorHAnsi" w:hAnsiTheme="minorHAnsi" w:cstheme="minorHAnsi"/>
          <w:bCs/>
        </w:rPr>
        <w:t xml:space="preserve"> Awarded for two academic years in conjunction with Graduate Assistantship.</w:t>
      </w:r>
      <w:r w:rsidR="00152DBA">
        <w:rPr>
          <w:rFonts w:asciiTheme="minorHAnsi" w:hAnsiTheme="minorHAnsi" w:cstheme="minorHAnsi"/>
          <w:bCs/>
        </w:rPr>
        <w:t xml:space="preserve"> </w:t>
      </w:r>
    </w:p>
    <w:p w14:paraId="3BADFC60" w14:textId="3011DCF8" w:rsidR="00152DBA" w:rsidRDefault="00152DBA" w:rsidP="00B31C01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273B0148" w14:textId="00A8F729" w:rsidR="00407BEE" w:rsidRDefault="00407BEE" w:rsidP="00407BEE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Departmental Honors;</w:t>
      </w:r>
      <w:r w:rsidR="000A2BDD">
        <w:rPr>
          <w:rFonts w:asciiTheme="minorHAnsi" w:hAnsiTheme="minorHAnsi" w:cstheme="minorHAnsi"/>
          <w:b/>
        </w:rPr>
        <w:t xml:space="preserve"> Sociology;</w:t>
      </w:r>
      <w:r>
        <w:rPr>
          <w:rFonts w:asciiTheme="minorHAnsi" w:hAnsiTheme="minorHAnsi" w:cstheme="minorHAnsi"/>
          <w:b/>
        </w:rPr>
        <w:t xml:space="preserve"> Kent State University</w:t>
      </w:r>
      <w:r w:rsidR="00732DE1">
        <w:rPr>
          <w:rFonts w:asciiTheme="minorHAnsi" w:hAnsiTheme="minorHAnsi" w:cstheme="minorHAnsi"/>
          <w:b/>
        </w:rPr>
        <w:t xml:space="preserve"> Honors College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>2020</w:t>
      </w:r>
    </w:p>
    <w:p w14:paraId="3856E358" w14:textId="4273A588" w:rsidR="00407BEE" w:rsidRDefault="000A2BDD" w:rsidP="00B31C01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A reward </w:t>
      </w:r>
      <w:r w:rsidR="00AD603E">
        <w:rPr>
          <w:rFonts w:asciiTheme="minorHAnsi" w:hAnsiTheme="minorHAnsi" w:cstheme="minorHAnsi"/>
          <w:bCs/>
        </w:rPr>
        <w:t>given to students who completed a course of study in their undergraduate career</w:t>
      </w:r>
      <w:r w:rsidR="00732DE1">
        <w:rPr>
          <w:rFonts w:asciiTheme="minorHAnsi" w:hAnsiTheme="minorHAnsi" w:cstheme="minorHAnsi"/>
          <w:bCs/>
        </w:rPr>
        <w:t xml:space="preserve"> that leads to departmental honors</w:t>
      </w:r>
      <w:r w:rsidR="00407BEE">
        <w:rPr>
          <w:rFonts w:asciiTheme="minorHAnsi" w:hAnsiTheme="minorHAnsi" w:cstheme="minorHAnsi"/>
          <w:bCs/>
        </w:rPr>
        <w:t>.</w:t>
      </w:r>
      <w:r w:rsidR="00732DE1">
        <w:rPr>
          <w:rFonts w:asciiTheme="minorHAnsi" w:hAnsiTheme="minorHAnsi" w:cstheme="minorHAnsi"/>
          <w:bCs/>
        </w:rPr>
        <w:t xml:space="preserve"> Presented by the </w:t>
      </w:r>
      <w:r w:rsidR="00CC027B">
        <w:rPr>
          <w:rFonts w:asciiTheme="minorHAnsi" w:hAnsiTheme="minorHAnsi" w:cstheme="minorHAnsi"/>
          <w:bCs/>
        </w:rPr>
        <w:t>H</w:t>
      </w:r>
      <w:r w:rsidR="00732DE1">
        <w:rPr>
          <w:rFonts w:asciiTheme="minorHAnsi" w:hAnsiTheme="minorHAnsi" w:cstheme="minorHAnsi"/>
          <w:bCs/>
        </w:rPr>
        <w:t xml:space="preserve">onors </w:t>
      </w:r>
      <w:r w:rsidR="00CC027B">
        <w:rPr>
          <w:rFonts w:asciiTheme="minorHAnsi" w:hAnsiTheme="minorHAnsi" w:cstheme="minorHAnsi"/>
          <w:bCs/>
        </w:rPr>
        <w:t>C</w:t>
      </w:r>
      <w:r w:rsidR="00732DE1">
        <w:rPr>
          <w:rFonts w:asciiTheme="minorHAnsi" w:hAnsiTheme="minorHAnsi" w:cstheme="minorHAnsi"/>
          <w:bCs/>
        </w:rPr>
        <w:t>ollege for successful completion and defense of an Honors Thesis.</w:t>
      </w:r>
      <w:r w:rsidR="00407BEE">
        <w:rPr>
          <w:rFonts w:asciiTheme="minorHAnsi" w:hAnsiTheme="minorHAnsi" w:cstheme="minorHAnsi"/>
          <w:bCs/>
        </w:rPr>
        <w:t xml:space="preserve"> </w:t>
      </w:r>
    </w:p>
    <w:p w14:paraId="1155E4E6" w14:textId="77777777" w:rsidR="00407BEE" w:rsidRDefault="00407BEE" w:rsidP="00B31C01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19EEA11C" w14:textId="4EAAF998" w:rsidR="00B31C01" w:rsidRDefault="008A33C7" w:rsidP="00B31C01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First Place; Kent State University Undergraduate </w:t>
      </w:r>
      <w:r w:rsidR="00E25DBA">
        <w:rPr>
          <w:rFonts w:asciiTheme="minorHAnsi" w:hAnsiTheme="minorHAnsi" w:cstheme="minorHAnsi"/>
          <w:b/>
        </w:rPr>
        <w:t xml:space="preserve">Research </w:t>
      </w:r>
      <w:r>
        <w:rPr>
          <w:rFonts w:asciiTheme="minorHAnsi" w:hAnsiTheme="minorHAnsi" w:cstheme="minorHAnsi"/>
          <w:b/>
        </w:rPr>
        <w:t>Symposium</w:t>
      </w:r>
      <w:r w:rsidR="00B31C01">
        <w:rPr>
          <w:rFonts w:asciiTheme="minorHAnsi" w:hAnsiTheme="minorHAnsi" w:cstheme="minorHAnsi"/>
          <w:b/>
        </w:rPr>
        <w:tab/>
      </w:r>
      <w:r w:rsidR="00680405">
        <w:rPr>
          <w:rFonts w:asciiTheme="minorHAnsi" w:hAnsiTheme="minorHAnsi" w:cstheme="minorHAnsi"/>
          <w:bCs/>
        </w:rPr>
        <w:t>2020</w:t>
      </w:r>
    </w:p>
    <w:p w14:paraId="72A7736E" w14:textId="0A3890AE" w:rsidR="00B31C01" w:rsidRDefault="008A33C7" w:rsidP="00B31C01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Received first place designation in the category of </w:t>
      </w:r>
      <w:r w:rsidR="001535AD">
        <w:rPr>
          <w:rFonts w:asciiTheme="minorHAnsi" w:hAnsiTheme="minorHAnsi" w:cstheme="minorHAnsi"/>
          <w:bCs/>
        </w:rPr>
        <w:t>Social Sciences/Education/Public Health</w:t>
      </w:r>
      <w:r w:rsidR="00B31C01">
        <w:rPr>
          <w:rFonts w:asciiTheme="minorHAnsi" w:hAnsiTheme="minorHAnsi" w:cstheme="minorHAnsi"/>
          <w:bCs/>
        </w:rPr>
        <w:t>.</w:t>
      </w:r>
      <w:r w:rsidR="001535AD">
        <w:rPr>
          <w:rFonts w:asciiTheme="minorHAnsi" w:hAnsiTheme="minorHAnsi" w:cstheme="minorHAnsi"/>
          <w:bCs/>
        </w:rPr>
        <w:t xml:space="preserve"> Research was uploaded to OAKES database and </w:t>
      </w:r>
      <w:proofErr w:type="spellStart"/>
      <w:r w:rsidR="001535AD">
        <w:rPr>
          <w:rFonts w:asciiTheme="minorHAnsi" w:hAnsiTheme="minorHAnsi" w:cstheme="minorHAnsi"/>
          <w:bCs/>
        </w:rPr>
        <w:t>Ohiolink</w:t>
      </w:r>
      <w:proofErr w:type="spellEnd"/>
      <w:r w:rsidR="001535AD">
        <w:rPr>
          <w:rFonts w:asciiTheme="minorHAnsi" w:hAnsiTheme="minorHAnsi" w:cstheme="minorHAnsi"/>
          <w:bCs/>
        </w:rPr>
        <w:t xml:space="preserve">. Presentation was </w:t>
      </w:r>
      <w:r w:rsidR="00152DBA">
        <w:rPr>
          <w:rFonts w:asciiTheme="minorHAnsi" w:hAnsiTheme="minorHAnsi" w:cstheme="minorHAnsi"/>
          <w:bCs/>
        </w:rPr>
        <w:t>the finished Honors Thesis project.</w:t>
      </w:r>
      <w:r w:rsidR="00B31C01">
        <w:rPr>
          <w:rFonts w:asciiTheme="minorHAnsi" w:hAnsiTheme="minorHAnsi" w:cstheme="minorHAnsi"/>
          <w:bCs/>
        </w:rPr>
        <w:t xml:space="preserve"> </w:t>
      </w:r>
    </w:p>
    <w:p w14:paraId="1AFEABB0" w14:textId="77777777" w:rsidR="00403840" w:rsidRDefault="00403840" w:rsidP="00403840">
      <w:pPr>
        <w:rPr>
          <w:rFonts w:asciiTheme="minorHAnsi" w:hAnsiTheme="minorHAnsi" w:cstheme="minorHAnsi"/>
        </w:rPr>
      </w:pPr>
    </w:p>
    <w:p w14:paraId="370D351D" w14:textId="77777777" w:rsidR="00403840" w:rsidRDefault="00403840" w:rsidP="00403840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James T. Laing Scholarship in Sociology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>Fall 2019</w:t>
      </w:r>
    </w:p>
    <w:p w14:paraId="10BB5987" w14:textId="77777777" w:rsidR="00403840" w:rsidRDefault="00403840" w:rsidP="00403840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A scholarship presented to excellent undergraduate students in Kent States department of Sociology. </w:t>
      </w:r>
    </w:p>
    <w:p w14:paraId="7E664829" w14:textId="77777777" w:rsidR="00403840" w:rsidRDefault="00403840" w:rsidP="00403840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34EB4EF9" w14:textId="77777777" w:rsidR="00403840" w:rsidRDefault="00403840" w:rsidP="00403840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McNair Scholars Summer Research Institute Fellowship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>2019</w:t>
      </w:r>
    </w:p>
    <w:p w14:paraId="42416685" w14:textId="77777777" w:rsidR="00403840" w:rsidRDefault="00403840" w:rsidP="00403840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 academic program for excelling undergraduate students designed to aid them in their journey to the PhD. I worked closely with a faculty mentor on an intensive research project for eight weeks, culminating in a paper and 15-minute presentation at a symposium in July 2019.</w:t>
      </w:r>
    </w:p>
    <w:p w14:paraId="6206E1C4" w14:textId="77777777" w:rsidR="00403840" w:rsidRDefault="00403840" w:rsidP="00403840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3D101A28" w14:textId="77777777" w:rsidR="00403840" w:rsidRDefault="00403840" w:rsidP="00403840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Summer Undergraduate Research Experience Fellowship</w:t>
      </w:r>
      <w:r>
        <w:rPr>
          <w:rFonts w:asciiTheme="minorHAnsi" w:hAnsiTheme="minorHAnsi" w:cstheme="minorHAnsi"/>
        </w:rPr>
        <w:tab/>
        <w:t>2018</w:t>
      </w:r>
    </w:p>
    <w:p w14:paraId="2DC85756" w14:textId="77777777" w:rsidR="00403840" w:rsidRDefault="00403840" w:rsidP="004038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research program where I worked closely with faculty on a project for eight weeks over the summer. I worked with a data set on policing and trauma and presented findings in a three-minute thesis competition and will present at the 2019 Kent State University Research Symposium.</w:t>
      </w:r>
    </w:p>
    <w:p w14:paraId="35C50A58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C80A55D" w14:textId="274771B5" w:rsidR="00FD537F" w:rsidRPr="003B19FB" w:rsidRDefault="00FD537F" w:rsidP="00FD537F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Academic Interests</w:t>
      </w:r>
    </w:p>
    <w:p w14:paraId="2E54AB0A" w14:textId="77777777" w:rsidR="00FD537F" w:rsidRPr="003B19FB" w:rsidRDefault="00FD537F" w:rsidP="00FD537F">
      <w:pPr>
        <w:rPr>
          <w:rFonts w:asciiTheme="minorHAnsi" w:hAnsiTheme="minorHAnsi" w:cstheme="minorHAnsi"/>
        </w:rPr>
      </w:pPr>
    </w:p>
    <w:p w14:paraId="013278B3" w14:textId="77777777" w:rsidR="00FD537F" w:rsidRDefault="00FD537F" w:rsidP="00FD537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Research/Academic Interests</w:t>
      </w:r>
    </w:p>
    <w:p w14:paraId="084D2B3F" w14:textId="77777777" w:rsidR="00FD537F" w:rsidRPr="00AA2492" w:rsidRDefault="00FD537F" w:rsidP="00FD537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Social Psychology</w:t>
      </w:r>
    </w:p>
    <w:p w14:paraId="1380B68E" w14:textId="77777777" w:rsidR="00FD537F" w:rsidRPr="00AA2492" w:rsidRDefault="00FD537F" w:rsidP="00FD537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Classical and Contemporary Theory</w:t>
      </w:r>
    </w:p>
    <w:p w14:paraId="4BE81A13" w14:textId="77777777" w:rsidR="00FD537F" w:rsidRPr="00AA2492" w:rsidRDefault="00FD537F" w:rsidP="00FD537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Sociology of Mental Health</w:t>
      </w:r>
    </w:p>
    <w:p w14:paraId="223D1ABE" w14:textId="77777777" w:rsidR="00FD537F" w:rsidRPr="00AA2492" w:rsidRDefault="00FD537F" w:rsidP="00FD537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Political Sociology</w:t>
      </w:r>
    </w:p>
    <w:p w14:paraId="1D379FED" w14:textId="5D5ACD48" w:rsidR="00FD537F" w:rsidRPr="00453DF3" w:rsidRDefault="00FD537F" w:rsidP="00FD537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Sociology of Food</w:t>
      </w:r>
    </w:p>
    <w:p w14:paraId="7F82327F" w14:textId="23F0E2CC" w:rsidR="00453DF3" w:rsidRPr="002D3E7A" w:rsidRDefault="002135C2" w:rsidP="00FD537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Environmental Sociology</w:t>
      </w:r>
    </w:p>
    <w:p w14:paraId="6B395FCF" w14:textId="77777777" w:rsidR="002D3E7A" w:rsidRPr="00444905" w:rsidRDefault="002D3E7A" w:rsidP="002D3E7A">
      <w:pPr>
        <w:pStyle w:val="ListParagraph"/>
        <w:rPr>
          <w:rFonts w:asciiTheme="minorHAnsi" w:hAnsiTheme="minorHAnsi" w:cstheme="minorHAnsi"/>
          <w:b/>
        </w:rPr>
      </w:pPr>
    </w:p>
    <w:p w14:paraId="5CEF109B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bookmarkStart w:id="0" w:name="_Hlk27152755"/>
      <w:r w:rsidRPr="003B19FB">
        <w:rPr>
          <w:rFonts w:asciiTheme="minorHAnsi" w:hAnsiTheme="minorHAnsi" w:cstheme="minorHAnsi"/>
        </w:rPr>
        <w:t>Research Experience</w:t>
      </w:r>
    </w:p>
    <w:bookmarkEnd w:id="0"/>
    <w:p w14:paraId="353B7E1F" w14:textId="77777777" w:rsidR="00116698" w:rsidRPr="003B19FB" w:rsidRDefault="00116698" w:rsidP="00116698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Is this lady Like? Portrayals of Single, Career Based Women’s Relationship with Food in Americans Sitcoms from 1966 - 2017</w:t>
      </w:r>
      <w:r>
        <w:rPr>
          <w:rFonts w:asciiTheme="minorHAnsi" w:hAnsiTheme="minorHAnsi" w:cstheme="minorHAnsi"/>
        </w:rPr>
        <w:tab/>
      </w:r>
      <w:r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18</w:t>
      </w:r>
      <w:r w:rsidRPr="003B19FB">
        <w:rPr>
          <w:rFonts w:asciiTheme="minorHAnsi" w:hAnsiTheme="minorHAnsi" w:cstheme="minorHAnsi"/>
        </w:rPr>
        <w:t xml:space="preserve"> to 20</w:t>
      </w:r>
      <w:r>
        <w:rPr>
          <w:rFonts w:asciiTheme="minorHAnsi" w:hAnsiTheme="minorHAnsi" w:cstheme="minorHAnsi"/>
        </w:rPr>
        <w:t>20</w:t>
      </w:r>
    </w:p>
    <w:p w14:paraId="46624194" w14:textId="77777777" w:rsidR="00116698" w:rsidRDefault="00116698" w:rsidP="001166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Kent State University, Kent Ohio</w:t>
      </w:r>
    </w:p>
    <w:p w14:paraId="427AAE32" w14:textId="131D6EC7" w:rsidR="00116698" w:rsidRPr="00583FF8" w:rsidRDefault="00116698" w:rsidP="001166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Supervisor: Dr. Susan Roxbu</w:t>
      </w:r>
      <w:r w:rsidR="002D3E7A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gh</w:t>
      </w:r>
      <w:r w:rsidR="00D23A48">
        <w:rPr>
          <w:rFonts w:asciiTheme="minorHAnsi" w:hAnsiTheme="minorHAnsi" w:cstheme="minorHAnsi"/>
        </w:rPr>
        <w:t>; Professor of Sociology</w:t>
      </w:r>
      <w:r w:rsidR="00582D25">
        <w:rPr>
          <w:rFonts w:asciiTheme="minorHAnsi" w:hAnsiTheme="minorHAnsi" w:cstheme="minorHAnsi"/>
        </w:rPr>
        <w:t>, Dept. of Sociology</w:t>
      </w:r>
    </w:p>
    <w:p w14:paraId="79712513" w14:textId="2D9DB4C1" w:rsidR="00930749" w:rsidRDefault="00116698" w:rsidP="00930749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project is my honors thesis</w:t>
      </w:r>
      <w:r w:rsidR="00402F89">
        <w:rPr>
          <w:rFonts w:asciiTheme="minorHAnsi" w:hAnsiTheme="minorHAnsi" w:cstheme="minorHAnsi"/>
        </w:rPr>
        <w:t>. I w</w:t>
      </w:r>
      <w:r w:rsidRPr="00116698">
        <w:rPr>
          <w:rFonts w:asciiTheme="minorHAnsi" w:hAnsiTheme="minorHAnsi" w:cstheme="minorHAnsi"/>
        </w:rPr>
        <w:t>orked on sample selection, data collection, data analysis</w:t>
      </w:r>
      <w:r w:rsidR="00402F89">
        <w:rPr>
          <w:rFonts w:asciiTheme="minorHAnsi" w:hAnsiTheme="minorHAnsi" w:cstheme="minorHAnsi"/>
        </w:rPr>
        <w:t xml:space="preserve">. Defended Successfully in April 2020 and </w:t>
      </w:r>
      <w:r w:rsidR="00D23A48">
        <w:rPr>
          <w:rFonts w:asciiTheme="minorHAnsi" w:hAnsiTheme="minorHAnsi" w:cstheme="minorHAnsi"/>
        </w:rPr>
        <w:t xml:space="preserve">uploaded to </w:t>
      </w:r>
      <w:proofErr w:type="spellStart"/>
      <w:r w:rsidR="00D23A48">
        <w:rPr>
          <w:rFonts w:asciiTheme="minorHAnsi" w:hAnsiTheme="minorHAnsi" w:cstheme="minorHAnsi"/>
        </w:rPr>
        <w:t>Ohiolink</w:t>
      </w:r>
      <w:proofErr w:type="spellEnd"/>
      <w:r w:rsidR="00D23A48">
        <w:rPr>
          <w:rFonts w:asciiTheme="minorHAnsi" w:hAnsiTheme="minorHAnsi" w:cstheme="minorHAnsi"/>
        </w:rPr>
        <w:t>.</w:t>
      </w:r>
    </w:p>
    <w:p w14:paraId="162C2276" w14:textId="77777777" w:rsidR="00D23A48" w:rsidRPr="00402F89" w:rsidRDefault="00D23A48" w:rsidP="00D23A48">
      <w:pPr>
        <w:ind w:left="720"/>
        <w:rPr>
          <w:rFonts w:asciiTheme="minorHAnsi" w:hAnsiTheme="minorHAnsi" w:cstheme="minorHAnsi"/>
        </w:rPr>
      </w:pPr>
    </w:p>
    <w:p w14:paraId="0DF1F5A1" w14:textId="43A1A843" w:rsidR="00B7439C" w:rsidRPr="00B7439C" w:rsidRDefault="00B7439C" w:rsidP="00930749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  <w:r w:rsidRPr="00B7439C">
        <w:rPr>
          <w:rFonts w:eastAsia="Calibri"/>
          <w:b/>
          <w:bCs/>
        </w:rPr>
        <w:t>Welborn Early Learning Survey</w:t>
      </w:r>
    </w:p>
    <w:p w14:paraId="74AD0383" w14:textId="4812A287" w:rsidR="00930749" w:rsidRPr="003B19FB" w:rsidRDefault="00930749" w:rsidP="0093074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Kent State University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Kent, Ohio</w:t>
      </w:r>
      <w:r w:rsidRPr="003B19FB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19</w:t>
      </w:r>
    </w:p>
    <w:p w14:paraId="2C6CB652" w14:textId="79190C9E" w:rsidR="00930749" w:rsidRPr="003B19FB" w:rsidRDefault="00930749" w:rsidP="00930749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Advisor: </w:t>
      </w:r>
      <w:r w:rsidR="00151875">
        <w:rPr>
          <w:rFonts w:asciiTheme="minorHAnsi" w:hAnsiTheme="minorHAnsi" w:cstheme="minorHAnsi"/>
        </w:rPr>
        <w:t>Gregory Gibson, Associate Professor, Director of Survey Research Lab, Dept. of Sociology</w:t>
      </w:r>
    </w:p>
    <w:p w14:paraId="619B39D5" w14:textId="28F937E9" w:rsidR="00930749" w:rsidRDefault="00151875" w:rsidP="0093074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Worked in concurrence with the Survey Research Lab and the Welborn Baptist Foundation, aided in developing and deploying the survey instrument, </w:t>
      </w:r>
      <w:proofErr w:type="gramStart"/>
      <w:r>
        <w:rPr>
          <w:rFonts w:asciiTheme="minorHAnsi" w:hAnsiTheme="minorHAnsi" w:cstheme="minorHAnsi"/>
        </w:rPr>
        <w:t>interviewer</w:t>
      </w:r>
      <w:proofErr w:type="gramEnd"/>
      <w:r>
        <w:rPr>
          <w:rFonts w:asciiTheme="minorHAnsi" w:hAnsiTheme="minorHAnsi" w:cstheme="minorHAnsi"/>
        </w:rPr>
        <w:t xml:space="preserve"> and interviewer trainer for the project, aided in development and preparations for mailing component of survey</w:t>
      </w:r>
    </w:p>
    <w:p w14:paraId="5AFA2776" w14:textId="77777777" w:rsidR="00930749" w:rsidRDefault="00930749" w:rsidP="00930749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207B7207" w14:textId="6EB1E56F" w:rsidR="00B7439C" w:rsidRPr="00B7439C" w:rsidRDefault="00B7439C" w:rsidP="00930749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  <w:r w:rsidRPr="00B7439C">
        <w:rPr>
          <w:rFonts w:eastAsia="Calibri"/>
          <w:b/>
          <w:bCs/>
        </w:rPr>
        <w:t>Sequential Intercept Mapping Survey</w:t>
      </w:r>
    </w:p>
    <w:p w14:paraId="028D2F8B" w14:textId="05A4DB3D" w:rsidR="00930749" w:rsidRPr="003B19FB" w:rsidRDefault="00930749" w:rsidP="0093074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Kent State University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Kent, Ohio</w:t>
      </w:r>
      <w:r w:rsidRPr="003B19FB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19</w:t>
      </w:r>
    </w:p>
    <w:p w14:paraId="3ED699BD" w14:textId="508E98C0" w:rsidR="00151875" w:rsidRDefault="00930749" w:rsidP="00151875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Advisor: </w:t>
      </w:r>
      <w:r w:rsidR="00151875">
        <w:rPr>
          <w:rFonts w:asciiTheme="minorHAnsi" w:hAnsiTheme="minorHAnsi" w:cstheme="minorHAnsi"/>
        </w:rPr>
        <w:t xml:space="preserve">Gregory Gibson, Associate Professor, Director of Survey Research Lab, Dept. of Sociology; Dr. Natalie </w:t>
      </w:r>
      <w:proofErr w:type="spellStart"/>
      <w:r w:rsidR="00151875">
        <w:rPr>
          <w:rFonts w:asciiTheme="minorHAnsi" w:hAnsiTheme="minorHAnsi" w:cstheme="minorHAnsi"/>
        </w:rPr>
        <w:t>Bonfine</w:t>
      </w:r>
      <w:proofErr w:type="spellEnd"/>
      <w:r w:rsidR="00151875">
        <w:rPr>
          <w:rFonts w:asciiTheme="minorHAnsi" w:hAnsiTheme="minorHAnsi" w:cstheme="minorHAnsi"/>
        </w:rPr>
        <w:t>, Assistant Professor, Dept. of Psychiatry, NEOMED</w:t>
      </w:r>
    </w:p>
    <w:p w14:paraId="0986CC34" w14:textId="259525C7" w:rsidR="00151875" w:rsidRPr="00151875" w:rsidRDefault="00151875" w:rsidP="00151875">
      <w:pPr>
        <w:pStyle w:val="ListParagraph"/>
        <w:numPr>
          <w:ilvl w:val="0"/>
          <w:numId w:val="10"/>
        </w:numPr>
        <w:tabs>
          <w:tab w:val="right" w:pos="8640"/>
        </w:tabs>
        <w:rPr>
          <w:rFonts w:asciiTheme="minorHAnsi" w:hAnsiTheme="minorHAnsi" w:cstheme="minorHAnsi"/>
          <w:b/>
        </w:rPr>
      </w:pPr>
      <w:r w:rsidRPr="00151875">
        <w:rPr>
          <w:rFonts w:asciiTheme="minorHAnsi" w:hAnsiTheme="minorHAnsi" w:cstheme="minorHAnsi"/>
        </w:rPr>
        <w:t>Conducte</w:t>
      </w:r>
      <w:r>
        <w:rPr>
          <w:rFonts w:asciiTheme="minorHAnsi" w:hAnsiTheme="minorHAnsi" w:cstheme="minorHAnsi"/>
        </w:rPr>
        <w:t xml:space="preserve">d the research on behalf of Dr. Natalie </w:t>
      </w:r>
      <w:proofErr w:type="spellStart"/>
      <w:r>
        <w:rPr>
          <w:rFonts w:asciiTheme="minorHAnsi" w:hAnsiTheme="minorHAnsi" w:cstheme="minorHAnsi"/>
        </w:rPr>
        <w:t>Bonfine</w:t>
      </w:r>
      <w:proofErr w:type="spellEnd"/>
      <w:r>
        <w:rPr>
          <w:rFonts w:asciiTheme="minorHAnsi" w:hAnsiTheme="minorHAnsi" w:cstheme="minorHAnsi"/>
        </w:rPr>
        <w:t>, vetted and programed the instrument in Qualtrics, corrected issues as arose, compiled, cleaned, and presented data for analysis</w:t>
      </w:r>
    </w:p>
    <w:p w14:paraId="440803F9" w14:textId="77777777" w:rsidR="00930749" w:rsidRDefault="00930749" w:rsidP="00930749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2849E578" w14:textId="75AA9FB4" w:rsidR="00B7439C" w:rsidRPr="00B7439C" w:rsidRDefault="00B7439C" w:rsidP="00930749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  <w:r w:rsidRPr="00B7439C">
        <w:rPr>
          <w:rFonts w:eastAsia="Calibri"/>
          <w:b/>
          <w:bCs/>
        </w:rPr>
        <w:t>Immigration Organizations Survey</w:t>
      </w:r>
    </w:p>
    <w:p w14:paraId="645DF975" w14:textId="32B3E8FB" w:rsidR="00930749" w:rsidRPr="003B19FB" w:rsidRDefault="00930749" w:rsidP="0093074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Kent State University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Kent, Ohio</w:t>
      </w:r>
      <w:r w:rsidRPr="003B19FB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19</w:t>
      </w:r>
    </w:p>
    <w:p w14:paraId="0437DEFD" w14:textId="5E9A63B3" w:rsidR="00930749" w:rsidRPr="003B19FB" w:rsidRDefault="00930749" w:rsidP="00930749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Advisor: </w:t>
      </w:r>
      <w:r w:rsidR="00B7439C">
        <w:rPr>
          <w:rFonts w:asciiTheme="minorHAnsi" w:hAnsiTheme="minorHAnsi" w:cstheme="minorHAnsi"/>
        </w:rPr>
        <w:t>Gregory Gibson, Associate Professor, Director of Survey Research Lab, Dept. of Sociology; Dr. Daniel Chand, Associate Professor, Dept. of Political Science</w:t>
      </w:r>
    </w:p>
    <w:p w14:paraId="786C12F8" w14:textId="35A6B2DE" w:rsidR="00930749" w:rsidRPr="00151875" w:rsidRDefault="00930749" w:rsidP="00930749">
      <w:pPr>
        <w:pStyle w:val="ListParagraph"/>
        <w:numPr>
          <w:ilvl w:val="0"/>
          <w:numId w:val="10"/>
        </w:numPr>
        <w:tabs>
          <w:tab w:val="right" w:pos="8640"/>
        </w:tabs>
        <w:rPr>
          <w:rFonts w:asciiTheme="minorHAnsi" w:hAnsiTheme="minorHAnsi" w:cstheme="minorHAnsi"/>
          <w:b/>
        </w:rPr>
      </w:pPr>
      <w:r w:rsidRPr="00151875">
        <w:rPr>
          <w:rFonts w:asciiTheme="minorHAnsi" w:hAnsiTheme="minorHAnsi" w:cstheme="minorHAnsi"/>
        </w:rPr>
        <w:t>Conducte</w:t>
      </w:r>
      <w:r w:rsidR="00151875">
        <w:rPr>
          <w:rFonts w:asciiTheme="minorHAnsi" w:hAnsiTheme="minorHAnsi" w:cstheme="minorHAnsi"/>
        </w:rPr>
        <w:t>d the research on behalf of Dr. Daniel Chand, vetted and programed the instrument in Qualtrics, corrected issues as arose, compiled, and presented data for analysis</w:t>
      </w:r>
    </w:p>
    <w:p w14:paraId="761D212C" w14:textId="51568DCE" w:rsidR="00151875" w:rsidRDefault="00151875" w:rsidP="00151875">
      <w:pPr>
        <w:pStyle w:val="ListParagraph"/>
        <w:tabs>
          <w:tab w:val="right" w:pos="8640"/>
        </w:tabs>
        <w:ind w:left="360"/>
        <w:rPr>
          <w:rFonts w:asciiTheme="minorHAnsi" w:hAnsiTheme="minorHAnsi" w:cstheme="minorHAnsi"/>
          <w:b/>
        </w:rPr>
      </w:pPr>
    </w:p>
    <w:p w14:paraId="008AF221" w14:textId="471408CF" w:rsidR="001521D3" w:rsidRDefault="001521D3" w:rsidP="00151875">
      <w:pPr>
        <w:pStyle w:val="ListParagraph"/>
        <w:tabs>
          <w:tab w:val="right" w:pos="8640"/>
        </w:tabs>
        <w:ind w:left="360"/>
        <w:rPr>
          <w:rFonts w:asciiTheme="minorHAnsi" w:hAnsiTheme="minorHAnsi" w:cstheme="minorHAnsi"/>
          <w:b/>
        </w:rPr>
      </w:pPr>
    </w:p>
    <w:p w14:paraId="66A2D01A" w14:textId="0F166CA9" w:rsidR="001521D3" w:rsidRDefault="001521D3" w:rsidP="00151875">
      <w:pPr>
        <w:pStyle w:val="ListParagraph"/>
        <w:tabs>
          <w:tab w:val="right" w:pos="8640"/>
        </w:tabs>
        <w:ind w:left="360"/>
        <w:rPr>
          <w:rFonts w:asciiTheme="minorHAnsi" w:hAnsiTheme="minorHAnsi" w:cstheme="minorHAnsi"/>
          <w:b/>
        </w:rPr>
      </w:pPr>
    </w:p>
    <w:p w14:paraId="6A53427E" w14:textId="77777777" w:rsidR="001521D3" w:rsidRPr="00151875" w:rsidRDefault="001521D3" w:rsidP="00151875">
      <w:pPr>
        <w:pStyle w:val="ListParagraph"/>
        <w:tabs>
          <w:tab w:val="right" w:pos="8640"/>
        </w:tabs>
        <w:ind w:left="360"/>
        <w:rPr>
          <w:rFonts w:asciiTheme="minorHAnsi" w:hAnsiTheme="minorHAnsi" w:cstheme="minorHAnsi"/>
          <w:b/>
        </w:rPr>
      </w:pPr>
    </w:p>
    <w:p w14:paraId="720EC220" w14:textId="724F0A10" w:rsidR="00B7439C" w:rsidRPr="00B7439C" w:rsidRDefault="00B7439C" w:rsidP="00930749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  <w:r w:rsidRPr="00B7439C">
        <w:rPr>
          <w:rFonts w:eastAsia="Calibri"/>
          <w:b/>
          <w:bCs/>
        </w:rPr>
        <w:lastRenderedPageBreak/>
        <w:t>HARC (Health Assessment and Research for Communities)</w:t>
      </w:r>
    </w:p>
    <w:p w14:paraId="12C7BA24" w14:textId="12DAA7DC" w:rsidR="00930749" w:rsidRPr="003B19FB" w:rsidRDefault="00930749" w:rsidP="0093074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Kent State University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Kent, Ohio</w:t>
      </w:r>
      <w:r w:rsidRPr="003B19FB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19</w:t>
      </w:r>
    </w:p>
    <w:p w14:paraId="775EE3FE" w14:textId="00F05D91" w:rsidR="00B7439C" w:rsidRDefault="00930749" w:rsidP="00B7439C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Advisor: </w:t>
      </w:r>
      <w:r w:rsidR="00B7439C">
        <w:rPr>
          <w:rFonts w:asciiTheme="minorHAnsi" w:hAnsiTheme="minorHAnsi" w:cstheme="minorHAnsi"/>
        </w:rPr>
        <w:t>Gregory Gibson, Associate Professor, Director of Survey Research Lab, Dept. of Sociology</w:t>
      </w:r>
    </w:p>
    <w:p w14:paraId="17C70E03" w14:textId="708981CC" w:rsidR="00930749" w:rsidRPr="00B7439C" w:rsidRDefault="00151875" w:rsidP="00B7439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Aided in conducted the research, collecting data as an interviewer, training other interviewers, and aided in vetting the survey instrument</w:t>
      </w:r>
    </w:p>
    <w:p w14:paraId="3A10A75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A1DE924" w14:textId="239C7F03" w:rsidR="001A550F" w:rsidRDefault="001A550F" w:rsidP="00930749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  <w:bookmarkStart w:id="1" w:name="_Hlk27153493"/>
      <w:r w:rsidRPr="001A550F">
        <w:rPr>
          <w:rFonts w:eastAsia="Calibri"/>
          <w:b/>
          <w:bCs/>
        </w:rPr>
        <w:t>PRAMS (Pregnancy Risk Assessment Monitoring System)</w:t>
      </w:r>
    </w:p>
    <w:p w14:paraId="75A94E67" w14:textId="7E3749FA" w:rsidR="00930749" w:rsidRPr="003B19FB" w:rsidRDefault="00930749" w:rsidP="00930749">
      <w:pPr>
        <w:tabs>
          <w:tab w:val="right" w:pos="8640"/>
        </w:tabs>
        <w:rPr>
          <w:rFonts w:asciiTheme="minorHAnsi" w:hAnsiTheme="minorHAnsi" w:cstheme="minorHAnsi"/>
        </w:rPr>
      </w:pPr>
      <w:r w:rsidRPr="001A550F">
        <w:rPr>
          <w:rFonts w:asciiTheme="minorHAnsi" w:hAnsiTheme="minorHAnsi" w:cstheme="minorHAnsi"/>
        </w:rPr>
        <w:t>Kent State University, Kent, Ohio</w:t>
      </w:r>
      <w:r w:rsidRPr="003B19FB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19</w:t>
      </w:r>
    </w:p>
    <w:p w14:paraId="7B31BE59" w14:textId="0EBC0781" w:rsidR="00930749" w:rsidRPr="003B19FB" w:rsidRDefault="00930749" w:rsidP="00930749">
      <w:pPr>
        <w:rPr>
          <w:rFonts w:asciiTheme="minorHAnsi" w:hAnsiTheme="minorHAnsi" w:cstheme="minorHAnsi"/>
        </w:rPr>
      </w:pPr>
      <w:bookmarkStart w:id="2" w:name="_Hlk27159941"/>
      <w:r w:rsidRPr="003B19FB">
        <w:rPr>
          <w:rFonts w:asciiTheme="minorHAnsi" w:hAnsiTheme="minorHAnsi" w:cstheme="minorHAnsi"/>
        </w:rPr>
        <w:t xml:space="preserve">Advisor: </w:t>
      </w:r>
      <w:bookmarkStart w:id="3" w:name="_Hlk27160137"/>
      <w:r w:rsidR="00B7439C">
        <w:rPr>
          <w:rFonts w:asciiTheme="minorHAnsi" w:hAnsiTheme="minorHAnsi" w:cstheme="minorHAnsi"/>
        </w:rPr>
        <w:t>Gregory Gibson</w:t>
      </w:r>
      <w:r>
        <w:rPr>
          <w:rFonts w:asciiTheme="minorHAnsi" w:hAnsiTheme="minorHAnsi" w:cstheme="minorHAnsi"/>
        </w:rPr>
        <w:t xml:space="preserve">, </w:t>
      </w:r>
      <w:r w:rsidR="00B7439C">
        <w:rPr>
          <w:rFonts w:asciiTheme="minorHAnsi" w:hAnsiTheme="minorHAnsi" w:cstheme="minorHAnsi"/>
        </w:rPr>
        <w:t>Associate Professor, Director of Survey Research Lab</w:t>
      </w:r>
      <w:r>
        <w:rPr>
          <w:rFonts w:asciiTheme="minorHAnsi" w:hAnsiTheme="minorHAnsi" w:cstheme="minorHAnsi"/>
        </w:rPr>
        <w:t>, Dept. of Sociology</w:t>
      </w:r>
      <w:bookmarkEnd w:id="3"/>
    </w:p>
    <w:bookmarkEnd w:id="2"/>
    <w:p w14:paraId="3E606321" w14:textId="459F077B" w:rsidR="00930749" w:rsidRDefault="00151875" w:rsidP="0093074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Worked with the CDC on their project, helped with mail prep and white pages, sat in on conference calls</w:t>
      </w:r>
    </w:p>
    <w:p w14:paraId="35D162F3" w14:textId="77777777" w:rsidR="00930749" w:rsidRDefault="00930749" w:rsidP="00EA2F62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2BEF710B" w14:textId="24AA56D1" w:rsidR="00A90527" w:rsidRPr="003B19FB" w:rsidRDefault="00583FF8" w:rsidP="00EA2F62">
      <w:pPr>
        <w:tabs>
          <w:tab w:val="right" w:pos="8640"/>
        </w:tabs>
        <w:rPr>
          <w:rFonts w:asciiTheme="minorHAnsi" w:hAnsiTheme="minorHAnsi" w:cstheme="minorHAnsi"/>
        </w:rPr>
      </w:pPr>
      <w:bookmarkStart w:id="4" w:name="_Hlk27154657"/>
      <w:r w:rsidRPr="00583FF8">
        <w:rPr>
          <w:rFonts w:asciiTheme="minorHAnsi" w:hAnsiTheme="minorHAnsi" w:cstheme="minorHAnsi"/>
          <w:b/>
        </w:rPr>
        <w:t>An Assessment of Police Cadet Preparedness of Ability to Cope with the Nature of the Job</w:t>
      </w:r>
      <w:bookmarkEnd w:id="1"/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Kent State University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Kent, Ohio</w:t>
      </w:r>
      <w:r w:rsidR="00EA2F62" w:rsidRPr="003B19FB">
        <w:rPr>
          <w:rFonts w:asciiTheme="minorHAnsi" w:hAnsiTheme="minorHAnsi" w:cstheme="minorHAnsi"/>
        </w:rPr>
        <w:tab/>
        <w:t>20</w:t>
      </w:r>
      <w:r w:rsidR="00C70791">
        <w:rPr>
          <w:rFonts w:asciiTheme="minorHAnsi" w:hAnsiTheme="minorHAnsi" w:cstheme="minorHAnsi"/>
        </w:rPr>
        <w:t>18</w:t>
      </w:r>
    </w:p>
    <w:p w14:paraId="1BD089B1" w14:textId="24F9C794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Advisor: </w:t>
      </w:r>
      <w:r w:rsidR="00583FF8">
        <w:rPr>
          <w:rFonts w:asciiTheme="minorHAnsi" w:hAnsiTheme="minorHAnsi" w:cstheme="minorHAnsi"/>
        </w:rPr>
        <w:t>Dr. Richard Adams</w:t>
      </w:r>
      <w:r w:rsidR="0063409B">
        <w:rPr>
          <w:rFonts w:asciiTheme="minorHAnsi" w:hAnsiTheme="minorHAnsi" w:cstheme="minorHAnsi"/>
        </w:rPr>
        <w:t xml:space="preserve">, </w:t>
      </w:r>
      <w:r w:rsidR="00E93809">
        <w:rPr>
          <w:rFonts w:asciiTheme="minorHAnsi" w:hAnsiTheme="minorHAnsi" w:cstheme="minorHAnsi"/>
        </w:rPr>
        <w:t>Professor/</w:t>
      </w:r>
      <w:r w:rsidR="0063409B">
        <w:rPr>
          <w:rFonts w:asciiTheme="minorHAnsi" w:hAnsiTheme="minorHAnsi" w:cstheme="minorHAnsi"/>
        </w:rPr>
        <w:t>Chair, Dept. of Sociology</w:t>
      </w:r>
    </w:p>
    <w:p w14:paraId="4079CE74" w14:textId="1D6A34A3" w:rsidR="000357DF" w:rsidRDefault="00E93809" w:rsidP="00E9380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Conducted data analysis, wrote a paper, and presented research results at a conference</w:t>
      </w:r>
    </w:p>
    <w:bookmarkEnd w:id="4"/>
    <w:p w14:paraId="0E7209B7" w14:textId="77777777" w:rsidR="00E93809" w:rsidRPr="00E93809" w:rsidRDefault="00E93809" w:rsidP="00E93809">
      <w:pPr>
        <w:pStyle w:val="ListParagraph"/>
        <w:ind w:left="360"/>
        <w:rPr>
          <w:rFonts w:asciiTheme="minorHAnsi" w:hAnsiTheme="minorHAnsi" w:cstheme="minorHAnsi"/>
        </w:rPr>
      </w:pPr>
    </w:p>
    <w:p w14:paraId="61240343" w14:textId="78842E14" w:rsidR="00A90527" w:rsidRPr="003B19FB" w:rsidRDefault="00583FF8" w:rsidP="00583FF8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 </w:t>
      </w:r>
    </w:p>
    <w:p w14:paraId="3D9E0DE9" w14:textId="706C7FA6" w:rsidR="00A90527" w:rsidRPr="003B19FB" w:rsidRDefault="00583FF8" w:rsidP="00EA2F62">
      <w:pPr>
        <w:tabs>
          <w:tab w:val="right" w:pos="8640"/>
        </w:tabs>
        <w:rPr>
          <w:rFonts w:asciiTheme="minorHAnsi" w:hAnsiTheme="minorHAnsi" w:cstheme="minorHAnsi"/>
        </w:rPr>
      </w:pPr>
      <w:bookmarkStart w:id="5" w:name="_Hlk27161118"/>
      <w:r>
        <w:rPr>
          <w:rFonts w:asciiTheme="minorHAnsi" w:hAnsiTheme="minorHAnsi" w:cstheme="minorHAnsi"/>
          <w:b/>
        </w:rPr>
        <w:t>A Deviant Sense of Belonging; Phenomena in Alternative Music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3B19FB">
        <w:rPr>
          <w:rFonts w:asciiTheme="minorHAnsi" w:hAnsiTheme="minorHAnsi" w:cstheme="minorHAnsi"/>
        </w:rPr>
        <w:t xml:space="preserve"> </w:t>
      </w:r>
      <w:r w:rsidR="00EA2F62" w:rsidRPr="003B19F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17</w:t>
      </w:r>
      <w:r w:rsidR="00EA2F62" w:rsidRPr="003B19FB">
        <w:rPr>
          <w:rFonts w:asciiTheme="minorHAnsi" w:hAnsiTheme="minorHAnsi" w:cstheme="minorHAnsi"/>
        </w:rPr>
        <w:t xml:space="preserve"> to 20</w:t>
      </w:r>
      <w:r>
        <w:rPr>
          <w:rFonts w:asciiTheme="minorHAnsi" w:hAnsiTheme="minorHAnsi" w:cstheme="minorHAnsi"/>
        </w:rPr>
        <w:t>18</w:t>
      </w:r>
    </w:p>
    <w:p w14:paraId="704B99B1" w14:textId="0555128E" w:rsidR="00583FF8" w:rsidRDefault="00583FF8" w:rsidP="00583F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Kent State University, Kent Ohio</w:t>
      </w:r>
    </w:p>
    <w:p w14:paraId="2BB57B19" w14:textId="2919CD7A" w:rsidR="00583FF8" w:rsidRPr="00583FF8" w:rsidRDefault="00E93809" w:rsidP="00583F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Superviso</w:t>
      </w:r>
      <w:r w:rsidR="00583FF8">
        <w:rPr>
          <w:rFonts w:asciiTheme="minorHAnsi" w:hAnsiTheme="minorHAnsi" w:cstheme="minorHAnsi"/>
        </w:rPr>
        <w:t>r: Dr. Christopher Dum</w:t>
      </w:r>
    </w:p>
    <w:p w14:paraId="576522A8" w14:textId="44D54A6B" w:rsidR="00251FA2" w:rsidRPr="003B19FB" w:rsidRDefault="00583FF8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Completed </w:t>
      </w:r>
      <w:r w:rsidR="0063409B">
        <w:rPr>
          <w:rFonts w:asciiTheme="minorHAnsi" w:hAnsiTheme="minorHAnsi" w:cstheme="minorHAnsi"/>
        </w:rPr>
        <w:t>an Internal Review Board (</w:t>
      </w:r>
      <w:r>
        <w:rPr>
          <w:rFonts w:asciiTheme="minorHAnsi" w:hAnsiTheme="minorHAnsi" w:cstheme="minorHAnsi"/>
        </w:rPr>
        <w:t>IRB</w:t>
      </w:r>
      <w:r w:rsidR="0063409B">
        <w:rPr>
          <w:rFonts w:asciiTheme="minorHAnsi" w:hAnsiTheme="minorHAnsi" w:cstheme="minorHAnsi"/>
        </w:rPr>
        <w:t>)</w:t>
      </w:r>
      <w:r w:rsidR="00E93809">
        <w:rPr>
          <w:rFonts w:asciiTheme="minorHAnsi" w:hAnsiTheme="minorHAnsi" w:cstheme="minorHAnsi"/>
        </w:rPr>
        <w:t xml:space="preserve"> application</w:t>
      </w:r>
    </w:p>
    <w:p w14:paraId="4CBD54E9" w14:textId="4594CC94" w:rsidR="0063409B" w:rsidRDefault="00583FF8" w:rsidP="00E93809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</w:t>
      </w:r>
      <w:r w:rsidR="00E93809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</w:t>
      </w:r>
      <w:r w:rsidR="00E93809">
        <w:rPr>
          <w:rFonts w:asciiTheme="minorHAnsi" w:hAnsiTheme="minorHAnsi" w:cstheme="minorHAnsi"/>
        </w:rPr>
        <w:t>on respondent recruitment, conducted naturalistic observations and semi-structured interviews</w:t>
      </w:r>
    </w:p>
    <w:p w14:paraId="78791E35" w14:textId="787442B6" w:rsidR="00E93809" w:rsidRDefault="00E93809" w:rsidP="00E93809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Worked as a research assistant and project design head for this study, compiled data and presented research results at a conference</w:t>
      </w:r>
    </w:p>
    <w:bookmarkEnd w:id="5"/>
    <w:p w14:paraId="3BBE2ECE" w14:textId="7CC8C9D6" w:rsidR="000357DF" w:rsidRPr="003B19FB" w:rsidRDefault="000357DF" w:rsidP="0063409B">
      <w:pPr>
        <w:ind w:left="720"/>
        <w:rPr>
          <w:rFonts w:asciiTheme="minorHAnsi" w:hAnsiTheme="minorHAnsi" w:cstheme="minorHAnsi"/>
        </w:rPr>
      </w:pPr>
    </w:p>
    <w:p w14:paraId="4433135F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3CD8CEB" w14:textId="3BB171C8" w:rsidR="00626827" w:rsidRDefault="00626827" w:rsidP="00626827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Presentations</w:t>
      </w:r>
    </w:p>
    <w:p w14:paraId="48DA9C8E" w14:textId="77777777" w:rsidR="00D9091A" w:rsidRDefault="00D9091A" w:rsidP="00D9091A">
      <w:pPr>
        <w:tabs>
          <w:tab w:val="left" w:pos="1240"/>
          <w:tab w:val="center" w:pos="4860"/>
        </w:tabs>
        <w:ind w:left="1236" w:hanging="1236"/>
      </w:pPr>
      <w:bookmarkStart w:id="6" w:name="_Hlk27153600"/>
      <w:r>
        <w:t>2019</w:t>
      </w:r>
      <w:r>
        <w:tab/>
      </w:r>
      <w:bookmarkStart w:id="7" w:name="_Hlk27161149"/>
      <w:r>
        <w:tab/>
      </w:r>
      <w:r w:rsidRPr="009F15D5">
        <w:t xml:space="preserve">Is this Lady-like? Portrayals of Single, Career Based Women’s Relationship </w:t>
      </w:r>
      <w:r>
        <w:t>w</w:t>
      </w:r>
      <w:r w:rsidRPr="009F15D5">
        <w:t>ith Food in American Sitcoms from 1966 to 2017.</w:t>
      </w:r>
    </w:p>
    <w:p w14:paraId="05B4D06D" w14:textId="77777777" w:rsidR="00D9091A" w:rsidRDefault="00D9091A" w:rsidP="00D9091A">
      <w:pPr>
        <w:tabs>
          <w:tab w:val="left" w:pos="1240"/>
          <w:tab w:val="center" w:pos="4860"/>
        </w:tabs>
        <w:ind w:left="1240"/>
      </w:pPr>
      <w:r>
        <w:t>Co-Author; Dr. Susan Roxburgh,</w:t>
      </w:r>
    </w:p>
    <w:bookmarkEnd w:id="7"/>
    <w:p w14:paraId="04AC9B1A" w14:textId="77777777" w:rsidR="00D9091A" w:rsidRDefault="00D9091A" w:rsidP="00D9091A">
      <w:pPr>
        <w:tabs>
          <w:tab w:val="left" w:pos="1240"/>
          <w:tab w:val="center" w:pos="4860"/>
        </w:tabs>
        <w:ind w:left="1240"/>
      </w:pPr>
      <w:r>
        <w:t>McNair 2019 Symposium, 2019 Midwest McNair Research Conference KSU Symposium, North East Ohio Undergraduate Sociology Symposium; August 1, July 26, April 4, April 14</w:t>
      </w:r>
    </w:p>
    <w:p w14:paraId="40B84832" w14:textId="77777777" w:rsidR="00D9091A" w:rsidRDefault="00D9091A" w:rsidP="00D9091A">
      <w:pPr>
        <w:tabs>
          <w:tab w:val="left" w:pos="1240"/>
          <w:tab w:val="center" w:pos="4860"/>
        </w:tabs>
        <w:ind w:left="1236" w:hanging="1236"/>
      </w:pPr>
      <w:r>
        <w:t>2019</w:t>
      </w:r>
      <w:r>
        <w:tab/>
      </w:r>
      <w:r w:rsidRPr="00160BD1">
        <w:t>An Assessment of Police Cadet Preparedness of Ability to Cope with the Nature of the Job</w:t>
      </w:r>
    </w:p>
    <w:p w14:paraId="66438F3A" w14:textId="050AC251" w:rsidR="00D9091A" w:rsidRDefault="00D9091A" w:rsidP="00D9091A">
      <w:pPr>
        <w:tabs>
          <w:tab w:val="left" w:pos="1240"/>
          <w:tab w:val="center" w:pos="4860"/>
        </w:tabs>
        <w:ind w:left="1236"/>
      </w:pPr>
      <w:r>
        <w:tab/>
        <w:t>Co-Author; Dr. Richard Adams, KSU Symposium, North East Ohio Undergraduate Sociology Symposium; April 9, April 13</w:t>
      </w:r>
    </w:p>
    <w:p w14:paraId="08CD569A" w14:textId="77777777" w:rsidR="00D9091A" w:rsidRDefault="00D9091A" w:rsidP="00D9091A">
      <w:pPr>
        <w:tabs>
          <w:tab w:val="left" w:pos="1240"/>
          <w:tab w:val="center" w:pos="4860"/>
        </w:tabs>
        <w:ind w:left="1236"/>
      </w:pPr>
    </w:p>
    <w:p w14:paraId="30B39A2A" w14:textId="77777777" w:rsidR="00D9091A" w:rsidRDefault="00D9091A" w:rsidP="00D9091A">
      <w:pPr>
        <w:tabs>
          <w:tab w:val="left" w:pos="1240"/>
          <w:tab w:val="center" w:pos="4860"/>
        </w:tabs>
        <w:ind w:left="1236" w:hanging="1236"/>
      </w:pPr>
      <w:r>
        <w:t>2018</w:t>
      </w:r>
      <w:r>
        <w:tab/>
      </w:r>
      <w:r>
        <w:tab/>
      </w:r>
      <w:bookmarkStart w:id="8" w:name="_Hlk27153747"/>
      <w:r w:rsidRPr="00160BD1">
        <w:t>An Assessment of Police Cadet Preparedness of Ability to Cope with the Nature of the Job</w:t>
      </w:r>
    </w:p>
    <w:p w14:paraId="1E620056" w14:textId="66711785" w:rsidR="00D9091A" w:rsidRDefault="00D9091A" w:rsidP="00D9091A">
      <w:pPr>
        <w:tabs>
          <w:tab w:val="left" w:pos="1240"/>
          <w:tab w:val="center" w:pos="4860"/>
        </w:tabs>
        <w:ind w:left="1240"/>
      </w:pPr>
      <w:r>
        <w:t>Co-Author; Dr. Richard Adams</w:t>
      </w:r>
      <w:bookmarkEnd w:id="8"/>
      <w:r>
        <w:t>, Three Minute Thesis Competition, October 2</w:t>
      </w:r>
    </w:p>
    <w:p w14:paraId="25120E38" w14:textId="77777777" w:rsidR="00D9091A" w:rsidRDefault="00D9091A" w:rsidP="00626827">
      <w:pPr>
        <w:tabs>
          <w:tab w:val="left" w:pos="1240"/>
          <w:tab w:val="center" w:pos="4860"/>
        </w:tabs>
      </w:pPr>
    </w:p>
    <w:p w14:paraId="7F93797E" w14:textId="61D2924D" w:rsidR="00626827" w:rsidRDefault="00626827" w:rsidP="00626827">
      <w:pPr>
        <w:tabs>
          <w:tab w:val="left" w:pos="1240"/>
          <w:tab w:val="center" w:pos="4860"/>
        </w:tabs>
      </w:pPr>
      <w:r>
        <w:lastRenderedPageBreak/>
        <w:t>2018</w:t>
      </w:r>
      <w:r>
        <w:tab/>
        <w:t>A Deviant Sense of Belonging; Phenomena in Alternative Music</w:t>
      </w:r>
    </w:p>
    <w:p w14:paraId="434880A1" w14:textId="146163CE" w:rsidR="00626827" w:rsidRDefault="00160BD1" w:rsidP="00160BD1">
      <w:pPr>
        <w:tabs>
          <w:tab w:val="left" w:pos="1240"/>
          <w:tab w:val="center" w:pos="4860"/>
        </w:tabs>
        <w:ind w:left="1240"/>
      </w:pPr>
      <w:r>
        <w:t>Co-Author; Dr. Christopher Dum, KSU Symposium, North East Ohio Undergraduate Sociology Symposium; April 4, April 14</w:t>
      </w:r>
    </w:p>
    <w:bookmarkEnd w:id="6"/>
    <w:p w14:paraId="5151649F" w14:textId="77777777" w:rsidR="00160BD1" w:rsidRPr="00626827" w:rsidRDefault="00160BD1" w:rsidP="00D9091A">
      <w:pPr>
        <w:tabs>
          <w:tab w:val="left" w:pos="1240"/>
          <w:tab w:val="center" w:pos="4860"/>
        </w:tabs>
      </w:pPr>
    </w:p>
    <w:p w14:paraId="1EBD8E88" w14:textId="6FAAD9DF" w:rsidR="00DB4E34" w:rsidRDefault="00DB4E34" w:rsidP="00DB4E34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Current Research</w:t>
      </w:r>
    </w:p>
    <w:p w14:paraId="08753F9E" w14:textId="19AABF61" w:rsidR="00DB4E34" w:rsidRDefault="00C96856" w:rsidP="00DB4E34">
      <w:r>
        <w:t xml:space="preserve">None </w:t>
      </w:r>
      <w:r w:rsidR="00807382">
        <w:t>currently</w:t>
      </w:r>
      <w:r>
        <w:t>; starting to prepare proposal for MA Thesis.</w:t>
      </w:r>
    </w:p>
    <w:p w14:paraId="66D372FB" w14:textId="77777777" w:rsidR="00C96856" w:rsidRPr="00DB4E34" w:rsidRDefault="00C96856" w:rsidP="00DB4E34"/>
    <w:p w14:paraId="1988903E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Training</w:t>
      </w:r>
    </w:p>
    <w:p w14:paraId="271268C0" w14:textId="5D7FA79D" w:rsidR="00251FA2" w:rsidRDefault="00251FA2" w:rsidP="00A90527">
      <w:pPr>
        <w:rPr>
          <w:rFonts w:asciiTheme="minorHAnsi" w:hAnsiTheme="minorHAnsi" w:cstheme="minorHAnsi"/>
          <w:b/>
        </w:rPr>
      </w:pPr>
    </w:p>
    <w:p w14:paraId="054E1ADD" w14:textId="49925187" w:rsidR="0063409B" w:rsidRDefault="00B0470B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CITI Training Social and Behavioral Research</w:t>
      </w:r>
    </w:p>
    <w:p w14:paraId="0D4E8E8C" w14:textId="0E7E8FBE" w:rsidR="00B0470B" w:rsidRDefault="00B0470B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Kent State University, Kent Ohio, Fall 2017</w:t>
      </w:r>
    </w:p>
    <w:p w14:paraId="285D360E" w14:textId="77DE62DB" w:rsidR="00B0470B" w:rsidRPr="00B0470B" w:rsidRDefault="00B0470B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Description: Certified and compliant to work with human subjects through the CITI program</w:t>
      </w:r>
    </w:p>
    <w:p w14:paraId="0202F9E3" w14:textId="77777777" w:rsidR="0063409B" w:rsidRPr="003B19FB" w:rsidRDefault="0063409B" w:rsidP="00A90527">
      <w:pPr>
        <w:rPr>
          <w:rFonts w:asciiTheme="minorHAnsi" w:hAnsiTheme="minorHAnsi" w:cstheme="minorHAnsi"/>
          <w:b/>
        </w:rPr>
      </w:pPr>
    </w:p>
    <w:p w14:paraId="08495982" w14:textId="1C2CB648" w:rsidR="00A90527" w:rsidRPr="003B19FB" w:rsidRDefault="00F956E9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Peer Leadership Training Course</w:t>
      </w:r>
    </w:p>
    <w:p w14:paraId="00FB75D8" w14:textId="3413C55D" w:rsidR="00A90527" w:rsidRPr="003B19FB" w:rsidRDefault="00F956E9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Kent State University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Kent Ohio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Spring 2017</w:t>
      </w:r>
    </w:p>
    <w:p w14:paraId="07A4699B" w14:textId="059214C1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Description:</w:t>
      </w:r>
      <w:r w:rsidR="00C44CDA">
        <w:rPr>
          <w:rFonts w:asciiTheme="minorHAnsi" w:hAnsiTheme="minorHAnsi" w:cstheme="minorHAnsi"/>
        </w:rPr>
        <w:t xml:space="preserve"> Trained to coach undergraduate students in professionalism, self-efficacy, and professional development in the college setting</w:t>
      </w:r>
      <w:r w:rsidRPr="003B19FB">
        <w:rPr>
          <w:rFonts w:asciiTheme="minorHAnsi" w:hAnsiTheme="minorHAnsi" w:cstheme="minorHAnsi"/>
        </w:rPr>
        <w:t>.</w:t>
      </w:r>
      <w:r w:rsidR="00C44CDA">
        <w:rPr>
          <w:rFonts w:asciiTheme="minorHAnsi" w:hAnsiTheme="minorHAnsi" w:cstheme="minorHAnsi"/>
        </w:rPr>
        <w:t xml:space="preserve"> Training taught how to </w:t>
      </w:r>
      <w:r w:rsidR="00F705EC">
        <w:rPr>
          <w:rFonts w:asciiTheme="minorHAnsi" w:hAnsiTheme="minorHAnsi" w:cstheme="minorHAnsi"/>
        </w:rPr>
        <w:t>aid students in finding their leadership style and using it to accelerate their academic goals.</w:t>
      </w:r>
    </w:p>
    <w:p w14:paraId="2F0D859F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34CBEDF8" w14:textId="048787B2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Affiliations</w:t>
      </w:r>
      <w:r w:rsidR="00FD537F">
        <w:rPr>
          <w:rFonts w:asciiTheme="minorHAnsi" w:hAnsiTheme="minorHAnsi" w:cstheme="minorHAnsi"/>
        </w:rPr>
        <w:t xml:space="preserve"> and association memberships</w:t>
      </w:r>
    </w:p>
    <w:p w14:paraId="0E750855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1F145C82" w14:textId="761D806C" w:rsidR="00A90527" w:rsidRPr="003B19FB" w:rsidRDefault="00F956E9" w:rsidP="00FD53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Golden Key International Honors Society </w:t>
      </w:r>
      <w:r w:rsidR="00A90527" w:rsidRPr="003B19F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18</w:t>
      </w:r>
      <w:r w:rsidR="00A90527" w:rsidRPr="003B19FB">
        <w:rPr>
          <w:rFonts w:asciiTheme="minorHAnsi" w:hAnsiTheme="minorHAnsi" w:cstheme="minorHAnsi"/>
        </w:rPr>
        <w:t>-Present</w:t>
      </w:r>
    </w:p>
    <w:p w14:paraId="284683A5" w14:textId="57BC83EA" w:rsidR="00FD537F" w:rsidRDefault="00A90527" w:rsidP="00FD537F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N</w:t>
      </w:r>
      <w:r w:rsidR="00F956E9">
        <w:rPr>
          <w:rFonts w:asciiTheme="minorHAnsi" w:hAnsiTheme="minorHAnsi" w:cstheme="minorHAnsi"/>
        </w:rPr>
        <w:t>ational Society of Leadership and Success</w:t>
      </w:r>
      <w:r w:rsidRPr="003B19FB">
        <w:rPr>
          <w:rFonts w:asciiTheme="minorHAnsi" w:hAnsiTheme="minorHAnsi" w:cstheme="minorHAnsi"/>
        </w:rPr>
        <w:t>, 20</w:t>
      </w:r>
      <w:r w:rsidR="00F956E9">
        <w:rPr>
          <w:rFonts w:asciiTheme="minorHAnsi" w:hAnsiTheme="minorHAnsi" w:cstheme="minorHAnsi"/>
        </w:rPr>
        <w:t>18</w:t>
      </w:r>
      <w:r w:rsidRPr="003B19FB">
        <w:rPr>
          <w:rFonts w:asciiTheme="minorHAnsi" w:hAnsiTheme="minorHAnsi" w:cstheme="minorHAnsi"/>
        </w:rPr>
        <w:t>-Present</w:t>
      </w:r>
    </w:p>
    <w:p w14:paraId="6C0B5DF6" w14:textId="3A61DF33" w:rsidR="00FD537F" w:rsidRDefault="00FD537F" w:rsidP="00FD53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American Sociological Association – Student Membership</w:t>
      </w:r>
    </w:p>
    <w:p w14:paraId="7A5BD221" w14:textId="43A61B61" w:rsidR="00FD537F" w:rsidRDefault="00FD537F" w:rsidP="00FD53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Alpha Kappa Delta, Honor Society in Sociology</w:t>
      </w:r>
    </w:p>
    <w:p w14:paraId="5675238A" w14:textId="1048228B" w:rsidR="00FD537F" w:rsidRPr="003B19FB" w:rsidRDefault="00FD537F" w:rsidP="00FD53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 Gamma Mu – International Honor Society in the Social Sciences</w:t>
      </w:r>
    </w:p>
    <w:p w14:paraId="6FEC0AFF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D6EDC5C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Service</w:t>
      </w:r>
    </w:p>
    <w:p w14:paraId="09CF60DF" w14:textId="3581CC28" w:rsidR="00C709E4" w:rsidRDefault="00496C2E" w:rsidP="00A9052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Curriculum and Undergraduate Studies Committee</w:t>
      </w:r>
    </w:p>
    <w:p w14:paraId="4F81E828" w14:textId="56CF043D" w:rsidR="00496C2E" w:rsidRDefault="00496C2E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 Representative</w:t>
      </w:r>
      <w:r w:rsidR="009F54E5">
        <w:rPr>
          <w:rFonts w:asciiTheme="minorHAnsi" w:hAnsiTheme="minorHAnsi" w:cstheme="minorHAnsi"/>
        </w:rPr>
        <w:t>; Kent State University Sociology; 2020</w:t>
      </w:r>
      <w:r w:rsidR="00326149">
        <w:rPr>
          <w:rFonts w:asciiTheme="minorHAnsi" w:hAnsiTheme="minorHAnsi" w:cstheme="minorHAnsi"/>
        </w:rPr>
        <w:t>-21</w:t>
      </w:r>
    </w:p>
    <w:p w14:paraId="3CC81FD5" w14:textId="733E42D5" w:rsidR="009F54E5" w:rsidRPr="00496C2E" w:rsidRDefault="009F54E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Fielding requests and suggestions for change to the undergraduate curriculum</w:t>
      </w:r>
      <w:r w:rsidR="00343E9B">
        <w:rPr>
          <w:rFonts w:asciiTheme="minorHAnsi" w:hAnsiTheme="minorHAnsi" w:cstheme="minorHAnsi"/>
        </w:rPr>
        <w:t xml:space="preserve">. Curated materials for course proposals and concentration additions to send out to faculty. Ensured </w:t>
      </w:r>
      <w:r w:rsidR="000E212F">
        <w:rPr>
          <w:rFonts w:asciiTheme="minorHAnsi" w:hAnsiTheme="minorHAnsi" w:cstheme="minorHAnsi"/>
        </w:rPr>
        <w:t>interests of undergraduate students were heard and considered in departmental decisions.</w:t>
      </w:r>
    </w:p>
    <w:p w14:paraId="44151466" w14:textId="77777777" w:rsidR="00496C2E" w:rsidRDefault="00496C2E" w:rsidP="00A90527">
      <w:pPr>
        <w:rPr>
          <w:rFonts w:asciiTheme="minorHAnsi" w:hAnsiTheme="minorHAnsi" w:cstheme="minorHAnsi"/>
          <w:b/>
          <w:bCs/>
        </w:rPr>
      </w:pPr>
    </w:p>
    <w:p w14:paraId="31089BDA" w14:textId="7BB40447" w:rsidR="00251FA2" w:rsidRDefault="00316F4F" w:rsidP="00A9052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Teaching Assistant</w:t>
      </w:r>
    </w:p>
    <w:p w14:paraId="400B8FC3" w14:textId="52FE23DF" w:rsidR="00206336" w:rsidRDefault="00206336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Introduction to Sociology; Kent State University</w:t>
      </w:r>
    </w:p>
    <w:p w14:paraId="7AB2F21B" w14:textId="6251F8BC" w:rsidR="00206336" w:rsidRPr="00206336" w:rsidRDefault="00206336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 the instruction of Dr. Zach Schiller</w:t>
      </w:r>
      <w:r w:rsidR="00551402">
        <w:rPr>
          <w:rFonts w:asciiTheme="minorHAnsi" w:hAnsiTheme="minorHAnsi" w:cstheme="minorHAnsi"/>
        </w:rPr>
        <w:t>; KSU 2020</w:t>
      </w:r>
      <w:r w:rsidR="00326149">
        <w:rPr>
          <w:rFonts w:asciiTheme="minorHAnsi" w:hAnsiTheme="minorHAnsi" w:cstheme="minorHAnsi"/>
        </w:rPr>
        <w:t>-21</w:t>
      </w:r>
    </w:p>
    <w:p w14:paraId="3BD4FCDC" w14:textId="77777777" w:rsidR="00316F4F" w:rsidRPr="003B19FB" w:rsidRDefault="00316F4F" w:rsidP="00A90527">
      <w:pPr>
        <w:rPr>
          <w:rFonts w:asciiTheme="minorHAnsi" w:hAnsiTheme="minorHAnsi" w:cstheme="minorHAnsi"/>
        </w:rPr>
      </w:pPr>
    </w:p>
    <w:p w14:paraId="324FB949" w14:textId="3089895A" w:rsidR="00A90527" w:rsidRPr="003B19FB" w:rsidRDefault="000357DF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President</w:t>
      </w:r>
    </w:p>
    <w:p w14:paraId="3783FD1D" w14:textId="76037D9F" w:rsidR="00A90527" w:rsidRDefault="000357DF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Sociology Scholars</w:t>
      </w:r>
      <w:r w:rsidR="00AA2492">
        <w:rPr>
          <w:rFonts w:asciiTheme="minorHAnsi" w:hAnsiTheme="minorHAnsi" w:cstheme="minorHAnsi"/>
        </w:rPr>
        <w:t xml:space="preserve">, </w:t>
      </w:r>
      <w:r w:rsidR="0063409B">
        <w:rPr>
          <w:rFonts w:asciiTheme="minorHAnsi" w:hAnsiTheme="minorHAnsi" w:cstheme="minorHAnsi"/>
        </w:rPr>
        <w:t>K</w:t>
      </w:r>
      <w:r w:rsidR="00AA2492">
        <w:rPr>
          <w:rFonts w:asciiTheme="minorHAnsi" w:hAnsiTheme="minorHAnsi" w:cstheme="minorHAnsi"/>
        </w:rPr>
        <w:t>SU</w:t>
      </w:r>
      <w:r w:rsidR="00A90527"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2018</w:t>
      </w:r>
      <w:r w:rsidR="00AA2492">
        <w:rPr>
          <w:rFonts w:asciiTheme="minorHAnsi" w:hAnsiTheme="minorHAnsi" w:cstheme="minorHAnsi"/>
        </w:rPr>
        <w:t>-2019</w:t>
      </w:r>
    </w:p>
    <w:p w14:paraId="45835C37" w14:textId="5B757CB3" w:rsidR="00AA2492" w:rsidRDefault="00AA2492" w:rsidP="00A90527">
      <w:pPr>
        <w:rPr>
          <w:rFonts w:asciiTheme="minorHAnsi" w:hAnsiTheme="minorHAnsi" w:cstheme="minorHAnsi"/>
        </w:rPr>
      </w:pPr>
    </w:p>
    <w:p w14:paraId="453DCD3F" w14:textId="33C9380B" w:rsidR="00AA2492" w:rsidRDefault="00AA2492" w:rsidP="00A9052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President</w:t>
      </w:r>
    </w:p>
    <w:p w14:paraId="55D04E85" w14:textId="5E3888E2" w:rsidR="00AA2492" w:rsidRPr="00AA2492" w:rsidRDefault="00AA2492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Sociology Collective, KSU 2018-2019</w:t>
      </w:r>
    </w:p>
    <w:p w14:paraId="5D9201F9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2A3160F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4023B26E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D720012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9797A3F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Computer Skills</w:t>
      </w:r>
    </w:p>
    <w:p w14:paraId="484816F2" w14:textId="6E25920C" w:rsidR="000357DF" w:rsidRDefault="000357DF" w:rsidP="000357D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SPSS</w:t>
      </w:r>
    </w:p>
    <w:p w14:paraId="3260D151" w14:textId="7DD3075D" w:rsidR="000357DF" w:rsidRDefault="000357DF" w:rsidP="000357D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PowerPoint</w:t>
      </w:r>
    </w:p>
    <w:p w14:paraId="2BBFD791" w14:textId="4C1B4683" w:rsidR="000357DF" w:rsidRDefault="000357DF" w:rsidP="000357D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Excel</w:t>
      </w:r>
    </w:p>
    <w:p w14:paraId="4D6CF172" w14:textId="6021AEB3" w:rsidR="00403840" w:rsidRDefault="00403840" w:rsidP="000357D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Stata</w:t>
      </w:r>
    </w:p>
    <w:p w14:paraId="20773F76" w14:textId="77777777" w:rsidR="000357DF" w:rsidRPr="000357DF" w:rsidRDefault="000357DF" w:rsidP="000357DF">
      <w:pPr>
        <w:pStyle w:val="ListParagraph"/>
        <w:rPr>
          <w:rFonts w:asciiTheme="minorHAnsi" w:hAnsiTheme="minorHAnsi" w:cstheme="minorHAnsi"/>
        </w:rPr>
      </w:pPr>
    </w:p>
    <w:p w14:paraId="3A85DE9C" w14:textId="77777777" w:rsidR="00B0470B" w:rsidRDefault="00B0470B" w:rsidP="00B0470B">
      <w:pPr>
        <w:rPr>
          <w:rFonts w:asciiTheme="minorHAnsi" w:hAnsiTheme="minorHAnsi" w:cstheme="minorHAnsi"/>
        </w:rPr>
      </w:pPr>
    </w:p>
    <w:p w14:paraId="536EAA2D" w14:textId="77777777" w:rsidR="00B0470B" w:rsidRPr="003B19FB" w:rsidRDefault="00B0470B" w:rsidP="00B0470B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References</w:t>
      </w:r>
    </w:p>
    <w:p w14:paraId="57836D38" w14:textId="77777777" w:rsidR="00B0470B" w:rsidRDefault="00B0470B" w:rsidP="00B0470B">
      <w:pPr>
        <w:rPr>
          <w:rFonts w:asciiTheme="minorHAnsi" w:hAnsiTheme="minorHAnsi" w:cstheme="minorHAnsi"/>
        </w:rPr>
      </w:pPr>
    </w:p>
    <w:p w14:paraId="6801D442" w14:textId="3E154D50" w:rsidR="00B0470B" w:rsidRDefault="00B0470B" w:rsidP="00B047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Richard Adams</w:t>
      </w:r>
      <w:r w:rsidR="00AA2492">
        <w:rPr>
          <w:rFonts w:asciiTheme="minorHAnsi" w:hAnsiTheme="minorHAnsi" w:cstheme="minorHAnsi"/>
        </w:rPr>
        <w:t>, PhD</w:t>
      </w:r>
    </w:p>
    <w:p w14:paraId="724684DA" w14:textId="77777777" w:rsidR="00AA2492" w:rsidRDefault="00AA2492" w:rsidP="00B047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Professor and Chair</w:t>
      </w:r>
    </w:p>
    <w:p w14:paraId="2938DCCB" w14:textId="2CF1E285" w:rsidR="00B0470B" w:rsidRDefault="00B0470B" w:rsidP="00B047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</w:t>
      </w:r>
      <w:r w:rsidR="00AA2492">
        <w:rPr>
          <w:rFonts w:asciiTheme="minorHAnsi" w:hAnsiTheme="minorHAnsi" w:cstheme="minorHAnsi"/>
        </w:rPr>
        <w:t>ar</w:t>
      </w:r>
      <w:r>
        <w:rPr>
          <w:rFonts w:asciiTheme="minorHAnsi" w:hAnsiTheme="minorHAnsi" w:cstheme="minorHAnsi"/>
        </w:rPr>
        <w:t>t</w:t>
      </w:r>
      <w:r w:rsidR="00AA2492">
        <w:rPr>
          <w:rFonts w:asciiTheme="minorHAnsi" w:hAnsiTheme="minorHAnsi" w:cstheme="minorHAnsi"/>
        </w:rPr>
        <w:t>ment</w:t>
      </w:r>
      <w:r>
        <w:rPr>
          <w:rFonts w:asciiTheme="minorHAnsi" w:hAnsiTheme="minorHAnsi" w:cstheme="minorHAnsi"/>
        </w:rPr>
        <w:t xml:space="preserve"> of Sociology</w:t>
      </w:r>
    </w:p>
    <w:p w14:paraId="3A36DFDB" w14:textId="74EEBFF1" w:rsidR="00E12275" w:rsidRDefault="00652158" w:rsidP="00B047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E12275">
        <w:rPr>
          <w:rFonts w:asciiTheme="minorHAnsi" w:hAnsiTheme="minorHAnsi" w:cstheme="minorHAnsi"/>
        </w:rPr>
        <w:t>adams12@kent.edu</w:t>
      </w:r>
    </w:p>
    <w:p w14:paraId="5D6FEF9C" w14:textId="77777777" w:rsidR="00B0470B" w:rsidRDefault="00B0470B" w:rsidP="00B047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330-672-2721</w:t>
      </w:r>
    </w:p>
    <w:p w14:paraId="2A4815AE" w14:textId="77777777" w:rsidR="00B0470B" w:rsidRPr="003B19FB" w:rsidRDefault="00B0470B" w:rsidP="00B0470B">
      <w:pPr>
        <w:rPr>
          <w:rFonts w:asciiTheme="minorHAnsi" w:hAnsiTheme="minorHAnsi" w:cstheme="minorHAnsi"/>
        </w:rPr>
      </w:pPr>
    </w:p>
    <w:p w14:paraId="5F23728D" w14:textId="77777777" w:rsidR="00AA2492" w:rsidRDefault="00AA2492" w:rsidP="00B0470B">
      <w:pPr>
        <w:tabs>
          <w:tab w:val="left" w:pos="1725"/>
        </w:tabs>
      </w:pPr>
      <w:r>
        <w:t>Susan Roxburgh, PhD</w:t>
      </w:r>
    </w:p>
    <w:p w14:paraId="0F7E16FB" w14:textId="77777777" w:rsidR="00AA2492" w:rsidRDefault="00AA2492" w:rsidP="00B0470B">
      <w:pPr>
        <w:tabs>
          <w:tab w:val="left" w:pos="1725"/>
        </w:tabs>
      </w:pPr>
      <w:r>
        <w:t>Professor</w:t>
      </w:r>
    </w:p>
    <w:p w14:paraId="737F58C0" w14:textId="77777777" w:rsidR="00AA2492" w:rsidRDefault="00AA2492" w:rsidP="00B0470B">
      <w:pPr>
        <w:tabs>
          <w:tab w:val="left" w:pos="1725"/>
        </w:tabs>
      </w:pPr>
      <w:r>
        <w:t>Department of Sociology</w:t>
      </w:r>
    </w:p>
    <w:p w14:paraId="12D2FF93" w14:textId="77777777" w:rsidR="00AA2492" w:rsidRDefault="00AA2492" w:rsidP="00B0470B">
      <w:pPr>
        <w:tabs>
          <w:tab w:val="left" w:pos="1725"/>
        </w:tabs>
      </w:pPr>
      <w:r>
        <w:t>Kent State University</w:t>
      </w:r>
    </w:p>
    <w:p w14:paraId="5EFE92F0" w14:textId="0DC819B3" w:rsidR="00AA2492" w:rsidRDefault="00D9091A" w:rsidP="00B0470B">
      <w:pPr>
        <w:tabs>
          <w:tab w:val="left" w:pos="1725"/>
        </w:tabs>
      </w:pPr>
      <w:hyperlink r:id="rId7" w:history="1">
        <w:r w:rsidR="00AA2492" w:rsidRPr="001A750F">
          <w:rPr>
            <w:rStyle w:val="Hyperlink"/>
          </w:rPr>
          <w:t>sroxburgh@kent.edu</w:t>
        </w:r>
      </w:hyperlink>
    </w:p>
    <w:p w14:paraId="31912816" w14:textId="436CBCCA" w:rsidR="00B0470B" w:rsidRDefault="00AA2492" w:rsidP="00B0470B">
      <w:pPr>
        <w:tabs>
          <w:tab w:val="left" w:pos="1725"/>
        </w:tabs>
      </w:pPr>
      <w:r>
        <w:t>330-6</w:t>
      </w:r>
      <w:r w:rsidR="00626827">
        <w:t>72-3125</w:t>
      </w:r>
    </w:p>
    <w:p w14:paraId="565AFD7C" w14:textId="3698AA47" w:rsidR="00A90527" w:rsidRPr="00981B9B" w:rsidRDefault="00A90527" w:rsidP="00A90527">
      <w:pPr>
        <w:rPr>
          <w:rFonts w:asciiTheme="minorHAnsi" w:hAnsiTheme="minorHAnsi" w:cstheme="minorHAnsi"/>
          <w:b/>
          <w:bCs/>
          <w:smallCaps/>
          <w:kern w:val="32"/>
          <w:szCs w:val="32"/>
        </w:rPr>
      </w:pPr>
    </w:p>
    <w:sectPr w:rsidR="00A90527" w:rsidRPr="00981B9B" w:rsidSect="001C29E5">
      <w:headerReference w:type="default" r:id="rId8"/>
      <w:footerReference w:type="default" r:id="rId9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05A20" w14:textId="77777777" w:rsidR="00C4350C" w:rsidRDefault="00C4350C" w:rsidP="005A7565">
      <w:r>
        <w:separator/>
      </w:r>
    </w:p>
  </w:endnote>
  <w:endnote w:type="continuationSeparator" w:id="0">
    <w:p w14:paraId="36301CDD" w14:textId="77777777" w:rsidR="00C4350C" w:rsidRDefault="00C4350C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9F720" w14:textId="652FB384" w:rsidR="00E85944" w:rsidRDefault="00E85944" w:rsidP="004725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F570A" w14:textId="77777777" w:rsidR="00C4350C" w:rsidRDefault="00C4350C" w:rsidP="005A7565">
      <w:r>
        <w:separator/>
      </w:r>
    </w:p>
  </w:footnote>
  <w:footnote w:type="continuationSeparator" w:id="0">
    <w:p w14:paraId="622E4BEE" w14:textId="77777777" w:rsidR="00C4350C" w:rsidRDefault="00C4350C" w:rsidP="005A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534A5" w14:textId="0EE4A582" w:rsidR="00583FF8" w:rsidRDefault="00583FF8">
    <w:pPr>
      <w:pStyle w:val="Header"/>
      <w:jc w:val="right"/>
      <w:rPr>
        <w:color w:val="548DD4" w:themeColor="text2" w:themeTint="99"/>
      </w:rPr>
    </w:pPr>
    <w:r>
      <w:rPr>
        <w:color w:val="548DD4" w:themeColor="text2" w:themeTint="99"/>
      </w:rPr>
      <w:t xml:space="preserve">Davis </w:t>
    </w:r>
    <w:r>
      <w:rPr>
        <w:color w:val="548DD4" w:themeColor="text2" w:themeTint="99"/>
      </w:rPr>
      <w:fldChar w:fldCharType="begin"/>
    </w:r>
    <w:r>
      <w:rPr>
        <w:color w:val="548DD4" w:themeColor="text2" w:themeTint="99"/>
      </w:rPr>
      <w:instrText xml:space="preserve"> PAGE   \* MERGEFORMAT </w:instrText>
    </w:r>
    <w:r>
      <w:rPr>
        <w:color w:val="548DD4" w:themeColor="text2" w:themeTint="99"/>
      </w:rPr>
      <w:fldChar w:fldCharType="separate"/>
    </w:r>
    <w:r>
      <w:rPr>
        <w:noProof/>
        <w:color w:val="548DD4" w:themeColor="text2" w:themeTint="99"/>
      </w:rPr>
      <w:t>2</w:t>
    </w:r>
    <w:r>
      <w:rPr>
        <w:color w:val="548DD4" w:themeColor="text2" w:themeTint="99"/>
      </w:rPr>
      <w:fldChar w:fldCharType="end"/>
    </w:r>
  </w:p>
  <w:p w14:paraId="76EC92A9" w14:textId="77777777" w:rsidR="00583FF8" w:rsidRDefault="00583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444CB"/>
    <w:multiLevelType w:val="hybridMultilevel"/>
    <w:tmpl w:val="26A86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0607C0"/>
    <w:multiLevelType w:val="hybridMultilevel"/>
    <w:tmpl w:val="3394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87094"/>
    <w:multiLevelType w:val="hybridMultilevel"/>
    <w:tmpl w:val="E6A0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2sDAzMDKwNLMwNzdS0lEKTi0uzszPAykwrwUA63B06SwAAAA="/>
  </w:docVars>
  <w:rsids>
    <w:rsidRoot w:val="00F376E5"/>
    <w:rsid w:val="000208CD"/>
    <w:rsid w:val="00034173"/>
    <w:rsid w:val="000357DF"/>
    <w:rsid w:val="000643B3"/>
    <w:rsid w:val="0006545D"/>
    <w:rsid w:val="000A0F33"/>
    <w:rsid w:val="000A2BDD"/>
    <w:rsid w:val="000B4391"/>
    <w:rsid w:val="000E212F"/>
    <w:rsid w:val="000E6D36"/>
    <w:rsid w:val="00116698"/>
    <w:rsid w:val="00151875"/>
    <w:rsid w:val="00151C2A"/>
    <w:rsid w:val="001521D3"/>
    <w:rsid w:val="0015295F"/>
    <w:rsid w:val="00152DBA"/>
    <w:rsid w:val="001535AD"/>
    <w:rsid w:val="00160BD1"/>
    <w:rsid w:val="00162986"/>
    <w:rsid w:val="001A550F"/>
    <w:rsid w:val="001B0371"/>
    <w:rsid w:val="001C29E5"/>
    <w:rsid w:val="001E0FD6"/>
    <w:rsid w:val="001E6A4B"/>
    <w:rsid w:val="00206336"/>
    <w:rsid w:val="002135C2"/>
    <w:rsid w:val="0024293F"/>
    <w:rsid w:val="00251E03"/>
    <w:rsid w:val="00251FA2"/>
    <w:rsid w:val="00275329"/>
    <w:rsid w:val="00280927"/>
    <w:rsid w:val="0028774F"/>
    <w:rsid w:val="00292655"/>
    <w:rsid w:val="002D3E7A"/>
    <w:rsid w:val="00316F4F"/>
    <w:rsid w:val="00326149"/>
    <w:rsid w:val="0033557D"/>
    <w:rsid w:val="00343E9B"/>
    <w:rsid w:val="00357E97"/>
    <w:rsid w:val="00363CFD"/>
    <w:rsid w:val="00381598"/>
    <w:rsid w:val="003979F0"/>
    <w:rsid w:val="003A0D27"/>
    <w:rsid w:val="003A6261"/>
    <w:rsid w:val="003B19FB"/>
    <w:rsid w:val="003D2340"/>
    <w:rsid w:val="003E0912"/>
    <w:rsid w:val="00402F89"/>
    <w:rsid w:val="00403840"/>
    <w:rsid w:val="00407BEE"/>
    <w:rsid w:val="004170A1"/>
    <w:rsid w:val="00432497"/>
    <w:rsid w:val="00444905"/>
    <w:rsid w:val="00444D0A"/>
    <w:rsid w:val="00446AD8"/>
    <w:rsid w:val="00453DF3"/>
    <w:rsid w:val="004725C4"/>
    <w:rsid w:val="00496C2E"/>
    <w:rsid w:val="004C4A7A"/>
    <w:rsid w:val="004D1130"/>
    <w:rsid w:val="004D72EA"/>
    <w:rsid w:val="004E676C"/>
    <w:rsid w:val="004E6AB5"/>
    <w:rsid w:val="00502CBC"/>
    <w:rsid w:val="00532F85"/>
    <w:rsid w:val="00551402"/>
    <w:rsid w:val="005709EC"/>
    <w:rsid w:val="00582D25"/>
    <w:rsid w:val="00583FF8"/>
    <w:rsid w:val="0058698A"/>
    <w:rsid w:val="005965D6"/>
    <w:rsid w:val="005A7565"/>
    <w:rsid w:val="00605767"/>
    <w:rsid w:val="00626827"/>
    <w:rsid w:val="0063409B"/>
    <w:rsid w:val="00635AE1"/>
    <w:rsid w:val="00644F9A"/>
    <w:rsid w:val="00652158"/>
    <w:rsid w:val="006743DE"/>
    <w:rsid w:val="00680405"/>
    <w:rsid w:val="0068627A"/>
    <w:rsid w:val="006D230D"/>
    <w:rsid w:val="007206A2"/>
    <w:rsid w:val="00721555"/>
    <w:rsid w:val="00732DE1"/>
    <w:rsid w:val="00743C1C"/>
    <w:rsid w:val="007C56F7"/>
    <w:rsid w:val="007C734D"/>
    <w:rsid w:val="00807382"/>
    <w:rsid w:val="00814728"/>
    <w:rsid w:val="008523F0"/>
    <w:rsid w:val="008524B4"/>
    <w:rsid w:val="00873216"/>
    <w:rsid w:val="008A33C7"/>
    <w:rsid w:val="008A57C6"/>
    <w:rsid w:val="008A60B6"/>
    <w:rsid w:val="008D41CD"/>
    <w:rsid w:val="00905B9B"/>
    <w:rsid w:val="00930749"/>
    <w:rsid w:val="00940F57"/>
    <w:rsid w:val="00981B9B"/>
    <w:rsid w:val="0098550F"/>
    <w:rsid w:val="009C6AA9"/>
    <w:rsid w:val="009F15D5"/>
    <w:rsid w:val="009F54E5"/>
    <w:rsid w:val="00A04473"/>
    <w:rsid w:val="00A23D2E"/>
    <w:rsid w:val="00A90527"/>
    <w:rsid w:val="00AA0CA0"/>
    <w:rsid w:val="00AA2492"/>
    <w:rsid w:val="00AD603E"/>
    <w:rsid w:val="00B0470B"/>
    <w:rsid w:val="00B31C01"/>
    <w:rsid w:val="00B703F2"/>
    <w:rsid w:val="00B7439C"/>
    <w:rsid w:val="00B77C69"/>
    <w:rsid w:val="00B8192E"/>
    <w:rsid w:val="00BA03D1"/>
    <w:rsid w:val="00BA4A75"/>
    <w:rsid w:val="00BC7DFE"/>
    <w:rsid w:val="00BF2BDF"/>
    <w:rsid w:val="00C10152"/>
    <w:rsid w:val="00C306A5"/>
    <w:rsid w:val="00C4350C"/>
    <w:rsid w:val="00C44CDA"/>
    <w:rsid w:val="00C503E6"/>
    <w:rsid w:val="00C55B0B"/>
    <w:rsid w:val="00C626BE"/>
    <w:rsid w:val="00C70791"/>
    <w:rsid w:val="00C709E4"/>
    <w:rsid w:val="00C70C0B"/>
    <w:rsid w:val="00C7118F"/>
    <w:rsid w:val="00C7161D"/>
    <w:rsid w:val="00C96856"/>
    <w:rsid w:val="00C971EF"/>
    <w:rsid w:val="00CB10ED"/>
    <w:rsid w:val="00CB364C"/>
    <w:rsid w:val="00CC027B"/>
    <w:rsid w:val="00CC7754"/>
    <w:rsid w:val="00CF73E7"/>
    <w:rsid w:val="00D127F4"/>
    <w:rsid w:val="00D23A48"/>
    <w:rsid w:val="00D37E2D"/>
    <w:rsid w:val="00D83A1D"/>
    <w:rsid w:val="00D9091A"/>
    <w:rsid w:val="00D965EB"/>
    <w:rsid w:val="00DA1702"/>
    <w:rsid w:val="00DB4E34"/>
    <w:rsid w:val="00DC2E06"/>
    <w:rsid w:val="00E105CB"/>
    <w:rsid w:val="00E119E7"/>
    <w:rsid w:val="00E12275"/>
    <w:rsid w:val="00E25DBA"/>
    <w:rsid w:val="00E44059"/>
    <w:rsid w:val="00E74BC9"/>
    <w:rsid w:val="00E84BDE"/>
    <w:rsid w:val="00E85944"/>
    <w:rsid w:val="00E93809"/>
    <w:rsid w:val="00E969E4"/>
    <w:rsid w:val="00EA2F62"/>
    <w:rsid w:val="00EB2A92"/>
    <w:rsid w:val="00ED0010"/>
    <w:rsid w:val="00ED0CD7"/>
    <w:rsid w:val="00EF582B"/>
    <w:rsid w:val="00F07345"/>
    <w:rsid w:val="00F143F1"/>
    <w:rsid w:val="00F376E5"/>
    <w:rsid w:val="00F41E0C"/>
    <w:rsid w:val="00F54C46"/>
    <w:rsid w:val="00F61891"/>
    <w:rsid w:val="00F705EC"/>
    <w:rsid w:val="00F71A97"/>
    <w:rsid w:val="00F956E9"/>
    <w:rsid w:val="00F9715D"/>
    <w:rsid w:val="00FD537F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C6A20"/>
  <w15:docId w15:val="{1321A29B-0837-4370-AB26-75AFF1CB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583FF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57D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D53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537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D537F"/>
    <w:rPr>
      <w:rFonts w:cs="Arial"/>
      <w:b/>
      <w:bCs/>
      <w:smallCap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oxburgh@ke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1117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8118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John</dc:creator>
  <cp:keywords/>
  <dc:description/>
  <cp:lastModifiedBy>Tristan Davis</cp:lastModifiedBy>
  <cp:revision>7</cp:revision>
  <dcterms:created xsi:type="dcterms:W3CDTF">2020-12-15T05:33:00Z</dcterms:created>
  <dcterms:modified xsi:type="dcterms:W3CDTF">2020-12-16T19:05:00Z</dcterms:modified>
</cp:coreProperties>
</file>