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9416" w14:textId="77777777" w:rsidR="008C4769" w:rsidRPr="005B5242" w:rsidRDefault="008C4769" w:rsidP="00007D03">
      <w:pPr>
        <w:jc w:val="center"/>
        <w:rPr>
          <w:sz w:val="22"/>
          <w:szCs w:val="22"/>
        </w:rPr>
      </w:pPr>
      <w:r w:rsidRPr="005B5242">
        <w:rPr>
          <w:b/>
          <w:sz w:val="22"/>
          <w:szCs w:val="22"/>
        </w:rPr>
        <w:t>CURRICULUM VITAE</w:t>
      </w:r>
    </w:p>
    <w:p w14:paraId="1EC5E902" w14:textId="0A7258E3" w:rsidR="008C4769" w:rsidRPr="005B5242" w:rsidRDefault="009F25CF" w:rsidP="00007D03">
      <w:pPr>
        <w:jc w:val="center"/>
        <w:rPr>
          <w:sz w:val="22"/>
          <w:szCs w:val="22"/>
        </w:rPr>
      </w:pPr>
      <w:r w:rsidRPr="005B5242">
        <w:rPr>
          <w:sz w:val="22"/>
          <w:szCs w:val="22"/>
        </w:rPr>
        <w:t xml:space="preserve">(Updated </w:t>
      </w:r>
      <w:r w:rsidR="0076068C">
        <w:rPr>
          <w:sz w:val="22"/>
          <w:szCs w:val="22"/>
        </w:rPr>
        <w:t>0</w:t>
      </w:r>
      <w:r w:rsidR="00D0695B">
        <w:rPr>
          <w:sz w:val="22"/>
          <w:szCs w:val="22"/>
        </w:rPr>
        <w:t>6</w:t>
      </w:r>
      <w:r w:rsidR="0076068C">
        <w:rPr>
          <w:sz w:val="22"/>
          <w:szCs w:val="22"/>
        </w:rPr>
        <w:t>/</w:t>
      </w:r>
      <w:r w:rsidR="00D0695B">
        <w:rPr>
          <w:sz w:val="22"/>
          <w:szCs w:val="22"/>
        </w:rPr>
        <w:t>15</w:t>
      </w:r>
      <w:r w:rsidR="00BF37E7" w:rsidRPr="005B5242">
        <w:rPr>
          <w:sz w:val="22"/>
          <w:szCs w:val="22"/>
        </w:rPr>
        <w:t>/20</w:t>
      </w:r>
      <w:r w:rsidR="00F34667">
        <w:rPr>
          <w:sz w:val="22"/>
          <w:szCs w:val="22"/>
        </w:rPr>
        <w:t>2</w:t>
      </w:r>
      <w:r w:rsidR="0076068C">
        <w:rPr>
          <w:sz w:val="22"/>
          <w:szCs w:val="22"/>
        </w:rPr>
        <w:t>2</w:t>
      </w:r>
      <w:r w:rsidR="00BF37E7" w:rsidRPr="005B5242">
        <w:rPr>
          <w:sz w:val="22"/>
          <w:szCs w:val="22"/>
        </w:rPr>
        <w:t>)</w:t>
      </w:r>
      <w:bookmarkStart w:id="0" w:name="_GoBack"/>
      <w:bookmarkEnd w:id="0"/>
    </w:p>
    <w:p w14:paraId="2988C37A" w14:textId="77777777" w:rsidR="008C4769" w:rsidRPr="005B5242" w:rsidRDefault="008C4769" w:rsidP="00007D03">
      <w:pPr>
        <w:pStyle w:val="Heading4"/>
        <w:spacing w:line="240" w:lineRule="auto"/>
        <w:rPr>
          <w:sz w:val="22"/>
          <w:szCs w:val="22"/>
        </w:rPr>
      </w:pPr>
      <w:r w:rsidRPr="005B5242">
        <w:rPr>
          <w:sz w:val="22"/>
          <w:szCs w:val="22"/>
        </w:rPr>
        <w:t>Richard E. Adams</w:t>
      </w:r>
    </w:p>
    <w:p w14:paraId="7EBFD950" w14:textId="77777777" w:rsidR="008C4769" w:rsidRPr="005B5242" w:rsidRDefault="008C4769" w:rsidP="00007D03">
      <w:pPr>
        <w:tabs>
          <w:tab w:val="left" w:pos="5760"/>
        </w:tabs>
        <w:rPr>
          <w:sz w:val="22"/>
          <w:szCs w:val="22"/>
        </w:rPr>
      </w:pPr>
      <w:r w:rsidRPr="005B5242">
        <w:rPr>
          <w:b/>
          <w:sz w:val="22"/>
          <w:szCs w:val="22"/>
        </w:rPr>
        <w:t>Office Address</w:t>
      </w:r>
      <w:r w:rsidRPr="005B5242">
        <w:rPr>
          <w:sz w:val="22"/>
          <w:szCs w:val="22"/>
        </w:rPr>
        <w:t>:</w:t>
      </w:r>
    </w:p>
    <w:p w14:paraId="2100C288" w14:textId="77777777" w:rsidR="008C4769" w:rsidRPr="005B5242" w:rsidRDefault="00C543EA" w:rsidP="00007D03">
      <w:pPr>
        <w:pStyle w:val="Header"/>
        <w:tabs>
          <w:tab w:val="clear" w:pos="4320"/>
          <w:tab w:val="clear" w:pos="8640"/>
          <w:tab w:val="left" w:pos="5760"/>
        </w:tabs>
        <w:rPr>
          <w:sz w:val="22"/>
          <w:szCs w:val="22"/>
        </w:rPr>
      </w:pPr>
      <w:r w:rsidRPr="005B5242">
        <w:rPr>
          <w:sz w:val="22"/>
          <w:szCs w:val="22"/>
        </w:rPr>
        <w:t>Department of Sociology</w:t>
      </w:r>
    </w:p>
    <w:p w14:paraId="3533A79C" w14:textId="77777777" w:rsidR="008C4769" w:rsidRPr="005B5242" w:rsidRDefault="00C543EA" w:rsidP="00007D03">
      <w:pPr>
        <w:tabs>
          <w:tab w:val="left" w:pos="5760"/>
        </w:tabs>
        <w:rPr>
          <w:sz w:val="22"/>
          <w:szCs w:val="22"/>
        </w:rPr>
      </w:pPr>
      <w:r w:rsidRPr="005B5242">
        <w:rPr>
          <w:sz w:val="22"/>
          <w:szCs w:val="22"/>
        </w:rPr>
        <w:t>Kent State University</w:t>
      </w:r>
    </w:p>
    <w:p w14:paraId="19B1DB19" w14:textId="77777777" w:rsidR="00063676" w:rsidRPr="005B5242" w:rsidRDefault="00C543EA" w:rsidP="00007D03">
      <w:pPr>
        <w:pStyle w:val="Header"/>
        <w:tabs>
          <w:tab w:val="clear" w:pos="4320"/>
          <w:tab w:val="clear" w:pos="8640"/>
          <w:tab w:val="left" w:pos="5760"/>
        </w:tabs>
        <w:rPr>
          <w:sz w:val="22"/>
          <w:szCs w:val="22"/>
        </w:rPr>
      </w:pPr>
      <w:r w:rsidRPr="005B5242">
        <w:rPr>
          <w:sz w:val="22"/>
          <w:szCs w:val="22"/>
        </w:rPr>
        <w:t>Kent, OH 44242</w:t>
      </w:r>
      <w:r w:rsidR="000C6BDA" w:rsidRPr="005B5242">
        <w:rPr>
          <w:sz w:val="22"/>
          <w:szCs w:val="22"/>
        </w:rPr>
        <w:t xml:space="preserve"> </w:t>
      </w:r>
    </w:p>
    <w:p w14:paraId="572F163D" w14:textId="77777777" w:rsidR="00790308" w:rsidRPr="005B5242" w:rsidRDefault="00C543EA" w:rsidP="00007D03">
      <w:pPr>
        <w:tabs>
          <w:tab w:val="left" w:pos="5760"/>
        </w:tabs>
        <w:rPr>
          <w:sz w:val="22"/>
          <w:szCs w:val="22"/>
          <w:lang w:val="de-DE"/>
        </w:rPr>
      </w:pPr>
      <w:r w:rsidRPr="005B5242">
        <w:rPr>
          <w:sz w:val="22"/>
          <w:szCs w:val="22"/>
          <w:lang w:val="de-DE"/>
        </w:rPr>
        <w:t>Office Phone:  (330)672-2721</w:t>
      </w:r>
    </w:p>
    <w:p w14:paraId="4474F8ED" w14:textId="77777777" w:rsidR="00063676" w:rsidRPr="005B5242" w:rsidRDefault="00C543EA" w:rsidP="00007D03">
      <w:pPr>
        <w:tabs>
          <w:tab w:val="left" w:pos="5760"/>
        </w:tabs>
        <w:rPr>
          <w:sz w:val="22"/>
          <w:szCs w:val="22"/>
        </w:rPr>
      </w:pPr>
      <w:r w:rsidRPr="00376C5A">
        <w:rPr>
          <w:b/>
          <w:sz w:val="22"/>
          <w:szCs w:val="22"/>
          <w:lang w:val="de-DE"/>
        </w:rPr>
        <w:t>e-mail</w:t>
      </w:r>
      <w:r w:rsidRPr="005B5242">
        <w:rPr>
          <w:sz w:val="22"/>
          <w:szCs w:val="22"/>
          <w:lang w:val="de-DE"/>
        </w:rPr>
        <w:t xml:space="preserve">: </w:t>
      </w:r>
      <w:r w:rsidR="00376C5A">
        <w:rPr>
          <w:sz w:val="22"/>
          <w:szCs w:val="22"/>
          <w:lang w:val="de-DE"/>
        </w:rPr>
        <w:t xml:space="preserve"> </w:t>
      </w:r>
      <w:r w:rsidRPr="005B5242">
        <w:rPr>
          <w:sz w:val="22"/>
          <w:szCs w:val="22"/>
          <w:lang w:val="de-DE"/>
        </w:rPr>
        <w:t>radams12@kent.edu</w:t>
      </w:r>
    </w:p>
    <w:p w14:paraId="202DFA20" w14:textId="4A2A5405" w:rsidR="00EB0B3A" w:rsidRPr="00EB0B3A" w:rsidRDefault="008C4769" w:rsidP="00EB0B3A">
      <w:pPr>
        <w:spacing w:after="120"/>
        <w:ind w:left="1714" w:hanging="1714"/>
        <w:rPr>
          <w:sz w:val="22"/>
          <w:szCs w:val="22"/>
        </w:rPr>
      </w:pPr>
      <w:r w:rsidRPr="00376C5A">
        <w:rPr>
          <w:b/>
          <w:sz w:val="22"/>
          <w:szCs w:val="22"/>
        </w:rPr>
        <w:t>Current Position</w:t>
      </w:r>
      <w:r w:rsidR="00376C5A">
        <w:rPr>
          <w:sz w:val="22"/>
          <w:szCs w:val="22"/>
        </w:rPr>
        <w:t xml:space="preserve">:  </w:t>
      </w:r>
      <w:r w:rsidR="004A5326" w:rsidRPr="005B5242">
        <w:rPr>
          <w:sz w:val="22"/>
          <w:szCs w:val="22"/>
        </w:rPr>
        <w:t>Full</w:t>
      </w:r>
      <w:r w:rsidR="00C543EA" w:rsidRPr="005B5242">
        <w:rPr>
          <w:sz w:val="22"/>
          <w:szCs w:val="22"/>
        </w:rPr>
        <w:t xml:space="preserve"> Professor</w:t>
      </w:r>
      <w:r w:rsidR="00EB0B3A">
        <w:rPr>
          <w:sz w:val="22"/>
          <w:szCs w:val="22"/>
        </w:rPr>
        <w:t xml:space="preserve"> (since </w:t>
      </w:r>
      <w:r w:rsidR="00E83E42">
        <w:rPr>
          <w:sz w:val="22"/>
          <w:szCs w:val="22"/>
        </w:rPr>
        <w:t>9/</w:t>
      </w:r>
      <w:r w:rsidR="00EB0B3A">
        <w:rPr>
          <w:sz w:val="22"/>
          <w:szCs w:val="22"/>
        </w:rPr>
        <w:t xml:space="preserve">2015) and Chair (since </w:t>
      </w:r>
      <w:r w:rsidR="00E83E42">
        <w:rPr>
          <w:sz w:val="22"/>
          <w:szCs w:val="22"/>
        </w:rPr>
        <w:t>7/</w:t>
      </w:r>
      <w:r w:rsidR="00EB0B3A">
        <w:rPr>
          <w:sz w:val="22"/>
          <w:szCs w:val="22"/>
        </w:rPr>
        <w:t>2019)</w:t>
      </w:r>
      <w:r w:rsidR="00063676" w:rsidRPr="005B5242">
        <w:rPr>
          <w:sz w:val="22"/>
          <w:szCs w:val="22"/>
        </w:rPr>
        <w:t xml:space="preserve">, </w:t>
      </w:r>
      <w:r w:rsidR="00C543EA" w:rsidRPr="005B5242">
        <w:rPr>
          <w:sz w:val="22"/>
          <w:szCs w:val="22"/>
        </w:rPr>
        <w:t>Department of Sociology, K</w:t>
      </w:r>
      <w:r w:rsidR="000C6BDA" w:rsidRPr="005B5242">
        <w:rPr>
          <w:sz w:val="22"/>
          <w:szCs w:val="22"/>
        </w:rPr>
        <w:t>S</w:t>
      </w:r>
      <w:r w:rsidR="00EB0B3A">
        <w:rPr>
          <w:sz w:val="22"/>
          <w:szCs w:val="22"/>
        </w:rPr>
        <w:t>U</w:t>
      </w:r>
    </w:p>
    <w:p w14:paraId="4E73735B" w14:textId="77777777" w:rsidR="008C4769" w:rsidRPr="005B5242" w:rsidRDefault="008C4769" w:rsidP="001D389C">
      <w:pPr>
        <w:pStyle w:val="Heading4"/>
        <w:spacing w:after="120" w:line="240" w:lineRule="auto"/>
        <w:rPr>
          <w:sz w:val="22"/>
          <w:szCs w:val="22"/>
        </w:rPr>
      </w:pPr>
      <w:r w:rsidRPr="005B5242">
        <w:rPr>
          <w:sz w:val="22"/>
          <w:szCs w:val="22"/>
        </w:rPr>
        <w:t>Education</w:t>
      </w:r>
    </w:p>
    <w:p w14:paraId="3E1D4F4A" w14:textId="77777777" w:rsidR="008C4769" w:rsidRPr="005B5242" w:rsidRDefault="008C4769" w:rsidP="00007D03">
      <w:pPr>
        <w:rPr>
          <w:sz w:val="22"/>
          <w:szCs w:val="22"/>
        </w:rPr>
      </w:pPr>
      <w:r w:rsidRPr="005B5242">
        <w:rPr>
          <w:sz w:val="22"/>
          <w:szCs w:val="22"/>
        </w:rPr>
        <w:t>Ph.D.</w:t>
      </w:r>
      <w:r w:rsidRPr="005B5242">
        <w:rPr>
          <w:sz w:val="22"/>
          <w:szCs w:val="22"/>
        </w:rPr>
        <w:tab/>
      </w:r>
      <w:r w:rsidRPr="005B5242">
        <w:rPr>
          <w:sz w:val="22"/>
          <w:szCs w:val="22"/>
        </w:rPr>
        <w:tab/>
        <w:t>Indiana University, Bloomington, Department of Sociology</w:t>
      </w:r>
    </w:p>
    <w:p w14:paraId="05778C93" w14:textId="77777777" w:rsidR="008C4769" w:rsidRPr="005B5242" w:rsidRDefault="008C4769" w:rsidP="00007D03">
      <w:pPr>
        <w:rPr>
          <w:sz w:val="22"/>
          <w:szCs w:val="22"/>
        </w:rPr>
      </w:pPr>
      <w:r w:rsidRPr="005B5242">
        <w:rPr>
          <w:sz w:val="22"/>
          <w:szCs w:val="22"/>
        </w:rPr>
        <w:t>1989</w:t>
      </w:r>
      <w:r w:rsidRPr="005B5242">
        <w:rPr>
          <w:sz w:val="22"/>
          <w:szCs w:val="22"/>
        </w:rPr>
        <w:tab/>
      </w:r>
      <w:r w:rsidRPr="005B5242">
        <w:rPr>
          <w:sz w:val="22"/>
          <w:szCs w:val="22"/>
        </w:rPr>
        <w:tab/>
        <w:t>Minor:  Anthropology</w:t>
      </w:r>
    </w:p>
    <w:p w14:paraId="565889D7" w14:textId="77777777" w:rsidR="008C4769" w:rsidRPr="005B5242" w:rsidRDefault="008C4769" w:rsidP="00007D03">
      <w:pPr>
        <w:rPr>
          <w:sz w:val="22"/>
          <w:szCs w:val="22"/>
        </w:rPr>
      </w:pPr>
      <w:r w:rsidRPr="005B5242">
        <w:rPr>
          <w:sz w:val="22"/>
          <w:szCs w:val="22"/>
        </w:rPr>
        <w:t>M. A.</w:t>
      </w:r>
      <w:r w:rsidRPr="005B5242">
        <w:rPr>
          <w:sz w:val="22"/>
          <w:szCs w:val="22"/>
        </w:rPr>
        <w:tab/>
      </w:r>
      <w:r w:rsidRPr="005B5242">
        <w:rPr>
          <w:sz w:val="22"/>
          <w:szCs w:val="22"/>
        </w:rPr>
        <w:tab/>
        <w:t>The Catholic University of America, Washington, D.C.</w:t>
      </w:r>
    </w:p>
    <w:p w14:paraId="1DACDDEA" w14:textId="77777777" w:rsidR="008C4769" w:rsidRPr="005B5242" w:rsidRDefault="008C4769" w:rsidP="00007D03">
      <w:pPr>
        <w:rPr>
          <w:sz w:val="22"/>
          <w:szCs w:val="22"/>
        </w:rPr>
      </w:pPr>
      <w:r w:rsidRPr="005B5242">
        <w:rPr>
          <w:sz w:val="22"/>
          <w:szCs w:val="22"/>
        </w:rPr>
        <w:t xml:space="preserve">1982 </w:t>
      </w:r>
      <w:r w:rsidRPr="005B5242">
        <w:rPr>
          <w:sz w:val="22"/>
          <w:szCs w:val="22"/>
        </w:rPr>
        <w:tab/>
      </w:r>
      <w:r w:rsidRPr="005B5242">
        <w:rPr>
          <w:sz w:val="22"/>
          <w:szCs w:val="22"/>
        </w:rPr>
        <w:tab/>
        <w:t>Department of Sociology</w:t>
      </w:r>
    </w:p>
    <w:p w14:paraId="0BCA2790" w14:textId="77777777" w:rsidR="008C4769" w:rsidRPr="005B5242" w:rsidRDefault="008C4769" w:rsidP="00007D03">
      <w:pPr>
        <w:rPr>
          <w:sz w:val="22"/>
          <w:szCs w:val="22"/>
        </w:rPr>
      </w:pPr>
      <w:r w:rsidRPr="005B5242">
        <w:rPr>
          <w:sz w:val="22"/>
          <w:szCs w:val="22"/>
        </w:rPr>
        <w:t>B. A.</w:t>
      </w:r>
      <w:r w:rsidRPr="005B5242">
        <w:rPr>
          <w:sz w:val="22"/>
          <w:szCs w:val="22"/>
        </w:rPr>
        <w:tab/>
      </w:r>
      <w:r w:rsidRPr="005B5242">
        <w:rPr>
          <w:sz w:val="22"/>
          <w:szCs w:val="22"/>
        </w:rPr>
        <w:tab/>
        <w:t>California State University, Long Beach</w:t>
      </w:r>
    </w:p>
    <w:p w14:paraId="655C72B6" w14:textId="77777777" w:rsidR="008C4769" w:rsidRPr="005B5242" w:rsidRDefault="008C4769" w:rsidP="007777BE">
      <w:pPr>
        <w:numPr>
          <w:ilvl w:val="0"/>
          <w:numId w:val="1"/>
        </w:numPr>
        <w:spacing w:after="120"/>
        <w:rPr>
          <w:sz w:val="22"/>
          <w:szCs w:val="22"/>
        </w:rPr>
      </w:pPr>
      <w:r w:rsidRPr="005B5242">
        <w:rPr>
          <w:sz w:val="22"/>
          <w:szCs w:val="22"/>
        </w:rPr>
        <w:t>Department of Sociology and Department of Psychology</w:t>
      </w:r>
    </w:p>
    <w:p w14:paraId="26A9A130" w14:textId="77777777" w:rsidR="00035728" w:rsidRPr="005B5242" w:rsidRDefault="00035728" w:rsidP="001D389C">
      <w:pPr>
        <w:spacing w:after="120"/>
        <w:jc w:val="center"/>
        <w:rPr>
          <w:sz w:val="22"/>
          <w:szCs w:val="22"/>
        </w:rPr>
      </w:pPr>
      <w:r w:rsidRPr="005B5242">
        <w:rPr>
          <w:b/>
          <w:sz w:val="22"/>
          <w:szCs w:val="22"/>
        </w:rPr>
        <w:t xml:space="preserve">Areas of Research </w:t>
      </w:r>
      <w:r w:rsidR="00EE64FE" w:rsidRPr="005B5242">
        <w:rPr>
          <w:b/>
          <w:sz w:val="22"/>
          <w:szCs w:val="22"/>
        </w:rPr>
        <w:t xml:space="preserve">and Teaching </w:t>
      </w:r>
      <w:r w:rsidRPr="005B5242">
        <w:rPr>
          <w:b/>
          <w:sz w:val="22"/>
          <w:szCs w:val="22"/>
        </w:rPr>
        <w:t>Interest</w:t>
      </w:r>
    </w:p>
    <w:p w14:paraId="54996595" w14:textId="51555831" w:rsidR="00035728" w:rsidRPr="005B5242" w:rsidRDefault="001F61D2" w:rsidP="005F3706">
      <w:pPr>
        <w:tabs>
          <w:tab w:val="left" w:pos="5760"/>
        </w:tabs>
        <w:rPr>
          <w:sz w:val="22"/>
          <w:szCs w:val="22"/>
        </w:rPr>
      </w:pPr>
      <w:r>
        <w:rPr>
          <w:sz w:val="22"/>
          <w:szCs w:val="22"/>
        </w:rPr>
        <w:t>Sociology of</w:t>
      </w:r>
      <w:r w:rsidR="00DF2279" w:rsidRPr="005B5242">
        <w:rPr>
          <w:sz w:val="22"/>
          <w:szCs w:val="22"/>
        </w:rPr>
        <w:t xml:space="preserve"> Mental Health</w:t>
      </w:r>
      <w:r>
        <w:rPr>
          <w:sz w:val="22"/>
          <w:szCs w:val="22"/>
        </w:rPr>
        <w:t xml:space="preserve"> and Illness</w:t>
      </w:r>
      <w:r w:rsidR="00DF2279" w:rsidRPr="005B5242">
        <w:rPr>
          <w:sz w:val="22"/>
          <w:szCs w:val="22"/>
        </w:rPr>
        <w:tab/>
      </w:r>
      <w:r w:rsidR="00035728" w:rsidRPr="005B5242">
        <w:rPr>
          <w:sz w:val="22"/>
          <w:szCs w:val="22"/>
        </w:rPr>
        <w:t>Disasters and Community Disorder</w:t>
      </w:r>
    </w:p>
    <w:p w14:paraId="1BDAF958" w14:textId="77777777" w:rsidR="00035728" w:rsidRPr="005B5242" w:rsidRDefault="005F3706" w:rsidP="005F3706">
      <w:pPr>
        <w:tabs>
          <w:tab w:val="left" w:pos="5760"/>
        </w:tabs>
        <w:rPr>
          <w:sz w:val="22"/>
          <w:szCs w:val="22"/>
        </w:rPr>
      </w:pPr>
      <w:r w:rsidRPr="005B5242">
        <w:rPr>
          <w:sz w:val="22"/>
          <w:szCs w:val="22"/>
        </w:rPr>
        <w:t>Positive Youth Development</w:t>
      </w:r>
      <w:r w:rsidR="00E60E27" w:rsidRPr="005B5242">
        <w:rPr>
          <w:sz w:val="22"/>
          <w:szCs w:val="22"/>
        </w:rPr>
        <w:tab/>
      </w:r>
      <w:r w:rsidR="00722A08" w:rsidRPr="005B5242">
        <w:rPr>
          <w:sz w:val="22"/>
          <w:szCs w:val="22"/>
        </w:rPr>
        <w:t>Substance Abuse</w:t>
      </w:r>
    </w:p>
    <w:p w14:paraId="3A9C743E" w14:textId="7CCB38C3" w:rsidR="00035728" w:rsidRPr="005B5242" w:rsidRDefault="004B3232" w:rsidP="005F3706">
      <w:pPr>
        <w:tabs>
          <w:tab w:val="left" w:pos="5760"/>
        </w:tabs>
        <w:rPr>
          <w:sz w:val="22"/>
          <w:szCs w:val="22"/>
        </w:rPr>
      </w:pPr>
      <w:r w:rsidRPr="005B5242">
        <w:rPr>
          <w:sz w:val="22"/>
          <w:szCs w:val="22"/>
        </w:rPr>
        <w:t xml:space="preserve">Urban Communities </w:t>
      </w:r>
      <w:r w:rsidR="00722A08" w:rsidRPr="005B5242">
        <w:rPr>
          <w:sz w:val="22"/>
          <w:szCs w:val="22"/>
        </w:rPr>
        <w:tab/>
      </w:r>
      <w:r w:rsidR="000133F9">
        <w:rPr>
          <w:sz w:val="22"/>
          <w:szCs w:val="22"/>
        </w:rPr>
        <w:t>Compassion Fatigue/Emotion Regulation</w:t>
      </w:r>
    </w:p>
    <w:p w14:paraId="1F244F1C" w14:textId="77777777" w:rsidR="00EE64FE" w:rsidRPr="005B5242" w:rsidRDefault="00EE64FE" w:rsidP="005F3706">
      <w:pPr>
        <w:tabs>
          <w:tab w:val="left" w:pos="5760"/>
        </w:tabs>
        <w:rPr>
          <w:sz w:val="22"/>
          <w:szCs w:val="22"/>
        </w:rPr>
      </w:pPr>
      <w:r w:rsidRPr="005B5242">
        <w:rPr>
          <w:sz w:val="22"/>
          <w:szCs w:val="22"/>
        </w:rPr>
        <w:t>Social Psychology</w:t>
      </w:r>
      <w:r w:rsidRPr="005B5242">
        <w:rPr>
          <w:sz w:val="22"/>
          <w:szCs w:val="22"/>
        </w:rPr>
        <w:tab/>
        <w:t>Deviance/Criminology</w:t>
      </w:r>
    </w:p>
    <w:p w14:paraId="4EFB9DD1" w14:textId="77777777" w:rsidR="00035728" w:rsidRPr="005B5242" w:rsidRDefault="00035728" w:rsidP="00007D03">
      <w:pPr>
        <w:rPr>
          <w:sz w:val="22"/>
          <w:szCs w:val="22"/>
        </w:rPr>
      </w:pPr>
    </w:p>
    <w:p w14:paraId="25E2410E" w14:textId="77777777" w:rsidR="00EE64FE" w:rsidRPr="005B5242" w:rsidRDefault="00EE64FE" w:rsidP="001D389C">
      <w:pPr>
        <w:pStyle w:val="Heading4"/>
        <w:spacing w:after="120" w:line="240" w:lineRule="auto"/>
        <w:rPr>
          <w:sz w:val="22"/>
          <w:szCs w:val="22"/>
        </w:rPr>
      </w:pPr>
      <w:r w:rsidRPr="005B5242">
        <w:rPr>
          <w:sz w:val="22"/>
          <w:szCs w:val="22"/>
        </w:rPr>
        <w:t>Grant Proposals</w:t>
      </w:r>
    </w:p>
    <w:p w14:paraId="5AA60DD7" w14:textId="03190FEB" w:rsidR="00915DD6" w:rsidRDefault="00915DD6" w:rsidP="00403E98">
      <w:pPr>
        <w:ind w:left="90"/>
        <w:rPr>
          <w:b/>
          <w:bCs/>
          <w:sz w:val="22"/>
          <w:szCs w:val="22"/>
        </w:rPr>
      </w:pPr>
      <w:r>
        <w:rPr>
          <w:b/>
          <w:bCs/>
          <w:sz w:val="22"/>
          <w:szCs w:val="22"/>
        </w:rPr>
        <w:t xml:space="preserve">Title: </w:t>
      </w:r>
      <w:r w:rsidR="00777E22" w:rsidRPr="00777E22">
        <w:rPr>
          <w:b/>
          <w:bCs/>
          <w:sz w:val="22"/>
          <w:szCs w:val="22"/>
        </w:rPr>
        <w:t>Later Life Residential Contexts, Emotional Regulation, and Cognitive Health</w:t>
      </w:r>
      <w:r w:rsidR="006E5E72">
        <w:rPr>
          <w:b/>
          <w:bCs/>
          <w:sz w:val="22"/>
          <w:szCs w:val="22"/>
        </w:rPr>
        <w:t>:</w:t>
      </w:r>
    </w:p>
    <w:p w14:paraId="73845A3F" w14:textId="06CC87DF" w:rsidR="00C554CE" w:rsidRDefault="00C554CE" w:rsidP="00403E98">
      <w:pPr>
        <w:ind w:left="90"/>
        <w:rPr>
          <w:bCs/>
          <w:sz w:val="22"/>
          <w:szCs w:val="22"/>
        </w:rPr>
      </w:pPr>
      <w:r>
        <w:rPr>
          <w:bCs/>
          <w:sz w:val="22"/>
          <w:szCs w:val="22"/>
        </w:rPr>
        <w:t xml:space="preserve">Grant to collect pilot data on the role of neighborhood context in Cleveland, OH, </w:t>
      </w:r>
      <w:r w:rsidR="009C7937">
        <w:rPr>
          <w:bCs/>
          <w:sz w:val="22"/>
          <w:szCs w:val="22"/>
        </w:rPr>
        <w:t>and cognitive functioning among older adults (</w:t>
      </w:r>
      <w:r w:rsidR="009847FD">
        <w:rPr>
          <w:bCs/>
          <w:sz w:val="22"/>
          <w:szCs w:val="22"/>
        </w:rPr>
        <w:t xml:space="preserve">50+) and the mediating effect of emotional regulation on this </w:t>
      </w:r>
      <w:r w:rsidR="00E2074F">
        <w:rPr>
          <w:bCs/>
          <w:sz w:val="22"/>
          <w:szCs w:val="22"/>
        </w:rPr>
        <w:t>connection.</w:t>
      </w:r>
    </w:p>
    <w:p w14:paraId="6F852CB5" w14:textId="654AB452" w:rsidR="00E2074F" w:rsidRDefault="00E2074F" w:rsidP="00403E98">
      <w:pPr>
        <w:ind w:left="90"/>
        <w:rPr>
          <w:bCs/>
          <w:sz w:val="22"/>
          <w:szCs w:val="22"/>
        </w:rPr>
      </w:pPr>
      <w:r w:rsidRPr="00D46DD9">
        <w:rPr>
          <w:b/>
          <w:bCs/>
          <w:sz w:val="22"/>
          <w:szCs w:val="22"/>
        </w:rPr>
        <w:t>Role</w:t>
      </w:r>
      <w:r>
        <w:rPr>
          <w:bCs/>
          <w:sz w:val="22"/>
          <w:szCs w:val="22"/>
        </w:rPr>
        <w:t>: Investigator (Dr. Manacy Pai, PI)</w:t>
      </w:r>
    </w:p>
    <w:p w14:paraId="7DF4A90B" w14:textId="1C0E762E" w:rsidR="00E2074F" w:rsidRDefault="00E2074F" w:rsidP="00403E98">
      <w:pPr>
        <w:ind w:left="90"/>
        <w:rPr>
          <w:bCs/>
          <w:sz w:val="22"/>
          <w:szCs w:val="22"/>
        </w:rPr>
      </w:pPr>
      <w:r w:rsidRPr="00D46DD9">
        <w:rPr>
          <w:b/>
          <w:bCs/>
          <w:sz w:val="22"/>
          <w:szCs w:val="22"/>
        </w:rPr>
        <w:t>Award</w:t>
      </w:r>
      <w:r>
        <w:rPr>
          <w:bCs/>
          <w:sz w:val="22"/>
          <w:szCs w:val="22"/>
        </w:rPr>
        <w:t xml:space="preserve">: </w:t>
      </w:r>
      <w:r w:rsidR="00362744">
        <w:rPr>
          <w:bCs/>
          <w:sz w:val="22"/>
          <w:szCs w:val="22"/>
        </w:rPr>
        <w:t>$5,000</w:t>
      </w:r>
    </w:p>
    <w:p w14:paraId="71D87369" w14:textId="4F2C9B93" w:rsidR="00362744" w:rsidRPr="00C554CE" w:rsidRDefault="00362744" w:rsidP="00403E98">
      <w:pPr>
        <w:ind w:left="90"/>
        <w:rPr>
          <w:bCs/>
          <w:sz w:val="22"/>
          <w:szCs w:val="22"/>
        </w:rPr>
      </w:pPr>
      <w:r w:rsidRPr="00D46DD9">
        <w:rPr>
          <w:b/>
          <w:bCs/>
          <w:sz w:val="22"/>
          <w:szCs w:val="22"/>
        </w:rPr>
        <w:t>Funding Source</w:t>
      </w:r>
      <w:r>
        <w:rPr>
          <w:bCs/>
          <w:sz w:val="22"/>
          <w:szCs w:val="22"/>
        </w:rPr>
        <w:t>: Healthy Communities Research Institute</w:t>
      </w:r>
    </w:p>
    <w:p w14:paraId="790BBB6C" w14:textId="77777777" w:rsidR="00DD2226" w:rsidRDefault="00D41E9F" w:rsidP="00403E98">
      <w:pPr>
        <w:ind w:left="90"/>
        <w:rPr>
          <w:sz w:val="22"/>
          <w:szCs w:val="22"/>
        </w:rPr>
      </w:pPr>
      <w:r w:rsidRPr="00403E98">
        <w:rPr>
          <w:b/>
          <w:bCs/>
          <w:sz w:val="22"/>
          <w:szCs w:val="22"/>
        </w:rPr>
        <w:t>Title</w:t>
      </w:r>
      <w:r w:rsidRPr="00403E98">
        <w:rPr>
          <w:sz w:val="22"/>
          <w:szCs w:val="22"/>
        </w:rPr>
        <w:t xml:space="preserve">: </w:t>
      </w:r>
      <w:r w:rsidRPr="00403E98">
        <w:rPr>
          <w:b/>
          <w:bCs/>
          <w:sz w:val="22"/>
          <w:szCs w:val="22"/>
        </w:rPr>
        <w:t>Pregnancy Risk Assessment Monitoring System (PRAMS), State of Indiana 2017 - 2021</w:t>
      </w:r>
      <w:r w:rsidRPr="00403E98">
        <w:rPr>
          <w:sz w:val="22"/>
          <w:szCs w:val="22"/>
        </w:rPr>
        <w:t>.</w:t>
      </w:r>
    </w:p>
    <w:p w14:paraId="3D483E7B" w14:textId="52220FE6" w:rsidR="00D41E9F" w:rsidRPr="00403E98" w:rsidRDefault="00D41E9F" w:rsidP="00403E98">
      <w:pPr>
        <w:ind w:left="90"/>
        <w:rPr>
          <w:rFonts w:ascii="Times New Roman" w:hAnsi="Times New Roman"/>
          <w:sz w:val="22"/>
          <w:szCs w:val="22"/>
        </w:rPr>
      </w:pPr>
      <w:r w:rsidRPr="00403E98">
        <w:rPr>
          <w:sz w:val="22"/>
          <w:szCs w:val="22"/>
        </w:rPr>
        <w:t>CDC-sponsored population-based surveillance system designed to identify and monitor maternal experiences and behaviors that occur before and during pregnancy and during the child’s early infancy. Data are collected by way of a sequential mixed mode survey process; mailed surveys and then telephone surveys for those not completing the mailed survey</w:t>
      </w:r>
      <w:r w:rsidR="002519C1" w:rsidRPr="00403E98">
        <w:rPr>
          <w:rFonts w:ascii="Times New Roman" w:hAnsi="Times New Roman"/>
          <w:sz w:val="22"/>
          <w:szCs w:val="22"/>
        </w:rPr>
        <w:t>.</w:t>
      </w:r>
    </w:p>
    <w:p w14:paraId="1791B978" w14:textId="01A11C75" w:rsidR="00D41E9F" w:rsidRPr="00403E98" w:rsidRDefault="00D41E9F" w:rsidP="00403E98">
      <w:pPr>
        <w:ind w:left="90"/>
        <w:rPr>
          <w:rFonts w:ascii="Arial" w:hAnsi="Arial" w:cs="Arial"/>
          <w:sz w:val="22"/>
          <w:szCs w:val="22"/>
        </w:rPr>
      </w:pPr>
      <w:r w:rsidRPr="00403E98">
        <w:rPr>
          <w:b/>
          <w:bCs/>
          <w:sz w:val="22"/>
          <w:szCs w:val="22"/>
        </w:rPr>
        <w:t>Role</w:t>
      </w:r>
      <w:r w:rsidRPr="00403E98">
        <w:rPr>
          <w:sz w:val="22"/>
          <w:szCs w:val="22"/>
        </w:rPr>
        <w:t xml:space="preserve">: </w:t>
      </w:r>
      <w:r w:rsidR="002519C1" w:rsidRPr="00403E98">
        <w:rPr>
          <w:sz w:val="22"/>
          <w:szCs w:val="22"/>
        </w:rPr>
        <w:t>Co-Principal</w:t>
      </w:r>
      <w:r w:rsidRPr="00403E98">
        <w:rPr>
          <w:sz w:val="22"/>
          <w:szCs w:val="22"/>
        </w:rPr>
        <w:t xml:space="preserve"> Investigator</w:t>
      </w:r>
      <w:r w:rsidR="002519C1" w:rsidRPr="00403E98">
        <w:rPr>
          <w:sz w:val="22"/>
          <w:szCs w:val="22"/>
        </w:rPr>
        <w:t xml:space="preserve"> (Dr. Gregory Gibson, PI</w:t>
      </w:r>
      <w:r w:rsidR="005A3838" w:rsidRPr="00403E98">
        <w:rPr>
          <w:sz w:val="22"/>
          <w:szCs w:val="22"/>
        </w:rPr>
        <w:t>)</w:t>
      </w:r>
    </w:p>
    <w:p w14:paraId="4C8500B1" w14:textId="77777777" w:rsidR="00D41E9F" w:rsidRPr="00403E98" w:rsidRDefault="00D41E9F" w:rsidP="00403E98">
      <w:pPr>
        <w:ind w:left="90"/>
        <w:rPr>
          <w:rFonts w:ascii="Calibri" w:hAnsi="Calibri" w:cs="Calibri"/>
          <w:sz w:val="22"/>
          <w:szCs w:val="22"/>
        </w:rPr>
      </w:pPr>
      <w:r w:rsidRPr="00403E98">
        <w:rPr>
          <w:b/>
          <w:bCs/>
          <w:sz w:val="22"/>
          <w:szCs w:val="22"/>
        </w:rPr>
        <w:t>Award</w:t>
      </w:r>
      <w:r w:rsidRPr="00403E98">
        <w:rPr>
          <w:sz w:val="22"/>
          <w:szCs w:val="22"/>
        </w:rPr>
        <w:t>: $542,680 from 2/1/2017 to 6/30/2021</w:t>
      </w:r>
    </w:p>
    <w:p w14:paraId="257866CF" w14:textId="02E5D349" w:rsidR="00D41E9F" w:rsidRPr="00403E98" w:rsidRDefault="00D41E9F" w:rsidP="00403E98">
      <w:pPr>
        <w:spacing w:after="120"/>
        <w:ind w:left="90"/>
        <w:rPr>
          <w:sz w:val="22"/>
          <w:szCs w:val="22"/>
        </w:rPr>
      </w:pPr>
      <w:r w:rsidRPr="00403E98">
        <w:rPr>
          <w:b/>
          <w:bCs/>
          <w:sz w:val="22"/>
          <w:szCs w:val="22"/>
        </w:rPr>
        <w:t>Finding</w:t>
      </w:r>
      <w:r w:rsidR="00F95E06" w:rsidRPr="00403E98">
        <w:rPr>
          <w:b/>
          <w:bCs/>
          <w:sz w:val="22"/>
          <w:szCs w:val="22"/>
        </w:rPr>
        <w:t xml:space="preserve"> Source</w:t>
      </w:r>
      <w:r w:rsidRPr="00403E98">
        <w:rPr>
          <w:sz w:val="22"/>
          <w:szCs w:val="22"/>
        </w:rPr>
        <w:t>: Indiana State Department of Health</w:t>
      </w:r>
    </w:p>
    <w:p w14:paraId="65A96D68" w14:textId="77777777" w:rsidR="00D41E9F" w:rsidRPr="00403E98" w:rsidRDefault="00D41E9F" w:rsidP="00403E98">
      <w:pPr>
        <w:ind w:left="90"/>
        <w:rPr>
          <w:b/>
          <w:bCs/>
          <w:sz w:val="22"/>
          <w:szCs w:val="22"/>
        </w:rPr>
      </w:pPr>
      <w:r w:rsidRPr="00403E98">
        <w:rPr>
          <w:b/>
          <w:bCs/>
          <w:sz w:val="22"/>
          <w:szCs w:val="22"/>
        </w:rPr>
        <w:t>Title: Pregnancy Risk Assessment Monitoring System (PRAMS), State of Maryland.</w:t>
      </w:r>
    </w:p>
    <w:p w14:paraId="2FD71E5A" w14:textId="1DC84588" w:rsidR="00D41E9F" w:rsidRPr="00403E98" w:rsidRDefault="00D41E9F" w:rsidP="00403E98">
      <w:pPr>
        <w:ind w:left="90"/>
        <w:rPr>
          <w:sz w:val="22"/>
          <w:szCs w:val="22"/>
        </w:rPr>
      </w:pPr>
      <w:r w:rsidRPr="00403E98">
        <w:rPr>
          <w:b/>
          <w:bCs/>
          <w:sz w:val="22"/>
          <w:szCs w:val="22"/>
        </w:rPr>
        <w:t>Role:</w:t>
      </w:r>
      <w:r w:rsidRPr="00403E98">
        <w:rPr>
          <w:sz w:val="22"/>
          <w:szCs w:val="22"/>
        </w:rPr>
        <w:t xml:space="preserve"> </w:t>
      </w:r>
      <w:r w:rsidR="00FC578A" w:rsidRPr="00403E98">
        <w:rPr>
          <w:sz w:val="22"/>
          <w:szCs w:val="22"/>
        </w:rPr>
        <w:t>Co-</w:t>
      </w:r>
      <w:r w:rsidRPr="00403E98">
        <w:rPr>
          <w:sz w:val="22"/>
          <w:szCs w:val="22"/>
        </w:rPr>
        <w:t>Princip</w:t>
      </w:r>
      <w:r w:rsidR="00FC578A" w:rsidRPr="00403E98">
        <w:rPr>
          <w:sz w:val="22"/>
          <w:szCs w:val="22"/>
        </w:rPr>
        <w:t>a</w:t>
      </w:r>
      <w:r w:rsidRPr="00403E98">
        <w:rPr>
          <w:sz w:val="22"/>
          <w:szCs w:val="22"/>
        </w:rPr>
        <w:t>l Investigator</w:t>
      </w:r>
      <w:r w:rsidR="00FC578A" w:rsidRPr="00403E98">
        <w:rPr>
          <w:sz w:val="22"/>
          <w:szCs w:val="22"/>
        </w:rPr>
        <w:t xml:space="preserve"> (Dr. Gregory Gibson, PI)</w:t>
      </w:r>
    </w:p>
    <w:p w14:paraId="6AB427ED" w14:textId="5D73AA60" w:rsidR="00D41E9F" w:rsidRPr="00403E98" w:rsidRDefault="00D41E9F" w:rsidP="00403E98">
      <w:pPr>
        <w:ind w:left="90"/>
        <w:rPr>
          <w:sz w:val="22"/>
          <w:szCs w:val="22"/>
        </w:rPr>
      </w:pPr>
      <w:r w:rsidRPr="00403E98">
        <w:rPr>
          <w:b/>
          <w:bCs/>
          <w:sz w:val="22"/>
          <w:szCs w:val="22"/>
        </w:rPr>
        <w:t>Award:</w:t>
      </w:r>
      <w:r w:rsidRPr="00403E98">
        <w:rPr>
          <w:sz w:val="22"/>
          <w:szCs w:val="22"/>
        </w:rPr>
        <w:t xml:space="preserve"> $2448,592 5/01/2018 to 04/30/2022</w:t>
      </w:r>
      <w:r w:rsidR="00407FB8" w:rsidRPr="00403E98">
        <w:rPr>
          <w:sz w:val="22"/>
          <w:szCs w:val="22"/>
        </w:rPr>
        <w:t xml:space="preserve">; </w:t>
      </w:r>
    </w:p>
    <w:p w14:paraId="1C6CA902" w14:textId="77777777" w:rsidR="00D41E9F" w:rsidRPr="00403E98" w:rsidRDefault="00D41E9F" w:rsidP="00403E98">
      <w:pPr>
        <w:spacing w:after="120"/>
        <w:ind w:left="90"/>
        <w:rPr>
          <w:sz w:val="22"/>
          <w:szCs w:val="22"/>
        </w:rPr>
      </w:pPr>
      <w:r w:rsidRPr="00403E98">
        <w:rPr>
          <w:b/>
          <w:bCs/>
          <w:sz w:val="22"/>
          <w:szCs w:val="22"/>
        </w:rPr>
        <w:t>Funding Source:</w:t>
      </w:r>
      <w:r w:rsidRPr="00403E98">
        <w:rPr>
          <w:sz w:val="22"/>
          <w:szCs w:val="22"/>
        </w:rPr>
        <w:t xml:space="preserve"> Maryland State Department of health</w:t>
      </w:r>
    </w:p>
    <w:p w14:paraId="00EE4A85" w14:textId="77777777" w:rsidR="00D41E9F" w:rsidRPr="00403E98" w:rsidRDefault="00D41E9F" w:rsidP="00403E98">
      <w:pPr>
        <w:ind w:left="90"/>
        <w:rPr>
          <w:b/>
          <w:bCs/>
          <w:sz w:val="22"/>
          <w:szCs w:val="22"/>
        </w:rPr>
      </w:pPr>
      <w:r w:rsidRPr="00403E98">
        <w:rPr>
          <w:b/>
          <w:bCs/>
          <w:sz w:val="22"/>
          <w:szCs w:val="22"/>
        </w:rPr>
        <w:t>Title: Pregnancy Risk Assessment Monitoring System (PRAMS), State of Minnesota.</w:t>
      </w:r>
    </w:p>
    <w:p w14:paraId="50AD7F12" w14:textId="4788EB68" w:rsidR="00D41E9F" w:rsidRPr="00403E98" w:rsidRDefault="00D41E9F" w:rsidP="00403E98">
      <w:pPr>
        <w:ind w:left="90"/>
        <w:rPr>
          <w:sz w:val="22"/>
          <w:szCs w:val="22"/>
        </w:rPr>
      </w:pPr>
      <w:r w:rsidRPr="00403E98">
        <w:rPr>
          <w:b/>
          <w:bCs/>
          <w:sz w:val="22"/>
          <w:szCs w:val="22"/>
        </w:rPr>
        <w:t>Role:</w:t>
      </w:r>
      <w:r w:rsidRPr="00403E98">
        <w:rPr>
          <w:sz w:val="22"/>
          <w:szCs w:val="22"/>
        </w:rPr>
        <w:t xml:space="preserve"> </w:t>
      </w:r>
      <w:r w:rsidR="00FC578A" w:rsidRPr="00403E98">
        <w:rPr>
          <w:sz w:val="22"/>
          <w:szCs w:val="22"/>
        </w:rPr>
        <w:t>Co-</w:t>
      </w:r>
      <w:r w:rsidRPr="00403E98">
        <w:rPr>
          <w:sz w:val="22"/>
          <w:szCs w:val="22"/>
        </w:rPr>
        <w:t>Princip</w:t>
      </w:r>
      <w:r w:rsidR="00FC578A" w:rsidRPr="00403E98">
        <w:rPr>
          <w:sz w:val="22"/>
          <w:szCs w:val="22"/>
        </w:rPr>
        <w:t>a</w:t>
      </w:r>
      <w:r w:rsidRPr="00403E98">
        <w:rPr>
          <w:sz w:val="22"/>
          <w:szCs w:val="22"/>
        </w:rPr>
        <w:t>l Investigator</w:t>
      </w:r>
      <w:r w:rsidR="00FC578A" w:rsidRPr="00403E98">
        <w:rPr>
          <w:sz w:val="22"/>
          <w:szCs w:val="22"/>
        </w:rPr>
        <w:t xml:space="preserve"> (Gregory Gibson, PI)</w:t>
      </w:r>
    </w:p>
    <w:p w14:paraId="2AF0BC91" w14:textId="77777777" w:rsidR="00D41E9F" w:rsidRPr="00403E98" w:rsidRDefault="00D41E9F" w:rsidP="00403E98">
      <w:pPr>
        <w:ind w:left="90"/>
        <w:rPr>
          <w:sz w:val="22"/>
          <w:szCs w:val="22"/>
        </w:rPr>
      </w:pPr>
      <w:r w:rsidRPr="00403E98">
        <w:rPr>
          <w:b/>
          <w:bCs/>
          <w:sz w:val="22"/>
          <w:szCs w:val="22"/>
        </w:rPr>
        <w:t>Award:</w:t>
      </w:r>
      <w:r w:rsidRPr="00403E98">
        <w:rPr>
          <w:sz w:val="22"/>
          <w:szCs w:val="22"/>
        </w:rPr>
        <w:t xml:space="preserve"> $57,000 7/01/2020 to 04=7/01/2022</w:t>
      </w:r>
    </w:p>
    <w:p w14:paraId="707EE29C" w14:textId="041D0B62" w:rsidR="00D41E9F" w:rsidRDefault="00D41E9F" w:rsidP="00403E98">
      <w:pPr>
        <w:spacing w:after="120"/>
        <w:ind w:left="90"/>
        <w:rPr>
          <w:sz w:val="22"/>
          <w:szCs w:val="22"/>
        </w:rPr>
      </w:pPr>
      <w:r w:rsidRPr="00403E98">
        <w:rPr>
          <w:b/>
          <w:bCs/>
          <w:sz w:val="22"/>
          <w:szCs w:val="22"/>
        </w:rPr>
        <w:t>Funding Source:</w:t>
      </w:r>
      <w:r w:rsidRPr="00403E98">
        <w:rPr>
          <w:sz w:val="22"/>
          <w:szCs w:val="22"/>
        </w:rPr>
        <w:t xml:space="preserve"> Minnesota State Department of health</w:t>
      </w:r>
    </w:p>
    <w:p w14:paraId="694A54E3" w14:textId="77777777" w:rsidR="006E7868" w:rsidRPr="00403E98" w:rsidRDefault="006E7868" w:rsidP="00403E98">
      <w:pPr>
        <w:spacing w:after="120"/>
        <w:ind w:left="90"/>
        <w:rPr>
          <w:sz w:val="22"/>
          <w:szCs w:val="22"/>
        </w:rPr>
      </w:pPr>
    </w:p>
    <w:p w14:paraId="73E67FAA" w14:textId="77777777" w:rsidR="002D1059" w:rsidRPr="00403E98" w:rsidRDefault="002D1059" w:rsidP="00403E98">
      <w:pPr>
        <w:ind w:left="90"/>
        <w:rPr>
          <w:b/>
          <w:sz w:val="22"/>
          <w:szCs w:val="22"/>
        </w:rPr>
      </w:pPr>
      <w:r w:rsidRPr="00403E98">
        <w:rPr>
          <w:b/>
          <w:sz w:val="22"/>
          <w:szCs w:val="22"/>
        </w:rPr>
        <w:lastRenderedPageBreak/>
        <w:t>Title: Examining Gender Bias in Employer “Off the Books” Paid Family Leave Decisions</w:t>
      </w:r>
    </w:p>
    <w:p w14:paraId="6CBC84D5" w14:textId="1675577B" w:rsidR="002D1059" w:rsidRPr="00403E98" w:rsidRDefault="002D1059" w:rsidP="00403E98">
      <w:pPr>
        <w:ind w:left="90"/>
        <w:rPr>
          <w:sz w:val="22"/>
          <w:szCs w:val="22"/>
        </w:rPr>
      </w:pPr>
      <w:r w:rsidRPr="00403E98">
        <w:rPr>
          <w:sz w:val="22"/>
          <w:szCs w:val="22"/>
        </w:rPr>
        <w:t>Grant to collect data on implicit gender bias in decision to allow “off the books” paid leave for child or elder care commitments. Data collected via an online experimental design</w:t>
      </w:r>
      <w:r w:rsidR="00403E98">
        <w:rPr>
          <w:sz w:val="22"/>
          <w:szCs w:val="22"/>
        </w:rPr>
        <w:t xml:space="preserve"> to better understand gender bias in who receives family leave and how those who take such leave are perceived by their supervisors</w:t>
      </w:r>
      <w:r w:rsidR="00065052" w:rsidRPr="00403E98">
        <w:rPr>
          <w:sz w:val="22"/>
          <w:szCs w:val="22"/>
        </w:rPr>
        <w:t>.</w:t>
      </w:r>
    </w:p>
    <w:p w14:paraId="1740C4C2" w14:textId="09C0174C" w:rsidR="00065052" w:rsidRPr="00403E98" w:rsidRDefault="00065052" w:rsidP="00403E98">
      <w:pPr>
        <w:ind w:left="90"/>
        <w:rPr>
          <w:sz w:val="22"/>
          <w:szCs w:val="22"/>
        </w:rPr>
      </w:pPr>
      <w:r w:rsidRPr="00403E98">
        <w:rPr>
          <w:b/>
          <w:sz w:val="22"/>
          <w:szCs w:val="22"/>
        </w:rPr>
        <w:t>Role</w:t>
      </w:r>
      <w:r w:rsidRPr="00403E98">
        <w:rPr>
          <w:sz w:val="22"/>
          <w:szCs w:val="22"/>
        </w:rPr>
        <w:t>: Princip</w:t>
      </w:r>
      <w:r w:rsidR="001310CC" w:rsidRPr="00403E98">
        <w:rPr>
          <w:sz w:val="22"/>
          <w:szCs w:val="22"/>
        </w:rPr>
        <w:t>a</w:t>
      </w:r>
      <w:r w:rsidRPr="00403E98">
        <w:rPr>
          <w:sz w:val="22"/>
          <w:szCs w:val="22"/>
        </w:rPr>
        <w:t>l Investigator</w:t>
      </w:r>
    </w:p>
    <w:p w14:paraId="2AC9172D" w14:textId="77777777" w:rsidR="00065052" w:rsidRPr="00403E98" w:rsidRDefault="00065052" w:rsidP="00403E98">
      <w:pPr>
        <w:ind w:left="90"/>
        <w:rPr>
          <w:sz w:val="22"/>
          <w:szCs w:val="22"/>
        </w:rPr>
      </w:pPr>
      <w:r w:rsidRPr="00403E98">
        <w:rPr>
          <w:b/>
          <w:sz w:val="22"/>
          <w:szCs w:val="22"/>
        </w:rPr>
        <w:t>Award</w:t>
      </w:r>
      <w:r w:rsidRPr="00403E98">
        <w:rPr>
          <w:sz w:val="22"/>
          <w:szCs w:val="22"/>
        </w:rPr>
        <w:t xml:space="preserve">: $2500 to work with graduate student (Tiah Wingate), from 1/2/2019 to </w:t>
      </w:r>
      <w:r w:rsidR="005F3706" w:rsidRPr="00403E98">
        <w:rPr>
          <w:sz w:val="22"/>
          <w:szCs w:val="22"/>
        </w:rPr>
        <w:t>8</w:t>
      </w:r>
      <w:r w:rsidRPr="00403E98">
        <w:rPr>
          <w:sz w:val="22"/>
          <w:szCs w:val="22"/>
        </w:rPr>
        <w:t>/31/2019</w:t>
      </w:r>
    </w:p>
    <w:p w14:paraId="7F8AE4DF" w14:textId="1DA40FD1" w:rsidR="00065052" w:rsidRPr="00403E98" w:rsidRDefault="00065052" w:rsidP="00403E98">
      <w:pPr>
        <w:ind w:left="90"/>
        <w:rPr>
          <w:sz w:val="22"/>
          <w:szCs w:val="22"/>
        </w:rPr>
      </w:pPr>
      <w:r w:rsidRPr="00403E98">
        <w:rPr>
          <w:b/>
          <w:sz w:val="22"/>
          <w:szCs w:val="22"/>
        </w:rPr>
        <w:t>F</w:t>
      </w:r>
      <w:r w:rsidR="00C51E97" w:rsidRPr="00403E98">
        <w:rPr>
          <w:b/>
          <w:sz w:val="22"/>
          <w:szCs w:val="22"/>
        </w:rPr>
        <w:t>u</w:t>
      </w:r>
      <w:r w:rsidRPr="00403E98">
        <w:rPr>
          <w:b/>
          <w:sz w:val="22"/>
          <w:szCs w:val="22"/>
        </w:rPr>
        <w:t>nding</w:t>
      </w:r>
      <w:r w:rsidRPr="00403E98">
        <w:rPr>
          <w:sz w:val="22"/>
          <w:szCs w:val="22"/>
        </w:rPr>
        <w:t xml:space="preserve"> </w:t>
      </w:r>
      <w:r w:rsidRPr="00403E98">
        <w:rPr>
          <w:b/>
          <w:bCs/>
          <w:sz w:val="22"/>
          <w:szCs w:val="22"/>
        </w:rPr>
        <w:t>Source</w:t>
      </w:r>
      <w:r w:rsidRPr="00403E98">
        <w:rPr>
          <w:sz w:val="22"/>
          <w:szCs w:val="22"/>
        </w:rPr>
        <w:t>: Kent State University Research Counsel</w:t>
      </w:r>
    </w:p>
    <w:p w14:paraId="0E7B42D0" w14:textId="77777777" w:rsidR="00065052" w:rsidRPr="00403E98" w:rsidRDefault="00065052" w:rsidP="00403E98">
      <w:pPr>
        <w:ind w:left="90"/>
        <w:rPr>
          <w:sz w:val="22"/>
          <w:szCs w:val="22"/>
        </w:rPr>
      </w:pPr>
    </w:p>
    <w:p w14:paraId="29BEEC85" w14:textId="77777777" w:rsidR="00065052" w:rsidRPr="00403E98" w:rsidRDefault="00D268D4" w:rsidP="00403E98">
      <w:pPr>
        <w:ind w:left="90"/>
        <w:rPr>
          <w:b/>
          <w:sz w:val="22"/>
          <w:szCs w:val="22"/>
        </w:rPr>
      </w:pPr>
      <w:r w:rsidRPr="00403E98">
        <w:rPr>
          <w:b/>
          <w:sz w:val="22"/>
          <w:szCs w:val="22"/>
        </w:rPr>
        <w:t>Title: Relationship between Structural Stigma, Self-Stigma, and Quality of Life</w:t>
      </w:r>
    </w:p>
    <w:p w14:paraId="1C8484AF" w14:textId="77777777" w:rsidR="00D268D4" w:rsidRPr="00403E98" w:rsidRDefault="00D268D4" w:rsidP="00403E98">
      <w:pPr>
        <w:ind w:left="90"/>
        <w:rPr>
          <w:sz w:val="22"/>
          <w:szCs w:val="22"/>
        </w:rPr>
      </w:pPr>
      <w:r w:rsidRPr="00403E98">
        <w:rPr>
          <w:sz w:val="22"/>
          <w:szCs w:val="22"/>
        </w:rPr>
        <w:t>Grant to collect data on structural stigma and perceived quality of life among a nationally representative sample of Americans living in the contiguous 48 states.</w:t>
      </w:r>
    </w:p>
    <w:p w14:paraId="22E2E34D" w14:textId="40B60D34" w:rsidR="00D268D4" w:rsidRPr="00403E98" w:rsidRDefault="00D268D4" w:rsidP="00403E98">
      <w:pPr>
        <w:ind w:left="90"/>
        <w:rPr>
          <w:sz w:val="22"/>
          <w:szCs w:val="22"/>
        </w:rPr>
      </w:pPr>
      <w:r w:rsidRPr="00403E98">
        <w:rPr>
          <w:b/>
          <w:sz w:val="22"/>
          <w:szCs w:val="22"/>
        </w:rPr>
        <w:t>Role:</w:t>
      </w:r>
      <w:r w:rsidRPr="00403E98">
        <w:rPr>
          <w:sz w:val="22"/>
          <w:szCs w:val="22"/>
        </w:rPr>
        <w:t xml:space="preserve"> Princip</w:t>
      </w:r>
      <w:r w:rsidR="00407FB8" w:rsidRPr="00403E98">
        <w:rPr>
          <w:sz w:val="22"/>
          <w:szCs w:val="22"/>
        </w:rPr>
        <w:t>a</w:t>
      </w:r>
      <w:r w:rsidRPr="00403E98">
        <w:rPr>
          <w:sz w:val="22"/>
          <w:szCs w:val="22"/>
        </w:rPr>
        <w:t>l Investigator</w:t>
      </w:r>
    </w:p>
    <w:p w14:paraId="7536BD83" w14:textId="77777777" w:rsidR="00B67466" w:rsidRPr="00403E98" w:rsidRDefault="00B67466" w:rsidP="00403E98">
      <w:pPr>
        <w:ind w:left="90"/>
        <w:rPr>
          <w:sz w:val="22"/>
          <w:szCs w:val="22"/>
        </w:rPr>
      </w:pPr>
      <w:r w:rsidRPr="00403E98">
        <w:rPr>
          <w:b/>
          <w:sz w:val="22"/>
          <w:szCs w:val="22"/>
        </w:rPr>
        <w:t>Award:</w:t>
      </w:r>
      <w:r w:rsidRPr="00403E98">
        <w:rPr>
          <w:sz w:val="22"/>
          <w:szCs w:val="22"/>
        </w:rPr>
        <w:t xml:space="preserve"> $2500 to work with a g</w:t>
      </w:r>
      <w:r w:rsidR="007777BE" w:rsidRPr="00403E98">
        <w:rPr>
          <w:sz w:val="22"/>
          <w:szCs w:val="22"/>
        </w:rPr>
        <w:t>raduate student (Struther Van H</w:t>
      </w:r>
      <w:r w:rsidRPr="00403E98">
        <w:rPr>
          <w:sz w:val="22"/>
          <w:szCs w:val="22"/>
        </w:rPr>
        <w:t>orn)</w:t>
      </w:r>
      <w:r w:rsidR="00A74DA9" w:rsidRPr="00403E98">
        <w:rPr>
          <w:sz w:val="22"/>
          <w:szCs w:val="22"/>
        </w:rPr>
        <w:t xml:space="preserve">, from </w:t>
      </w:r>
      <w:r w:rsidR="007777BE" w:rsidRPr="00403E98">
        <w:rPr>
          <w:sz w:val="22"/>
          <w:szCs w:val="22"/>
        </w:rPr>
        <w:t>12</w:t>
      </w:r>
      <w:r w:rsidR="00A74DA9" w:rsidRPr="00403E98">
        <w:rPr>
          <w:sz w:val="22"/>
          <w:szCs w:val="22"/>
        </w:rPr>
        <w:t>/01/2016 to 04/30/2017</w:t>
      </w:r>
    </w:p>
    <w:p w14:paraId="501141CD" w14:textId="77777777" w:rsidR="00B67466" w:rsidRPr="00403E98" w:rsidRDefault="00B67466" w:rsidP="00403E98">
      <w:pPr>
        <w:ind w:left="90"/>
        <w:rPr>
          <w:sz w:val="22"/>
          <w:szCs w:val="22"/>
        </w:rPr>
      </w:pPr>
      <w:r w:rsidRPr="00403E98">
        <w:rPr>
          <w:b/>
          <w:sz w:val="22"/>
          <w:szCs w:val="22"/>
        </w:rPr>
        <w:t>Funding Source:</w:t>
      </w:r>
      <w:r w:rsidRPr="00403E98">
        <w:rPr>
          <w:sz w:val="22"/>
          <w:szCs w:val="22"/>
        </w:rPr>
        <w:t xml:space="preserve"> Kent State University Research Counsel</w:t>
      </w:r>
    </w:p>
    <w:p w14:paraId="41162F03" w14:textId="77777777" w:rsidR="00B67466" w:rsidRPr="005B5242" w:rsidRDefault="00B67466" w:rsidP="00403E98">
      <w:pPr>
        <w:ind w:left="90"/>
        <w:rPr>
          <w:sz w:val="22"/>
          <w:szCs w:val="22"/>
        </w:rPr>
      </w:pPr>
    </w:p>
    <w:p w14:paraId="0B166241" w14:textId="68D4DFC5" w:rsidR="003A6017" w:rsidRPr="005B5242" w:rsidRDefault="00A5154C" w:rsidP="00403E98">
      <w:pPr>
        <w:ind w:left="90"/>
        <w:rPr>
          <w:sz w:val="22"/>
          <w:szCs w:val="22"/>
        </w:rPr>
      </w:pPr>
      <w:bookmarkStart w:id="1" w:name="_Hlk54698069"/>
      <w:r w:rsidRPr="005B5242">
        <w:rPr>
          <w:b/>
          <w:sz w:val="22"/>
          <w:szCs w:val="22"/>
        </w:rPr>
        <w:t>Title: Mental Health Disorders, Suicide Risk, and Treatment-Seeking Among Formerly Deployed National Guard and Reserve Service Members Seen in Non-VA Facilities</w:t>
      </w:r>
      <w:r w:rsidRPr="005B5242">
        <w:rPr>
          <w:sz w:val="22"/>
          <w:szCs w:val="22"/>
        </w:rPr>
        <w:t xml:space="preserve">.  </w:t>
      </w:r>
      <w:r w:rsidR="00F06BE5" w:rsidRPr="005B5242">
        <w:rPr>
          <w:sz w:val="22"/>
          <w:szCs w:val="22"/>
        </w:rPr>
        <w:t>Joseph A. Boscarino, Princip</w:t>
      </w:r>
      <w:r w:rsidR="00407FB8">
        <w:rPr>
          <w:sz w:val="22"/>
          <w:szCs w:val="22"/>
        </w:rPr>
        <w:t>a</w:t>
      </w:r>
      <w:r w:rsidR="00F06BE5" w:rsidRPr="005B5242">
        <w:rPr>
          <w:sz w:val="22"/>
          <w:szCs w:val="22"/>
        </w:rPr>
        <w:t>l Investigator (Geisinger Medical Center) A</w:t>
      </w:r>
      <w:r w:rsidRPr="005B5242">
        <w:rPr>
          <w:sz w:val="22"/>
          <w:szCs w:val="22"/>
        </w:rPr>
        <w:t xml:space="preserve">ssess the short- and long-term physical and psychological consequences of military deployment among a sample of National Guard personnel. </w:t>
      </w:r>
      <w:r w:rsidR="00F06BE5" w:rsidRPr="005B5242">
        <w:rPr>
          <w:sz w:val="22"/>
          <w:szCs w:val="22"/>
        </w:rPr>
        <w:t>T</w:t>
      </w:r>
      <w:r w:rsidRPr="005B5242">
        <w:rPr>
          <w:sz w:val="22"/>
          <w:szCs w:val="22"/>
        </w:rPr>
        <w:t>he project collect</w:t>
      </w:r>
      <w:r w:rsidR="00D268D4" w:rsidRPr="005B5242">
        <w:rPr>
          <w:sz w:val="22"/>
          <w:szCs w:val="22"/>
        </w:rPr>
        <w:t>s</w:t>
      </w:r>
      <w:r w:rsidRPr="005B5242">
        <w:rPr>
          <w:sz w:val="22"/>
          <w:szCs w:val="22"/>
        </w:rPr>
        <w:t xml:space="preserve"> quantitative data from a sample of National Guard and Reserve personnel </w:t>
      </w:r>
      <w:r w:rsidR="00065052">
        <w:rPr>
          <w:sz w:val="22"/>
          <w:szCs w:val="22"/>
        </w:rPr>
        <w:t xml:space="preserve">deployed to </w:t>
      </w:r>
      <w:r w:rsidRPr="005B5242">
        <w:rPr>
          <w:sz w:val="22"/>
          <w:szCs w:val="22"/>
        </w:rPr>
        <w:t>combat</w:t>
      </w:r>
      <w:r w:rsidR="00065052">
        <w:rPr>
          <w:sz w:val="22"/>
          <w:szCs w:val="22"/>
        </w:rPr>
        <w:t xml:space="preserve"> zones</w:t>
      </w:r>
      <w:r w:rsidRPr="005B5242">
        <w:rPr>
          <w:sz w:val="22"/>
          <w:szCs w:val="22"/>
        </w:rPr>
        <w:t xml:space="preserve">. We pay </w:t>
      </w:r>
      <w:proofErr w:type="gramStart"/>
      <w:r w:rsidRPr="005B5242">
        <w:rPr>
          <w:sz w:val="22"/>
          <w:szCs w:val="22"/>
        </w:rPr>
        <w:t>particular attention</w:t>
      </w:r>
      <w:proofErr w:type="gramEnd"/>
      <w:r w:rsidRPr="005B5242">
        <w:rPr>
          <w:sz w:val="22"/>
          <w:szCs w:val="22"/>
        </w:rPr>
        <w:t xml:space="preserve"> to trauma exposure and Posttraumatic Stress Disorder.</w:t>
      </w:r>
    </w:p>
    <w:p w14:paraId="74C41B1F" w14:textId="77777777" w:rsidR="003A6017" w:rsidRPr="005B5242" w:rsidRDefault="003A6017" w:rsidP="00403E98">
      <w:pPr>
        <w:ind w:left="90"/>
        <w:rPr>
          <w:sz w:val="22"/>
          <w:szCs w:val="22"/>
        </w:rPr>
      </w:pPr>
      <w:r w:rsidRPr="005B5242">
        <w:rPr>
          <w:b/>
          <w:sz w:val="22"/>
          <w:szCs w:val="22"/>
        </w:rPr>
        <w:t>Role</w:t>
      </w:r>
      <w:r w:rsidRPr="005B5242">
        <w:rPr>
          <w:sz w:val="22"/>
          <w:szCs w:val="22"/>
        </w:rPr>
        <w:t>: Co-Investigator</w:t>
      </w:r>
    </w:p>
    <w:p w14:paraId="2251675B" w14:textId="7F156A3F" w:rsidR="003A6017" w:rsidRPr="005B5242" w:rsidRDefault="003A6017" w:rsidP="00403E98">
      <w:pPr>
        <w:ind w:left="90"/>
        <w:rPr>
          <w:sz w:val="22"/>
          <w:szCs w:val="22"/>
        </w:rPr>
      </w:pPr>
      <w:r w:rsidRPr="005B5242">
        <w:rPr>
          <w:b/>
          <w:sz w:val="22"/>
          <w:szCs w:val="22"/>
        </w:rPr>
        <w:t>Award</w:t>
      </w:r>
      <w:r w:rsidRPr="005B5242">
        <w:rPr>
          <w:sz w:val="22"/>
          <w:szCs w:val="22"/>
        </w:rPr>
        <w:t>: $</w:t>
      </w:r>
      <w:r w:rsidR="00F06BE5" w:rsidRPr="005B5242">
        <w:rPr>
          <w:sz w:val="22"/>
          <w:szCs w:val="22"/>
        </w:rPr>
        <w:t>25</w:t>
      </w:r>
      <w:r w:rsidR="00A5154C" w:rsidRPr="005B5242">
        <w:rPr>
          <w:sz w:val="22"/>
          <w:szCs w:val="22"/>
        </w:rPr>
        <w:t>,</w:t>
      </w:r>
      <w:r w:rsidR="00F06BE5" w:rsidRPr="005B5242">
        <w:rPr>
          <w:sz w:val="22"/>
          <w:szCs w:val="22"/>
        </w:rPr>
        <w:t>500 (direct)</w:t>
      </w:r>
      <w:r w:rsidR="00A5154C" w:rsidRPr="005B5242">
        <w:rPr>
          <w:sz w:val="22"/>
          <w:szCs w:val="22"/>
        </w:rPr>
        <w:t>,</w:t>
      </w:r>
      <w:r w:rsidRPr="005B5242">
        <w:rPr>
          <w:sz w:val="22"/>
          <w:szCs w:val="22"/>
        </w:rPr>
        <w:t xml:space="preserve"> from </w:t>
      </w:r>
      <w:r w:rsidR="00A5154C" w:rsidRPr="005B5242">
        <w:rPr>
          <w:sz w:val="22"/>
          <w:szCs w:val="22"/>
        </w:rPr>
        <w:t>0</w:t>
      </w:r>
      <w:r w:rsidR="00F06BE5" w:rsidRPr="005B5242">
        <w:rPr>
          <w:sz w:val="22"/>
          <w:szCs w:val="22"/>
        </w:rPr>
        <w:t>8</w:t>
      </w:r>
      <w:r w:rsidRPr="005B5242">
        <w:rPr>
          <w:sz w:val="22"/>
          <w:szCs w:val="22"/>
        </w:rPr>
        <w:t>/</w:t>
      </w:r>
      <w:r w:rsidR="00A74DA9">
        <w:rPr>
          <w:sz w:val="22"/>
          <w:szCs w:val="22"/>
        </w:rPr>
        <w:t>0</w:t>
      </w:r>
      <w:r w:rsidRPr="005B5242">
        <w:rPr>
          <w:sz w:val="22"/>
          <w:szCs w:val="22"/>
        </w:rPr>
        <w:t>1/</w:t>
      </w:r>
      <w:r w:rsidR="00A74DA9">
        <w:rPr>
          <w:sz w:val="22"/>
          <w:szCs w:val="22"/>
        </w:rPr>
        <w:t>20</w:t>
      </w:r>
      <w:r w:rsidRPr="005B5242">
        <w:rPr>
          <w:sz w:val="22"/>
          <w:szCs w:val="22"/>
        </w:rPr>
        <w:t xml:space="preserve">15 to </w:t>
      </w:r>
      <w:r w:rsidR="00A5154C" w:rsidRPr="005B5242">
        <w:rPr>
          <w:sz w:val="22"/>
          <w:szCs w:val="22"/>
        </w:rPr>
        <w:t>0</w:t>
      </w:r>
      <w:r w:rsidR="00F06BE5" w:rsidRPr="005B5242">
        <w:rPr>
          <w:sz w:val="22"/>
          <w:szCs w:val="22"/>
        </w:rPr>
        <w:t>7</w:t>
      </w:r>
      <w:r w:rsidRPr="005B5242">
        <w:rPr>
          <w:sz w:val="22"/>
          <w:szCs w:val="22"/>
        </w:rPr>
        <w:t>/3</w:t>
      </w:r>
      <w:r w:rsidR="00F06BE5" w:rsidRPr="005B5242">
        <w:rPr>
          <w:sz w:val="22"/>
          <w:szCs w:val="22"/>
        </w:rPr>
        <w:t>1</w:t>
      </w:r>
      <w:r w:rsidRPr="005B5242">
        <w:rPr>
          <w:sz w:val="22"/>
          <w:szCs w:val="22"/>
        </w:rPr>
        <w:t>/</w:t>
      </w:r>
      <w:r w:rsidR="00A74DA9">
        <w:rPr>
          <w:sz w:val="22"/>
          <w:szCs w:val="22"/>
        </w:rPr>
        <w:t>20</w:t>
      </w:r>
      <w:r w:rsidR="00C258A5">
        <w:rPr>
          <w:sz w:val="22"/>
          <w:szCs w:val="22"/>
        </w:rPr>
        <w:t>20</w:t>
      </w:r>
    </w:p>
    <w:p w14:paraId="27F6C189" w14:textId="77777777" w:rsidR="003A6017" w:rsidRPr="005B5242" w:rsidRDefault="003A6017" w:rsidP="00403E98">
      <w:pPr>
        <w:ind w:left="90"/>
        <w:rPr>
          <w:sz w:val="22"/>
          <w:szCs w:val="22"/>
        </w:rPr>
      </w:pPr>
      <w:r w:rsidRPr="005B5242">
        <w:rPr>
          <w:b/>
          <w:sz w:val="22"/>
          <w:szCs w:val="22"/>
        </w:rPr>
        <w:t>Funding Source</w:t>
      </w:r>
      <w:r w:rsidRPr="005B5242">
        <w:rPr>
          <w:sz w:val="22"/>
          <w:szCs w:val="22"/>
        </w:rPr>
        <w:t xml:space="preserve">: </w:t>
      </w:r>
      <w:r w:rsidR="00A5154C" w:rsidRPr="005B5242">
        <w:rPr>
          <w:sz w:val="22"/>
          <w:szCs w:val="22"/>
        </w:rPr>
        <w:t>Department of Defense</w:t>
      </w:r>
    </w:p>
    <w:bookmarkEnd w:id="1"/>
    <w:p w14:paraId="406B7671" w14:textId="77777777" w:rsidR="003A6017" w:rsidRPr="005B5242" w:rsidRDefault="00B17236" w:rsidP="00403E98">
      <w:pPr>
        <w:ind w:left="90"/>
        <w:rPr>
          <w:sz w:val="22"/>
          <w:szCs w:val="22"/>
        </w:rPr>
      </w:pPr>
      <w:r w:rsidRPr="005B5242">
        <w:rPr>
          <w:b/>
          <w:sz w:val="22"/>
          <w:szCs w:val="22"/>
        </w:rPr>
        <w:t>Development and Validation of the Medic Mettle Scale</w:t>
      </w:r>
      <w:r w:rsidR="003A6017" w:rsidRPr="005B5242">
        <w:rPr>
          <w:b/>
          <w:sz w:val="22"/>
          <w:szCs w:val="22"/>
        </w:rPr>
        <w:t>:</w:t>
      </w:r>
      <w:r w:rsidRPr="005B5242">
        <w:rPr>
          <w:sz w:val="22"/>
          <w:szCs w:val="22"/>
        </w:rPr>
        <w:t xml:space="preserve"> </w:t>
      </w:r>
      <w:r w:rsidR="003A6017" w:rsidRPr="005B5242">
        <w:rPr>
          <w:sz w:val="22"/>
          <w:szCs w:val="22"/>
        </w:rPr>
        <w:t xml:space="preserve">This grant was awarded to conduct analyses and develop a Medic Mettle Scale using data collected on about 100 military medics. </w:t>
      </w:r>
    </w:p>
    <w:p w14:paraId="75ABA670" w14:textId="77777777" w:rsidR="003A6017" w:rsidRPr="005B5242" w:rsidRDefault="003A6017" w:rsidP="00403E98">
      <w:pPr>
        <w:ind w:left="90"/>
        <w:rPr>
          <w:sz w:val="22"/>
          <w:szCs w:val="22"/>
        </w:rPr>
      </w:pPr>
      <w:r w:rsidRPr="005B5242">
        <w:rPr>
          <w:b/>
          <w:sz w:val="22"/>
          <w:szCs w:val="22"/>
        </w:rPr>
        <w:t>Role</w:t>
      </w:r>
      <w:r w:rsidRPr="005B5242">
        <w:rPr>
          <w:sz w:val="22"/>
          <w:szCs w:val="22"/>
        </w:rPr>
        <w:t>: PI. (7/01/2012-6/30/2013, Final report sent 7/2013</w:t>
      </w:r>
      <w:r w:rsidR="00C17A56" w:rsidRPr="005B5242">
        <w:rPr>
          <w:sz w:val="22"/>
          <w:szCs w:val="22"/>
        </w:rPr>
        <w:t>)</w:t>
      </w:r>
    </w:p>
    <w:p w14:paraId="551D0B46" w14:textId="77777777" w:rsidR="003A6017" w:rsidRPr="005B5242" w:rsidRDefault="003A6017" w:rsidP="00403E98">
      <w:pPr>
        <w:ind w:left="90"/>
        <w:rPr>
          <w:sz w:val="22"/>
          <w:szCs w:val="22"/>
        </w:rPr>
      </w:pPr>
      <w:r w:rsidRPr="005B5242">
        <w:rPr>
          <w:b/>
          <w:sz w:val="22"/>
          <w:szCs w:val="22"/>
        </w:rPr>
        <w:t>A</w:t>
      </w:r>
      <w:r w:rsidR="00B17236" w:rsidRPr="005B5242">
        <w:rPr>
          <w:b/>
          <w:sz w:val="22"/>
          <w:szCs w:val="22"/>
        </w:rPr>
        <w:t>ward</w:t>
      </w:r>
      <w:r w:rsidRPr="005B5242">
        <w:rPr>
          <w:sz w:val="22"/>
          <w:szCs w:val="22"/>
        </w:rPr>
        <w:t>:</w:t>
      </w:r>
      <w:r w:rsidR="00F06BE5" w:rsidRPr="005B5242">
        <w:rPr>
          <w:sz w:val="22"/>
          <w:szCs w:val="22"/>
        </w:rPr>
        <w:t xml:space="preserve"> </w:t>
      </w:r>
      <w:r w:rsidR="00B17236" w:rsidRPr="005B5242">
        <w:rPr>
          <w:sz w:val="22"/>
          <w:szCs w:val="22"/>
        </w:rPr>
        <w:t xml:space="preserve">$13,000 </w:t>
      </w:r>
      <w:r w:rsidR="00F06BE5" w:rsidRPr="005B5242">
        <w:rPr>
          <w:sz w:val="22"/>
          <w:szCs w:val="22"/>
        </w:rPr>
        <w:t>(</w:t>
      </w:r>
      <w:r w:rsidR="00B17236" w:rsidRPr="005B5242">
        <w:rPr>
          <w:sz w:val="22"/>
          <w:szCs w:val="22"/>
        </w:rPr>
        <w:t>direct</w:t>
      </w:r>
      <w:r w:rsidRPr="005B5242">
        <w:rPr>
          <w:sz w:val="22"/>
          <w:szCs w:val="22"/>
        </w:rPr>
        <w:t>)</w:t>
      </w:r>
    </w:p>
    <w:p w14:paraId="56466E8B" w14:textId="77777777" w:rsidR="00035728" w:rsidRPr="005B5242" w:rsidRDefault="003A6017" w:rsidP="00403E98">
      <w:pPr>
        <w:spacing w:after="120"/>
        <w:ind w:left="90"/>
        <w:rPr>
          <w:sz w:val="22"/>
          <w:szCs w:val="22"/>
        </w:rPr>
      </w:pPr>
      <w:r w:rsidRPr="005B5242">
        <w:rPr>
          <w:b/>
          <w:sz w:val="22"/>
          <w:szCs w:val="22"/>
        </w:rPr>
        <w:t>Funding Source</w:t>
      </w:r>
      <w:r w:rsidRPr="005B5242">
        <w:rPr>
          <w:sz w:val="22"/>
          <w:szCs w:val="22"/>
        </w:rPr>
        <w:t xml:space="preserve">: </w:t>
      </w:r>
      <w:r w:rsidR="00B17236" w:rsidRPr="005B5242">
        <w:rPr>
          <w:sz w:val="22"/>
          <w:szCs w:val="22"/>
        </w:rPr>
        <w:t>Tulane University, originally from the Departm</w:t>
      </w:r>
      <w:r w:rsidR="00C17A56" w:rsidRPr="005B5242">
        <w:rPr>
          <w:sz w:val="22"/>
          <w:szCs w:val="22"/>
        </w:rPr>
        <w:t>ent of Defense</w:t>
      </w:r>
    </w:p>
    <w:p w14:paraId="670BBCD6" w14:textId="77777777" w:rsidR="00C234DF" w:rsidRPr="005B5242" w:rsidRDefault="00C234DF" w:rsidP="00007D03">
      <w:pPr>
        <w:pStyle w:val="Heading4"/>
        <w:spacing w:line="240" w:lineRule="auto"/>
        <w:rPr>
          <w:sz w:val="22"/>
          <w:szCs w:val="22"/>
        </w:rPr>
      </w:pPr>
      <w:r w:rsidRPr="005B5242">
        <w:rPr>
          <w:sz w:val="22"/>
          <w:szCs w:val="22"/>
        </w:rPr>
        <w:t>Publications</w:t>
      </w:r>
    </w:p>
    <w:p w14:paraId="48583EA0" w14:textId="77777777" w:rsidR="0081459D" w:rsidRPr="005B5242" w:rsidRDefault="00C234DF" w:rsidP="00007D03">
      <w:pPr>
        <w:pStyle w:val="Heading3"/>
        <w:spacing w:line="240" w:lineRule="auto"/>
        <w:rPr>
          <w:sz w:val="22"/>
          <w:szCs w:val="22"/>
        </w:rPr>
      </w:pPr>
      <w:r w:rsidRPr="005B5242">
        <w:rPr>
          <w:sz w:val="22"/>
          <w:szCs w:val="22"/>
        </w:rPr>
        <w:t>Articles</w:t>
      </w:r>
    </w:p>
    <w:p w14:paraId="3076CB62" w14:textId="29034D36" w:rsidR="008B5D08" w:rsidRDefault="008B5D08" w:rsidP="0076068C">
      <w:pPr>
        <w:pStyle w:val="ListParagraph"/>
        <w:numPr>
          <w:ilvl w:val="0"/>
          <w:numId w:val="7"/>
        </w:numPr>
        <w:tabs>
          <w:tab w:val="left" w:pos="540"/>
        </w:tabs>
        <w:ind w:hanging="720"/>
        <w:rPr>
          <w:sz w:val="22"/>
          <w:szCs w:val="22"/>
        </w:rPr>
      </w:pPr>
      <w:bookmarkStart w:id="2" w:name="_Hlk4060315"/>
      <w:r>
        <w:rPr>
          <w:sz w:val="22"/>
          <w:szCs w:val="22"/>
        </w:rPr>
        <w:t xml:space="preserve">Boscarino, Joseph A., Richard E. Adams, Tiah J. Wingate, Joseph J. Boscarino, Thomas G. Urosevich, Stuart N. Hoffman, </w:t>
      </w:r>
      <w:r w:rsidR="00AD708F">
        <w:rPr>
          <w:sz w:val="22"/>
          <w:szCs w:val="22"/>
        </w:rPr>
        <w:t>H. Lester Kirchner,</w:t>
      </w:r>
      <w:r w:rsidR="00D50C72">
        <w:rPr>
          <w:sz w:val="22"/>
          <w:szCs w:val="22"/>
        </w:rPr>
        <w:t xml:space="preserve"> and</w:t>
      </w:r>
      <w:r w:rsidR="00AD708F">
        <w:rPr>
          <w:sz w:val="22"/>
          <w:szCs w:val="22"/>
        </w:rPr>
        <w:t xml:space="preserve"> Charles R. Figley</w:t>
      </w:r>
      <w:r w:rsidR="00D50C72">
        <w:rPr>
          <w:sz w:val="22"/>
          <w:szCs w:val="22"/>
        </w:rPr>
        <w:t>. 2022</w:t>
      </w:r>
      <w:r w:rsidR="009D30B2">
        <w:rPr>
          <w:sz w:val="22"/>
          <w:szCs w:val="22"/>
        </w:rPr>
        <w:t>. Impact and risk of moral injury among deployed veterans: Implication for veterans and mental health. Frontiers in Psychiatry</w:t>
      </w:r>
      <w:r w:rsidR="00C757DE">
        <w:rPr>
          <w:sz w:val="22"/>
          <w:szCs w:val="22"/>
        </w:rPr>
        <w:t xml:space="preserve">, </w:t>
      </w:r>
      <w:r w:rsidR="00AD3BAF">
        <w:rPr>
          <w:sz w:val="22"/>
          <w:szCs w:val="22"/>
        </w:rPr>
        <w:t>13</w:t>
      </w:r>
      <w:r w:rsidR="0093697C">
        <w:rPr>
          <w:sz w:val="22"/>
          <w:szCs w:val="22"/>
        </w:rPr>
        <w:t xml:space="preserve">(Article </w:t>
      </w:r>
      <w:r w:rsidR="008534C7">
        <w:rPr>
          <w:sz w:val="22"/>
          <w:szCs w:val="22"/>
        </w:rPr>
        <w:t>899084).</w:t>
      </w:r>
      <w:r w:rsidR="00C757DE">
        <w:rPr>
          <w:sz w:val="22"/>
          <w:szCs w:val="22"/>
        </w:rPr>
        <w:t xml:space="preserve"> </w:t>
      </w:r>
      <w:hyperlink r:id="rId11" w:history="1">
        <w:r w:rsidR="00564058" w:rsidRPr="006B2669">
          <w:rPr>
            <w:rStyle w:val="Hyperlink"/>
            <w:sz w:val="22"/>
            <w:szCs w:val="22"/>
          </w:rPr>
          <w:t>https://doi.org/10.3389/fpsyt.2022.899084</w:t>
        </w:r>
      </w:hyperlink>
      <w:r w:rsidR="00564058">
        <w:rPr>
          <w:sz w:val="22"/>
          <w:szCs w:val="22"/>
        </w:rPr>
        <w:t xml:space="preserve"> </w:t>
      </w:r>
    </w:p>
    <w:p w14:paraId="1D51E799" w14:textId="2F99218B" w:rsidR="0076068C" w:rsidRDefault="0076068C" w:rsidP="0076068C">
      <w:pPr>
        <w:pStyle w:val="ListParagraph"/>
        <w:numPr>
          <w:ilvl w:val="0"/>
          <w:numId w:val="7"/>
        </w:numPr>
        <w:tabs>
          <w:tab w:val="left" w:pos="540"/>
        </w:tabs>
        <w:ind w:hanging="720"/>
        <w:rPr>
          <w:sz w:val="22"/>
          <w:szCs w:val="22"/>
        </w:rPr>
      </w:pPr>
      <w:r>
        <w:rPr>
          <w:sz w:val="22"/>
          <w:szCs w:val="22"/>
        </w:rPr>
        <w:t xml:space="preserve">Chopko, Brian A., Patrick, A. Palmieri, Richard E. Adams, Jeremy Davis, </w:t>
      </w:r>
      <w:r w:rsidR="00D50C72">
        <w:rPr>
          <w:sz w:val="22"/>
          <w:szCs w:val="22"/>
        </w:rPr>
        <w:t xml:space="preserve">and </w:t>
      </w:r>
      <w:r>
        <w:rPr>
          <w:sz w:val="22"/>
          <w:szCs w:val="22"/>
        </w:rPr>
        <w:t>Shea M. Dunham. (</w:t>
      </w:r>
      <w:r w:rsidR="00276188">
        <w:rPr>
          <w:sz w:val="22"/>
          <w:szCs w:val="22"/>
        </w:rPr>
        <w:t>2022</w:t>
      </w:r>
      <w:r>
        <w:rPr>
          <w:sz w:val="22"/>
          <w:szCs w:val="22"/>
        </w:rPr>
        <w:t xml:space="preserve">). </w:t>
      </w:r>
      <w:r w:rsidRPr="004C7DB3">
        <w:rPr>
          <w:sz w:val="22"/>
          <w:szCs w:val="22"/>
        </w:rPr>
        <w:t xml:space="preserve">Associations Between Mindfulness, PTSD Symptoms, and Posttraumatic Growth in Police Academy Cadets: An Exploratory </w:t>
      </w:r>
      <w:r w:rsidRPr="00AC1EAA">
        <w:rPr>
          <w:sz w:val="22"/>
          <w:szCs w:val="22"/>
        </w:rPr>
        <w:t>Study</w:t>
      </w:r>
      <w:r w:rsidRPr="00C84644">
        <w:rPr>
          <w:i/>
          <w:sz w:val="22"/>
          <w:szCs w:val="22"/>
        </w:rPr>
        <w:t>. Journal of Traumatic Stress</w:t>
      </w:r>
      <w:r>
        <w:rPr>
          <w:sz w:val="22"/>
          <w:szCs w:val="22"/>
        </w:rPr>
        <w:t>.</w:t>
      </w:r>
      <w:r w:rsidR="002A1482" w:rsidRPr="002A1482">
        <w:t xml:space="preserve"> </w:t>
      </w:r>
      <w:r w:rsidR="002A1482" w:rsidRPr="002A1482">
        <w:rPr>
          <w:sz w:val="22"/>
          <w:szCs w:val="22"/>
        </w:rPr>
        <w:t>DOI: 10.1002/jts.22803</w:t>
      </w:r>
      <w:r w:rsidR="002A1482">
        <w:rPr>
          <w:sz w:val="22"/>
          <w:szCs w:val="22"/>
        </w:rPr>
        <w:t xml:space="preserve"> </w:t>
      </w:r>
    </w:p>
    <w:p w14:paraId="669AC922" w14:textId="47A92E47" w:rsidR="007A368A" w:rsidRDefault="007A368A" w:rsidP="008B0FEA">
      <w:pPr>
        <w:pStyle w:val="ListParagraph"/>
        <w:numPr>
          <w:ilvl w:val="0"/>
          <w:numId w:val="7"/>
        </w:numPr>
        <w:tabs>
          <w:tab w:val="left" w:pos="540"/>
        </w:tabs>
        <w:ind w:hanging="720"/>
        <w:rPr>
          <w:sz w:val="22"/>
          <w:szCs w:val="22"/>
        </w:rPr>
      </w:pPr>
      <w:proofErr w:type="spellStart"/>
      <w:r w:rsidRPr="007A368A">
        <w:rPr>
          <w:sz w:val="22"/>
          <w:szCs w:val="22"/>
        </w:rPr>
        <w:t>Novisky</w:t>
      </w:r>
      <w:proofErr w:type="spellEnd"/>
      <w:r w:rsidRPr="007A368A">
        <w:rPr>
          <w:sz w:val="22"/>
          <w:szCs w:val="22"/>
        </w:rPr>
        <w:t xml:space="preserve">, Meghan, Richard E. Adams, and Rusty </w:t>
      </w:r>
      <w:proofErr w:type="spellStart"/>
      <w:r w:rsidRPr="007A368A">
        <w:rPr>
          <w:sz w:val="22"/>
          <w:szCs w:val="22"/>
        </w:rPr>
        <w:t>Schenllinger</w:t>
      </w:r>
      <w:proofErr w:type="spellEnd"/>
      <w:r w:rsidRPr="007A368A">
        <w:rPr>
          <w:sz w:val="22"/>
          <w:szCs w:val="22"/>
        </w:rPr>
        <w:t xml:space="preserve">. </w:t>
      </w:r>
      <w:r w:rsidR="00810D96">
        <w:rPr>
          <w:sz w:val="22"/>
          <w:szCs w:val="22"/>
        </w:rPr>
        <w:t>2022</w:t>
      </w:r>
      <w:r>
        <w:rPr>
          <w:sz w:val="22"/>
          <w:szCs w:val="22"/>
        </w:rPr>
        <w:t xml:space="preserve">. </w:t>
      </w:r>
      <w:r w:rsidRPr="007A368A">
        <w:rPr>
          <w:sz w:val="22"/>
          <w:szCs w:val="22"/>
        </w:rPr>
        <w:t xml:space="preserve">Health Information Seeking Behaviors in Prison: US Results from the </w:t>
      </w:r>
      <w:proofErr w:type="spellStart"/>
      <w:r w:rsidRPr="007A368A">
        <w:rPr>
          <w:sz w:val="22"/>
          <w:szCs w:val="22"/>
        </w:rPr>
        <w:t>Programme</w:t>
      </w:r>
      <w:proofErr w:type="spellEnd"/>
      <w:r w:rsidRPr="007A368A">
        <w:rPr>
          <w:sz w:val="22"/>
          <w:szCs w:val="22"/>
        </w:rPr>
        <w:t xml:space="preserve"> for the International Assessment of Adult Competencies (PIAAC).</w:t>
      </w:r>
      <w:r w:rsidR="00E642EA">
        <w:rPr>
          <w:sz w:val="22"/>
          <w:szCs w:val="22"/>
        </w:rPr>
        <w:t xml:space="preserve"> </w:t>
      </w:r>
      <w:r w:rsidR="00E642EA" w:rsidRPr="009F2668">
        <w:rPr>
          <w:i/>
          <w:sz w:val="22"/>
          <w:szCs w:val="22"/>
        </w:rPr>
        <w:t>Journal of Correctional Health Care</w:t>
      </w:r>
      <w:r w:rsidR="00E642EA">
        <w:rPr>
          <w:sz w:val="22"/>
          <w:szCs w:val="22"/>
        </w:rPr>
        <w:t xml:space="preserve">, </w:t>
      </w:r>
      <w:r w:rsidR="00AD08D9">
        <w:rPr>
          <w:sz w:val="22"/>
          <w:szCs w:val="22"/>
        </w:rPr>
        <w:t>28</w:t>
      </w:r>
      <w:r w:rsidR="009F2668">
        <w:rPr>
          <w:sz w:val="22"/>
          <w:szCs w:val="22"/>
        </w:rPr>
        <w:t xml:space="preserve">(2). </w:t>
      </w:r>
      <w:r w:rsidR="009F2668" w:rsidRPr="009F2668">
        <w:rPr>
          <w:sz w:val="22"/>
          <w:szCs w:val="22"/>
        </w:rPr>
        <w:t>DOI: 10.1089/jchc.20.04.0024</w:t>
      </w:r>
      <w:r w:rsidR="009F2668">
        <w:rPr>
          <w:sz w:val="22"/>
          <w:szCs w:val="22"/>
        </w:rPr>
        <w:t xml:space="preserve"> </w:t>
      </w:r>
    </w:p>
    <w:p w14:paraId="6E4585A8" w14:textId="76149962" w:rsidR="00DA37F5" w:rsidRPr="00637D73" w:rsidRDefault="00DA37F5" w:rsidP="006567FD">
      <w:pPr>
        <w:pStyle w:val="ListParagraph"/>
        <w:numPr>
          <w:ilvl w:val="0"/>
          <w:numId w:val="7"/>
        </w:numPr>
        <w:tabs>
          <w:tab w:val="left" w:pos="540"/>
        </w:tabs>
        <w:ind w:hanging="720"/>
        <w:rPr>
          <w:sz w:val="22"/>
          <w:szCs w:val="22"/>
        </w:rPr>
      </w:pPr>
      <w:r w:rsidRPr="00637D73">
        <w:rPr>
          <w:sz w:val="22"/>
          <w:szCs w:val="22"/>
        </w:rPr>
        <w:t>Boscarino</w:t>
      </w:r>
      <w:r w:rsidR="00DC2461" w:rsidRPr="00637D73">
        <w:rPr>
          <w:sz w:val="22"/>
          <w:szCs w:val="22"/>
        </w:rPr>
        <w:t>,</w:t>
      </w:r>
      <w:r w:rsidRPr="00637D73">
        <w:rPr>
          <w:sz w:val="22"/>
          <w:szCs w:val="22"/>
        </w:rPr>
        <w:t xml:space="preserve"> </w:t>
      </w:r>
      <w:r w:rsidR="00DC2461" w:rsidRPr="00637D73">
        <w:rPr>
          <w:sz w:val="22"/>
          <w:szCs w:val="22"/>
        </w:rPr>
        <w:t>Joseph</w:t>
      </w:r>
      <w:r w:rsidR="00875513" w:rsidRPr="00637D73">
        <w:rPr>
          <w:sz w:val="22"/>
          <w:szCs w:val="22"/>
        </w:rPr>
        <w:t xml:space="preserve"> A.</w:t>
      </w:r>
      <w:r w:rsidR="00DC2461" w:rsidRPr="00637D73">
        <w:rPr>
          <w:sz w:val="22"/>
          <w:szCs w:val="22"/>
        </w:rPr>
        <w:t xml:space="preserve">, Richard E. Adams, </w:t>
      </w:r>
      <w:r w:rsidR="00875513" w:rsidRPr="00637D73">
        <w:rPr>
          <w:sz w:val="22"/>
          <w:szCs w:val="22"/>
        </w:rPr>
        <w:t xml:space="preserve">Thomas G. Urosevich, Stuart N. Hoffman, </w:t>
      </w:r>
      <w:r w:rsidR="0079562C" w:rsidRPr="00637D73">
        <w:rPr>
          <w:sz w:val="22"/>
          <w:szCs w:val="22"/>
        </w:rPr>
        <w:t xml:space="preserve">H. Lester Kirchner, </w:t>
      </w:r>
      <w:r w:rsidRPr="00637D73">
        <w:rPr>
          <w:sz w:val="22"/>
          <w:szCs w:val="22"/>
        </w:rPr>
        <w:t xml:space="preserve">Xin Chu, </w:t>
      </w:r>
      <w:r w:rsidR="006D5274" w:rsidRPr="00637D73">
        <w:rPr>
          <w:sz w:val="22"/>
          <w:szCs w:val="22"/>
        </w:rPr>
        <w:t>Weixing Shi,</w:t>
      </w:r>
      <w:r w:rsidRPr="00637D73">
        <w:rPr>
          <w:sz w:val="22"/>
          <w:szCs w:val="22"/>
        </w:rPr>
        <w:t xml:space="preserve"> </w:t>
      </w:r>
      <w:r w:rsidR="006D5274" w:rsidRPr="00637D73">
        <w:rPr>
          <w:sz w:val="22"/>
          <w:szCs w:val="22"/>
        </w:rPr>
        <w:t xml:space="preserve">Joseph J. Boscarino, </w:t>
      </w:r>
      <w:r w:rsidRPr="00637D73">
        <w:rPr>
          <w:sz w:val="22"/>
          <w:szCs w:val="22"/>
        </w:rPr>
        <w:t xml:space="preserve">Ryan J. Dugan, Carrie A. Withey, </w:t>
      </w:r>
      <w:r w:rsidR="00D50C72">
        <w:rPr>
          <w:sz w:val="22"/>
          <w:szCs w:val="22"/>
        </w:rPr>
        <w:t xml:space="preserve">and </w:t>
      </w:r>
      <w:r w:rsidRPr="00637D73">
        <w:rPr>
          <w:sz w:val="22"/>
          <w:szCs w:val="22"/>
        </w:rPr>
        <w:t>Charles R. Figley. 202</w:t>
      </w:r>
      <w:r w:rsidR="004C3A96" w:rsidRPr="00637D73">
        <w:rPr>
          <w:sz w:val="22"/>
          <w:szCs w:val="22"/>
        </w:rPr>
        <w:t>2</w:t>
      </w:r>
      <w:r w:rsidRPr="00637D73">
        <w:rPr>
          <w:sz w:val="22"/>
          <w:szCs w:val="22"/>
        </w:rPr>
        <w:t>.</w:t>
      </w:r>
      <w:r w:rsidR="00B04D10" w:rsidRPr="00637D73">
        <w:rPr>
          <w:sz w:val="22"/>
          <w:szCs w:val="22"/>
        </w:rPr>
        <w:t xml:space="preserve"> </w:t>
      </w:r>
      <w:r w:rsidR="00637D73" w:rsidRPr="00637D73">
        <w:rPr>
          <w:sz w:val="22"/>
          <w:szCs w:val="22"/>
        </w:rPr>
        <w:t xml:space="preserve">Genetic and </w:t>
      </w:r>
      <w:r w:rsidR="002B2EA4">
        <w:rPr>
          <w:sz w:val="22"/>
          <w:szCs w:val="22"/>
        </w:rPr>
        <w:t>p</w:t>
      </w:r>
      <w:r w:rsidR="00637D73" w:rsidRPr="00637D73">
        <w:rPr>
          <w:sz w:val="22"/>
          <w:szCs w:val="22"/>
        </w:rPr>
        <w:t xml:space="preserve">sychosocial </w:t>
      </w:r>
      <w:r w:rsidR="002B2EA4">
        <w:rPr>
          <w:sz w:val="22"/>
          <w:szCs w:val="22"/>
        </w:rPr>
        <w:t>r</w:t>
      </w:r>
      <w:r w:rsidR="00637D73" w:rsidRPr="00637D73">
        <w:rPr>
          <w:sz w:val="22"/>
          <w:szCs w:val="22"/>
        </w:rPr>
        <w:t xml:space="preserve">isk </w:t>
      </w:r>
      <w:r w:rsidR="002B2EA4">
        <w:rPr>
          <w:sz w:val="22"/>
          <w:szCs w:val="22"/>
        </w:rPr>
        <w:t>f</w:t>
      </w:r>
      <w:r w:rsidR="00637D73" w:rsidRPr="00637D73">
        <w:rPr>
          <w:sz w:val="22"/>
          <w:szCs w:val="22"/>
        </w:rPr>
        <w:t xml:space="preserve">actors </w:t>
      </w:r>
      <w:r w:rsidR="002B2EA4">
        <w:rPr>
          <w:sz w:val="22"/>
          <w:szCs w:val="22"/>
        </w:rPr>
        <w:t>a</w:t>
      </w:r>
      <w:r w:rsidR="00637D73" w:rsidRPr="00637D73">
        <w:rPr>
          <w:sz w:val="22"/>
          <w:szCs w:val="22"/>
        </w:rPr>
        <w:t xml:space="preserve">ssociated with </w:t>
      </w:r>
      <w:r w:rsidR="002B2EA4">
        <w:rPr>
          <w:sz w:val="22"/>
          <w:szCs w:val="22"/>
        </w:rPr>
        <w:t>s</w:t>
      </w:r>
      <w:r w:rsidR="00637D73" w:rsidRPr="00637D73">
        <w:rPr>
          <w:sz w:val="22"/>
          <w:szCs w:val="22"/>
        </w:rPr>
        <w:t xml:space="preserve">uicide </w:t>
      </w:r>
      <w:r w:rsidR="002B2EA4">
        <w:rPr>
          <w:sz w:val="22"/>
          <w:szCs w:val="22"/>
        </w:rPr>
        <w:t>a</w:t>
      </w:r>
      <w:r w:rsidR="00637D73" w:rsidRPr="00637D73">
        <w:rPr>
          <w:sz w:val="22"/>
          <w:szCs w:val="22"/>
        </w:rPr>
        <w:t xml:space="preserve">mong </w:t>
      </w:r>
      <w:r w:rsidR="002B2EA4">
        <w:rPr>
          <w:sz w:val="22"/>
          <w:szCs w:val="22"/>
        </w:rPr>
        <w:t>c</w:t>
      </w:r>
      <w:r w:rsidR="00637D73" w:rsidRPr="00637D73">
        <w:rPr>
          <w:sz w:val="22"/>
          <w:szCs w:val="22"/>
        </w:rPr>
        <w:t xml:space="preserve">ommunity </w:t>
      </w:r>
      <w:r w:rsidR="002B2EA4">
        <w:rPr>
          <w:sz w:val="22"/>
          <w:szCs w:val="22"/>
        </w:rPr>
        <w:t>v</w:t>
      </w:r>
      <w:r w:rsidR="00637D73" w:rsidRPr="00637D73">
        <w:rPr>
          <w:sz w:val="22"/>
          <w:szCs w:val="22"/>
        </w:rPr>
        <w:t xml:space="preserve">eterans: Implications for </w:t>
      </w:r>
      <w:r w:rsidR="002B2EA4">
        <w:rPr>
          <w:sz w:val="22"/>
          <w:szCs w:val="22"/>
        </w:rPr>
        <w:t>s</w:t>
      </w:r>
      <w:r w:rsidR="00637D73" w:rsidRPr="00637D73">
        <w:rPr>
          <w:sz w:val="22"/>
          <w:szCs w:val="22"/>
        </w:rPr>
        <w:t xml:space="preserve">creening, </w:t>
      </w:r>
      <w:r w:rsidR="002B2EA4">
        <w:rPr>
          <w:sz w:val="22"/>
          <w:szCs w:val="22"/>
        </w:rPr>
        <w:t>t</w:t>
      </w:r>
      <w:r w:rsidR="00637D73" w:rsidRPr="00637D73">
        <w:rPr>
          <w:sz w:val="22"/>
          <w:szCs w:val="22"/>
        </w:rPr>
        <w:t xml:space="preserve">reatment and </w:t>
      </w:r>
      <w:r w:rsidR="002B2EA4">
        <w:rPr>
          <w:sz w:val="22"/>
          <w:szCs w:val="22"/>
        </w:rPr>
        <w:t>p</w:t>
      </w:r>
      <w:r w:rsidR="00637D73" w:rsidRPr="00637D73">
        <w:rPr>
          <w:sz w:val="22"/>
          <w:szCs w:val="22"/>
        </w:rPr>
        <w:t xml:space="preserve">recision </w:t>
      </w:r>
      <w:r w:rsidR="002B2EA4">
        <w:rPr>
          <w:sz w:val="22"/>
          <w:szCs w:val="22"/>
        </w:rPr>
        <w:t>m</w:t>
      </w:r>
      <w:r w:rsidR="00637D73" w:rsidRPr="00637D73">
        <w:rPr>
          <w:sz w:val="22"/>
          <w:szCs w:val="22"/>
        </w:rPr>
        <w:t>edicine</w:t>
      </w:r>
      <w:r w:rsidR="00B61F5A">
        <w:rPr>
          <w:sz w:val="22"/>
          <w:szCs w:val="22"/>
        </w:rPr>
        <w:t xml:space="preserve">. </w:t>
      </w:r>
      <w:r w:rsidR="00B61F5A" w:rsidRPr="002B2EA4">
        <w:rPr>
          <w:i/>
          <w:sz w:val="22"/>
          <w:szCs w:val="22"/>
        </w:rPr>
        <w:t>Pharmacogenomics and Personalized Medicine</w:t>
      </w:r>
      <w:r w:rsidR="00B61F5A">
        <w:rPr>
          <w:sz w:val="22"/>
          <w:szCs w:val="22"/>
        </w:rPr>
        <w:t xml:space="preserve">, </w:t>
      </w:r>
      <w:r w:rsidR="000B238D">
        <w:rPr>
          <w:sz w:val="22"/>
          <w:szCs w:val="22"/>
        </w:rPr>
        <w:t xml:space="preserve">22: 17-27. </w:t>
      </w:r>
      <w:r w:rsidR="005B7263">
        <w:rPr>
          <w:sz w:val="22"/>
          <w:szCs w:val="22"/>
        </w:rPr>
        <w:t xml:space="preserve">DOI: </w:t>
      </w:r>
      <w:r w:rsidR="005B7263" w:rsidRPr="005B7263">
        <w:rPr>
          <w:sz w:val="22"/>
          <w:szCs w:val="22"/>
        </w:rPr>
        <w:t>10.2147/PGPM.S338244</w:t>
      </w:r>
      <w:r w:rsidR="002B2EA4">
        <w:rPr>
          <w:sz w:val="22"/>
          <w:szCs w:val="22"/>
        </w:rPr>
        <w:t>.</w:t>
      </w:r>
    </w:p>
    <w:p w14:paraId="54D97859" w14:textId="4061429E" w:rsidR="008F572F" w:rsidRPr="00073094" w:rsidRDefault="00DC25EE" w:rsidP="00073094">
      <w:pPr>
        <w:pStyle w:val="ListParagraph"/>
        <w:numPr>
          <w:ilvl w:val="0"/>
          <w:numId w:val="7"/>
        </w:numPr>
        <w:tabs>
          <w:tab w:val="left" w:pos="540"/>
        </w:tabs>
        <w:ind w:hanging="720"/>
        <w:rPr>
          <w:sz w:val="22"/>
          <w:szCs w:val="22"/>
        </w:rPr>
      </w:pPr>
      <w:r w:rsidRPr="00073094">
        <w:rPr>
          <w:sz w:val="22"/>
          <w:szCs w:val="22"/>
        </w:rPr>
        <w:t xml:space="preserve">Adams, </w:t>
      </w:r>
      <w:r w:rsidR="00761801" w:rsidRPr="00073094">
        <w:rPr>
          <w:sz w:val="22"/>
          <w:szCs w:val="22"/>
        </w:rPr>
        <w:t>Richard E., Joseph A. Boscarino, Stuart N. Hoffman, Thomas G. Urosevich, H. Lester Kirchner, Joseph J. Boscarino, Ryan J. Dugan, Carrie A.</w:t>
      </w:r>
      <w:r w:rsidRPr="00073094">
        <w:rPr>
          <w:sz w:val="22"/>
          <w:szCs w:val="22"/>
        </w:rPr>
        <w:t xml:space="preserve"> </w:t>
      </w:r>
      <w:r w:rsidR="00761801" w:rsidRPr="00073094">
        <w:rPr>
          <w:sz w:val="22"/>
          <w:szCs w:val="22"/>
        </w:rPr>
        <w:t xml:space="preserve">Withey </w:t>
      </w:r>
      <w:r w:rsidR="00FC6C66">
        <w:rPr>
          <w:sz w:val="22"/>
          <w:szCs w:val="22"/>
        </w:rPr>
        <w:t>and</w:t>
      </w:r>
      <w:r w:rsidR="00761801" w:rsidRPr="00073094">
        <w:rPr>
          <w:sz w:val="22"/>
          <w:szCs w:val="22"/>
        </w:rPr>
        <w:t xml:space="preserve"> Charles R. Figley</w:t>
      </w:r>
      <w:r w:rsidRPr="00073094">
        <w:rPr>
          <w:sz w:val="22"/>
          <w:szCs w:val="22"/>
        </w:rPr>
        <w:t xml:space="preserve">. </w:t>
      </w:r>
      <w:r w:rsidR="009F0543">
        <w:rPr>
          <w:sz w:val="22"/>
          <w:szCs w:val="22"/>
        </w:rPr>
        <w:t>2021</w:t>
      </w:r>
      <w:r w:rsidRPr="00073094">
        <w:rPr>
          <w:sz w:val="22"/>
          <w:szCs w:val="22"/>
        </w:rPr>
        <w:t xml:space="preserve">. </w:t>
      </w:r>
      <w:r w:rsidR="00073094" w:rsidRPr="00073094">
        <w:rPr>
          <w:sz w:val="22"/>
          <w:szCs w:val="22"/>
        </w:rPr>
        <w:t xml:space="preserve">Psychological well-being and alcohol misuse among community-based veterans: </w:t>
      </w:r>
      <w:r w:rsidR="00B02060">
        <w:rPr>
          <w:sz w:val="22"/>
          <w:szCs w:val="22"/>
        </w:rPr>
        <w:t>R</w:t>
      </w:r>
      <w:r w:rsidR="00073094" w:rsidRPr="00073094">
        <w:rPr>
          <w:sz w:val="22"/>
          <w:szCs w:val="22"/>
        </w:rPr>
        <w:t>esults from</w:t>
      </w:r>
      <w:r w:rsidR="00073094">
        <w:rPr>
          <w:sz w:val="22"/>
          <w:szCs w:val="22"/>
        </w:rPr>
        <w:t xml:space="preserve"> </w:t>
      </w:r>
      <w:r w:rsidR="00073094" w:rsidRPr="00073094">
        <w:rPr>
          <w:sz w:val="22"/>
          <w:szCs w:val="22"/>
        </w:rPr>
        <w:t>the Veterans’ Health Study</w:t>
      </w:r>
      <w:r w:rsidR="00073094">
        <w:rPr>
          <w:sz w:val="22"/>
          <w:szCs w:val="22"/>
        </w:rPr>
        <w:t xml:space="preserve">, </w:t>
      </w:r>
      <w:r w:rsidR="00073094" w:rsidRPr="00073094">
        <w:rPr>
          <w:i/>
          <w:iCs/>
          <w:sz w:val="22"/>
          <w:szCs w:val="22"/>
        </w:rPr>
        <w:t>Journal of Addictive Diseases</w:t>
      </w:r>
      <w:r w:rsidR="00073094">
        <w:rPr>
          <w:sz w:val="22"/>
          <w:szCs w:val="22"/>
        </w:rPr>
        <w:t>.</w:t>
      </w:r>
      <w:r w:rsidR="004D28DC">
        <w:rPr>
          <w:sz w:val="22"/>
          <w:szCs w:val="22"/>
        </w:rPr>
        <w:t xml:space="preserve"> </w:t>
      </w:r>
      <w:hyperlink r:id="rId12" w:history="1">
        <w:r w:rsidR="00CE3C47" w:rsidRPr="00C939B1">
          <w:rPr>
            <w:rStyle w:val="Hyperlink"/>
            <w:sz w:val="22"/>
            <w:szCs w:val="22"/>
          </w:rPr>
          <w:t>https://doi.org/10.1080/10550887.2021.1972747</w:t>
        </w:r>
      </w:hyperlink>
      <w:r w:rsidR="00CE3C47">
        <w:rPr>
          <w:sz w:val="22"/>
          <w:szCs w:val="22"/>
        </w:rPr>
        <w:t xml:space="preserve"> </w:t>
      </w:r>
    </w:p>
    <w:p w14:paraId="155578B5" w14:textId="660B26B9" w:rsidR="00F912D2" w:rsidRPr="005B5242" w:rsidRDefault="00F912D2" w:rsidP="00F912D2">
      <w:pPr>
        <w:pStyle w:val="ListParagraph"/>
        <w:numPr>
          <w:ilvl w:val="0"/>
          <w:numId w:val="7"/>
        </w:numPr>
        <w:tabs>
          <w:tab w:val="left" w:pos="540"/>
        </w:tabs>
        <w:ind w:hanging="720"/>
        <w:rPr>
          <w:sz w:val="22"/>
          <w:szCs w:val="22"/>
        </w:rPr>
      </w:pPr>
      <w:r w:rsidRPr="005B5242">
        <w:rPr>
          <w:sz w:val="22"/>
          <w:szCs w:val="22"/>
        </w:rPr>
        <w:lastRenderedPageBreak/>
        <w:t xml:space="preserve">Chopko, Brian A., Patrick A. Palmieri, and Richard E. Adams. </w:t>
      </w:r>
      <w:r w:rsidR="00A27FD9">
        <w:rPr>
          <w:sz w:val="22"/>
          <w:szCs w:val="22"/>
        </w:rPr>
        <w:t>2021</w:t>
      </w:r>
      <w:r w:rsidRPr="005B5242">
        <w:rPr>
          <w:sz w:val="22"/>
          <w:szCs w:val="22"/>
        </w:rPr>
        <w:t xml:space="preserve">. Trauma-related sleep problems and associated health outcomes in police officers: A path analysis. </w:t>
      </w:r>
      <w:r w:rsidRPr="005B5242">
        <w:rPr>
          <w:i/>
          <w:sz w:val="22"/>
          <w:szCs w:val="22"/>
        </w:rPr>
        <w:t>Journal of Interpersonal Violence</w:t>
      </w:r>
      <w:r w:rsidR="004540A7">
        <w:rPr>
          <w:sz w:val="22"/>
          <w:szCs w:val="22"/>
        </w:rPr>
        <w:t>, 36(5-6)</w:t>
      </w:r>
      <w:r w:rsidR="00CF152C">
        <w:rPr>
          <w:sz w:val="22"/>
          <w:szCs w:val="22"/>
        </w:rPr>
        <w:t xml:space="preserve">: NP2725-NP2748. </w:t>
      </w:r>
      <w:hyperlink r:id="rId13" w:history="1">
        <w:r w:rsidR="006505A0" w:rsidRPr="00F87AD9">
          <w:rPr>
            <w:rStyle w:val="Hyperlink"/>
            <w:sz w:val="22"/>
            <w:szCs w:val="22"/>
          </w:rPr>
          <w:t>https://doi.org/10.1177%2F0886260518767912</w:t>
        </w:r>
      </w:hyperlink>
      <w:r w:rsidR="006505A0">
        <w:rPr>
          <w:sz w:val="22"/>
          <w:szCs w:val="22"/>
        </w:rPr>
        <w:t xml:space="preserve"> </w:t>
      </w:r>
    </w:p>
    <w:p w14:paraId="0B0483BC" w14:textId="2829A819" w:rsidR="00F912D2" w:rsidRDefault="00F912D2" w:rsidP="00F912D2">
      <w:pPr>
        <w:pStyle w:val="ListParagraph"/>
        <w:numPr>
          <w:ilvl w:val="0"/>
          <w:numId w:val="7"/>
        </w:numPr>
        <w:tabs>
          <w:tab w:val="left" w:pos="540"/>
        </w:tabs>
        <w:ind w:hanging="720"/>
        <w:rPr>
          <w:sz w:val="22"/>
          <w:szCs w:val="22"/>
        </w:rPr>
      </w:pPr>
      <w:r w:rsidRPr="003B3A2C">
        <w:rPr>
          <w:sz w:val="22"/>
          <w:szCs w:val="22"/>
        </w:rPr>
        <w:t xml:space="preserve">Adams, Richard E., Charles R. Figley, Thomas G. Urosevich, Stuart N. Hoffman, H. Lester Kirchner, Ryan J Dugan, Joseph J. Boscarino, Carrie A. Withey, Joseph A. Boscarino. </w:t>
      </w:r>
      <w:r>
        <w:rPr>
          <w:sz w:val="22"/>
          <w:szCs w:val="22"/>
        </w:rPr>
        <w:t xml:space="preserve">2021. </w:t>
      </w:r>
      <w:r w:rsidRPr="003B3A2C">
        <w:rPr>
          <w:sz w:val="22"/>
          <w:szCs w:val="22"/>
        </w:rPr>
        <w:t xml:space="preserve">Risk and Protective Factors Associated Mental Health among Female Military Veterans: Results from the Veterans’ Health Study, </w:t>
      </w:r>
      <w:r w:rsidRPr="004F1794">
        <w:rPr>
          <w:i/>
          <w:iCs/>
          <w:sz w:val="22"/>
          <w:szCs w:val="22"/>
        </w:rPr>
        <w:t>BMC Women’s Health</w:t>
      </w:r>
      <w:r>
        <w:rPr>
          <w:sz w:val="22"/>
          <w:szCs w:val="22"/>
        </w:rPr>
        <w:t xml:space="preserve">, 21: 55. </w:t>
      </w:r>
      <w:hyperlink r:id="rId14" w:history="1">
        <w:r w:rsidRPr="002600C3">
          <w:rPr>
            <w:rStyle w:val="Hyperlink"/>
            <w:sz w:val="22"/>
            <w:szCs w:val="22"/>
          </w:rPr>
          <w:t>https://doi.org/10.1186/s12905-021-01181-z</w:t>
        </w:r>
      </w:hyperlink>
      <w:r w:rsidR="007621F6">
        <w:rPr>
          <w:sz w:val="22"/>
          <w:szCs w:val="22"/>
        </w:rPr>
        <w:t>.</w:t>
      </w:r>
    </w:p>
    <w:p w14:paraId="3B5913E0" w14:textId="28C726DC" w:rsidR="00C258A5" w:rsidRPr="00F912D2" w:rsidRDefault="00C258A5" w:rsidP="003C1122">
      <w:pPr>
        <w:pStyle w:val="ListParagraph"/>
        <w:numPr>
          <w:ilvl w:val="0"/>
          <w:numId w:val="7"/>
        </w:numPr>
        <w:tabs>
          <w:tab w:val="left" w:pos="540"/>
        </w:tabs>
        <w:ind w:hanging="720"/>
        <w:rPr>
          <w:sz w:val="22"/>
          <w:szCs w:val="22"/>
        </w:rPr>
      </w:pPr>
      <w:r w:rsidRPr="00F912D2">
        <w:rPr>
          <w:sz w:val="22"/>
          <w:szCs w:val="22"/>
        </w:rPr>
        <w:t xml:space="preserve">Jones, Adrian M. and Richard E. Adams. </w:t>
      </w:r>
      <w:r w:rsidR="00F912D2">
        <w:rPr>
          <w:sz w:val="22"/>
          <w:szCs w:val="22"/>
        </w:rPr>
        <w:t>2020</w:t>
      </w:r>
      <w:r w:rsidRPr="00F912D2">
        <w:rPr>
          <w:sz w:val="22"/>
          <w:szCs w:val="22"/>
        </w:rPr>
        <w:t xml:space="preserve">. </w:t>
      </w:r>
      <w:r w:rsidR="004A1315" w:rsidRPr="00F912D2">
        <w:rPr>
          <w:sz w:val="22"/>
          <w:szCs w:val="22"/>
        </w:rPr>
        <w:t>Peers, Self-Control, Neighborhoods, and Adolescent and Early Adult Tobacco and Alcohol Use: Assessing Invariance</w:t>
      </w:r>
      <w:r w:rsidR="007621F6">
        <w:rPr>
          <w:sz w:val="22"/>
          <w:szCs w:val="22"/>
        </w:rPr>
        <w:t>.</w:t>
      </w:r>
      <w:r w:rsidR="004A1315" w:rsidRPr="00F912D2">
        <w:rPr>
          <w:sz w:val="22"/>
          <w:szCs w:val="22"/>
        </w:rPr>
        <w:t xml:space="preserve"> </w:t>
      </w:r>
      <w:r w:rsidR="004A1315" w:rsidRPr="007621F6">
        <w:rPr>
          <w:i/>
          <w:iCs/>
          <w:sz w:val="22"/>
          <w:szCs w:val="22"/>
        </w:rPr>
        <w:t>Merrill-Palmer Quarterly</w:t>
      </w:r>
      <w:r w:rsidR="004A1315" w:rsidRPr="00F912D2">
        <w:rPr>
          <w:sz w:val="22"/>
          <w:szCs w:val="22"/>
        </w:rPr>
        <w:t>: Vol. 66: Iss</w:t>
      </w:r>
      <w:r w:rsidR="00F912D2">
        <w:rPr>
          <w:sz w:val="22"/>
          <w:szCs w:val="22"/>
        </w:rPr>
        <w:t>ue</w:t>
      </w:r>
      <w:r w:rsidR="004A1315" w:rsidRPr="00F912D2">
        <w:rPr>
          <w:sz w:val="22"/>
          <w:szCs w:val="22"/>
        </w:rPr>
        <w:t>. 3,</w:t>
      </w:r>
      <w:r w:rsidR="00F912D2">
        <w:rPr>
          <w:sz w:val="22"/>
          <w:szCs w:val="22"/>
        </w:rPr>
        <w:t xml:space="preserve"> </w:t>
      </w:r>
      <w:r w:rsidR="004A1315" w:rsidRPr="00F912D2">
        <w:rPr>
          <w:sz w:val="22"/>
          <w:szCs w:val="22"/>
        </w:rPr>
        <w:t>Article 3.</w:t>
      </w:r>
      <w:r w:rsidR="00F912D2">
        <w:rPr>
          <w:sz w:val="22"/>
          <w:szCs w:val="22"/>
        </w:rPr>
        <w:t xml:space="preserve"> </w:t>
      </w:r>
      <w:r w:rsidR="004A1315" w:rsidRPr="00F912D2">
        <w:rPr>
          <w:sz w:val="22"/>
          <w:szCs w:val="22"/>
        </w:rPr>
        <w:t xml:space="preserve">Available at: </w:t>
      </w:r>
      <w:hyperlink r:id="rId15" w:history="1">
        <w:r w:rsidR="007621F6" w:rsidRPr="00C41639">
          <w:rPr>
            <w:rStyle w:val="Hyperlink"/>
            <w:sz w:val="22"/>
            <w:szCs w:val="22"/>
          </w:rPr>
          <w:t>https://digitalcommons.wayne.edu/mpq/vol66/iss3/3</w:t>
        </w:r>
      </w:hyperlink>
      <w:r w:rsidRPr="00F912D2">
        <w:rPr>
          <w:sz w:val="22"/>
          <w:szCs w:val="22"/>
        </w:rPr>
        <w:t>.</w:t>
      </w:r>
    </w:p>
    <w:p w14:paraId="4DD585E2" w14:textId="40BD3F26" w:rsidR="00F34667" w:rsidRDefault="00F34667" w:rsidP="00E67629">
      <w:pPr>
        <w:pStyle w:val="ListParagraph"/>
        <w:numPr>
          <w:ilvl w:val="0"/>
          <w:numId w:val="7"/>
        </w:numPr>
        <w:tabs>
          <w:tab w:val="left" w:pos="540"/>
        </w:tabs>
        <w:ind w:hanging="720"/>
        <w:rPr>
          <w:sz w:val="22"/>
          <w:szCs w:val="22"/>
        </w:rPr>
      </w:pPr>
      <w:r>
        <w:rPr>
          <w:sz w:val="22"/>
          <w:szCs w:val="22"/>
        </w:rPr>
        <w:t>Adams, Richard E., Natalie Bonfine,</w:t>
      </w:r>
      <w:r w:rsidR="00C23B19">
        <w:rPr>
          <w:sz w:val="22"/>
          <w:szCs w:val="22"/>
        </w:rPr>
        <w:t xml:space="preserve"> and</w:t>
      </w:r>
      <w:r>
        <w:rPr>
          <w:sz w:val="22"/>
          <w:szCs w:val="22"/>
        </w:rPr>
        <w:t xml:space="preserve"> Christian Ritter. </w:t>
      </w:r>
      <w:r w:rsidR="008B0FEA">
        <w:rPr>
          <w:sz w:val="22"/>
          <w:szCs w:val="22"/>
        </w:rPr>
        <w:t>2020</w:t>
      </w:r>
      <w:r>
        <w:rPr>
          <w:sz w:val="22"/>
          <w:szCs w:val="22"/>
        </w:rPr>
        <w:t xml:space="preserve">. Childhood adversity, proximal stressors, and PTSD among people with severe mental illness: An exploratory study. </w:t>
      </w:r>
      <w:r w:rsidRPr="00F34667">
        <w:rPr>
          <w:i/>
          <w:iCs/>
          <w:sz w:val="22"/>
          <w:szCs w:val="22"/>
        </w:rPr>
        <w:t>Community Mental Health Journal</w:t>
      </w:r>
      <w:r w:rsidR="008B0FEA">
        <w:rPr>
          <w:sz w:val="22"/>
          <w:szCs w:val="22"/>
        </w:rPr>
        <w:t>, 56: 1557-1565</w:t>
      </w:r>
      <w:r w:rsidR="00917E94">
        <w:rPr>
          <w:sz w:val="22"/>
          <w:szCs w:val="22"/>
        </w:rPr>
        <w:t xml:space="preserve">. </w:t>
      </w:r>
      <w:proofErr w:type="spellStart"/>
      <w:r w:rsidR="00917E94">
        <w:rPr>
          <w:sz w:val="22"/>
          <w:szCs w:val="22"/>
        </w:rPr>
        <w:t>doi</w:t>
      </w:r>
      <w:proofErr w:type="spellEnd"/>
      <w:r w:rsidR="00917E94">
        <w:rPr>
          <w:sz w:val="22"/>
          <w:szCs w:val="22"/>
        </w:rPr>
        <w:t>:</w:t>
      </w:r>
      <w:r w:rsidR="008B0FEA" w:rsidRPr="008B0FEA">
        <w:rPr>
          <w:sz w:val="22"/>
          <w:szCs w:val="22"/>
        </w:rPr>
        <w:t xml:space="preserve"> 10.1007/s10597-020-00607-6</w:t>
      </w:r>
    </w:p>
    <w:p w14:paraId="25AD2512" w14:textId="666A467E" w:rsidR="003177BD" w:rsidRDefault="003177BD" w:rsidP="003177BD">
      <w:pPr>
        <w:pStyle w:val="ListParagraph"/>
        <w:numPr>
          <w:ilvl w:val="0"/>
          <w:numId w:val="7"/>
        </w:numPr>
        <w:tabs>
          <w:tab w:val="left" w:pos="540"/>
        </w:tabs>
        <w:ind w:hanging="720"/>
        <w:rPr>
          <w:sz w:val="22"/>
          <w:szCs w:val="22"/>
        </w:rPr>
      </w:pPr>
      <w:r>
        <w:rPr>
          <w:sz w:val="22"/>
          <w:szCs w:val="22"/>
        </w:rPr>
        <w:t xml:space="preserve">Adams, Richard E. and Richard T. Serpe. 2020. Identity </w:t>
      </w:r>
      <w:r w:rsidRPr="00D517D8">
        <w:rPr>
          <w:sz w:val="22"/>
          <w:szCs w:val="22"/>
        </w:rPr>
        <w:t>meaning discrepancies and psychological distress: A partial test of incorporating identity theory and self-definitions into the stress process model.</w:t>
      </w:r>
      <w:r>
        <w:rPr>
          <w:sz w:val="22"/>
          <w:szCs w:val="22"/>
        </w:rPr>
        <w:t xml:space="preserve"> Pp. 293-316 in </w:t>
      </w:r>
      <w:r w:rsidRPr="003177BD">
        <w:rPr>
          <w:i/>
          <w:iCs/>
          <w:sz w:val="22"/>
          <w:szCs w:val="22"/>
        </w:rPr>
        <w:t>Identities and Symbolic Interaction</w:t>
      </w:r>
      <w:r>
        <w:rPr>
          <w:sz w:val="22"/>
          <w:szCs w:val="22"/>
        </w:rPr>
        <w:t>, Richard T. Serpe, Robin Stryker, and Brian Powell (Eds.), New York: Springer, Cham</w:t>
      </w:r>
    </w:p>
    <w:p w14:paraId="352C8619" w14:textId="06BF0902" w:rsidR="00C23B19" w:rsidRDefault="00C23B19" w:rsidP="00E67629">
      <w:pPr>
        <w:pStyle w:val="ListParagraph"/>
        <w:numPr>
          <w:ilvl w:val="0"/>
          <w:numId w:val="7"/>
        </w:numPr>
        <w:tabs>
          <w:tab w:val="left" w:pos="540"/>
        </w:tabs>
        <w:ind w:hanging="720"/>
        <w:rPr>
          <w:sz w:val="22"/>
          <w:szCs w:val="22"/>
        </w:rPr>
      </w:pPr>
      <w:r>
        <w:rPr>
          <w:sz w:val="22"/>
          <w:szCs w:val="22"/>
        </w:rPr>
        <w:t xml:space="preserve">Boscarino, Joseph J., Charles R. Figley, Richard E. Adams, Thomas G. Urosevich. H. Lester Kirchner, and Joseph A. Boscarino. 2020. Mental health status in veterans residing in rural versus non-rural areas: Results from the Veterans’ Health Study. </w:t>
      </w:r>
      <w:r w:rsidRPr="00D8438E">
        <w:rPr>
          <w:i/>
          <w:iCs/>
          <w:sz w:val="22"/>
          <w:szCs w:val="22"/>
        </w:rPr>
        <w:t>Military Medical Research</w:t>
      </w:r>
      <w:r>
        <w:rPr>
          <w:sz w:val="22"/>
          <w:szCs w:val="22"/>
        </w:rPr>
        <w:t xml:space="preserve">, 7: </w:t>
      </w:r>
      <w:r w:rsidR="009C24DE">
        <w:rPr>
          <w:sz w:val="22"/>
          <w:szCs w:val="22"/>
        </w:rPr>
        <w:t xml:space="preserve">Article # </w:t>
      </w:r>
      <w:r>
        <w:rPr>
          <w:sz w:val="22"/>
          <w:szCs w:val="22"/>
        </w:rPr>
        <w:t xml:space="preserve">44, </w:t>
      </w:r>
      <w:hyperlink r:id="rId16" w:anchor=":~:text=https%3A//doi.org/10.1186/s40779%2D020%2D00272%2D6" w:history="1">
        <w:r w:rsidR="00BC1617" w:rsidRPr="00C939B1">
          <w:rPr>
            <w:rStyle w:val="Hyperlink"/>
            <w:sz w:val="22"/>
            <w:szCs w:val="22"/>
          </w:rPr>
          <w:t>https://click.endnote.com/viewer?doi=10.1186%2Fs40779-020-00272-6&amp;token=WzIwMTQzMDksIjEwLjExODYvczQwNzc5LTAyMC0wMDI3Mi02Il0.j6pEZcmDcBoTJIrb-_feWEnbyBY#:~:text=https%3A//doi.org/10.1186/s40779%2D020%2D00272%2D6</w:t>
        </w:r>
      </w:hyperlink>
      <w:r w:rsidR="00BC1617">
        <w:rPr>
          <w:sz w:val="22"/>
          <w:szCs w:val="22"/>
        </w:rPr>
        <w:t xml:space="preserve"> </w:t>
      </w:r>
    </w:p>
    <w:p w14:paraId="69260725" w14:textId="1CBDD0B3" w:rsidR="0058160A" w:rsidRDefault="0058160A" w:rsidP="00E67629">
      <w:pPr>
        <w:pStyle w:val="ListParagraph"/>
        <w:numPr>
          <w:ilvl w:val="0"/>
          <w:numId w:val="7"/>
        </w:numPr>
        <w:tabs>
          <w:tab w:val="left" w:pos="540"/>
        </w:tabs>
        <w:ind w:hanging="720"/>
        <w:rPr>
          <w:sz w:val="22"/>
          <w:szCs w:val="22"/>
        </w:rPr>
      </w:pPr>
      <w:bookmarkStart w:id="3" w:name="_Hlk96332457"/>
      <w:r w:rsidRPr="00F34667">
        <w:rPr>
          <w:sz w:val="22"/>
          <w:szCs w:val="22"/>
        </w:rPr>
        <w:t>Hu</w:t>
      </w:r>
      <w:r>
        <w:rPr>
          <w:sz w:val="22"/>
          <w:szCs w:val="22"/>
        </w:rPr>
        <w:t>,</w:t>
      </w:r>
      <w:r w:rsidRPr="00F34667">
        <w:rPr>
          <w:sz w:val="22"/>
          <w:szCs w:val="22"/>
        </w:rPr>
        <w:t xml:space="preserve"> Y</w:t>
      </w:r>
      <w:r w:rsidR="007031BC">
        <w:rPr>
          <w:sz w:val="22"/>
          <w:szCs w:val="22"/>
        </w:rPr>
        <w:t>irui</w:t>
      </w:r>
      <w:r>
        <w:rPr>
          <w:sz w:val="22"/>
          <w:szCs w:val="22"/>
        </w:rPr>
        <w:t>.</w:t>
      </w:r>
      <w:r w:rsidRPr="00F34667">
        <w:rPr>
          <w:sz w:val="22"/>
          <w:szCs w:val="22"/>
        </w:rPr>
        <w:t xml:space="preserve">, </w:t>
      </w:r>
      <w:r w:rsidR="007031BC">
        <w:rPr>
          <w:sz w:val="22"/>
          <w:szCs w:val="22"/>
        </w:rPr>
        <w:t xml:space="preserve">Xin </w:t>
      </w:r>
      <w:r w:rsidRPr="00F34667">
        <w:rPr>
          <w:sz w:val="22"/>
          <w:szCs w:val="22"/>
        </w:rPr>
        <w:t xml:space="preserve">Chu, </w:t>
      </w:r>
      <w:r w:rsidR="007031BC">
        <w:rPr>
          <w:sz w:val="22"/>
          <w:szCs w:val="22"/>
        </w:rPr>
        <w:t xml:space="preserve">Thomas G. </w:t>
      </w:r>
      <w:r w:rsidRPr="00F34667">
        <w:rPr>
          <w:sz w:val="22"/>
          <w:szCs w:val="22"/>
        </w:rPr>
        <w:t>Urosevich</w:t>
      </w:r>
      <w:r>
        <w:rPr>
          <w:sz w:val="22"/>
          <w:szCs w:val="22"/>
        </w:rPr>
        <w:t>,</w:t>
      </w:r>
      <w:r w:rsidRPr="00F34667">
        <w:rPr>
          <w:sz w:val="22"/>
          <w:szCs w:val="22"/>
        </w:rPr>
        <w:t xml:space="preserve"> </w:t>
      </w:r>
      <w:r w:rsidR="007031BC">
        <w:rPr>
          <w:sz w:val="22"/>
          <w:szCs w:val="22"/>
        </w:rPr>
        <w:t xml:space="preserve">Stuart N. </w:t>
      </w:r>
      <w:r w:rsidRPr="00F34667">
        <w:rPr>
          <w:sz w:val="22"/>
          <w:szCs w:val="22"/>
        </w:rPr>
        <w:t xml:space="preserve">Hoffman, </w:t>
      </w:r>
      <w:r w:rsidR="007031BC">
        <w:rPr>
          <w:sz w:val="22"/>
          <w:szCs w:val="22"/>
        </w:rPr>
        <w:t xml:space="preserve">H. Lester </w:t>
      </w:r>
      <w:r w:rsidRPr="00F34667">
        <w:rPr>
          <w:sz w:val="22"/>
          <w:szCs w:val="22"/>
        </w:rPr>
        <w:t xml:space="preserve">Kirchner, </w:t>
      </w:r>
      <w:r w:rsidR="007031BC">
        <w:rPr>
          <w:sz w:val="22"/>
          <w:szCs w:val="22"/>
        </w:rPr>
        <w:t xml:space="preserve">Richard E. </w:t>
      </w:r>
      <w:r w:rsidRPr="00F34667">
        <w:rPr>
          <w:sz w:val="22"/>
          <w:szCs w:val="22"/>
        </w:rPr>
        <w:t>Adams</w:t>
      </w:r>
      <w:r>
        <w:rPr>
          <w:sz w:val="22"/>
          <w:szCs w:val="22"/>
        </w:rPr>
        <w:t>,</w:t>
      </w:r>
      <w:r w:rsidRPr="00F34667">
        <w:rPr>
          <w:sz w:val="22"/>
          <w:szCs w:val="22"/>
        </w:rPr>
        <w:t xml:space="preserve"> </w:t>
      </w:r>
      <w:r w:rsidR="007031BC">
        <w:rPr>
          <w:sz w:val="22"/>
          <w:szCs w:val="22"/>
        </w:rPr>
        <w:t xml:space="preserve">Ryan J. </w:t>
      </w:r>
      <w:r w:rsidRPr="00F34667">
        <w:rPr>
          <w:sz w:val="22"/>
          <w:szCs w:val="22"/>
        </w:rPr>
        <w:t xml:space="preserve">Dugan, </w:t>
      </w:r>
      <w:r w:rsidR="007031BC">
        <w:rPr>
          <w:sz w:val="22"/>
          <w:szCs w:val="22"/>
        </w:rPr>
        <w:t xml:space="preserve">Joseph J. </w:t>
      </w:r>
      <w:r w:rsidRPr="00F34667">
        <w:rPr>
          <w:sz w:val="22"/>
          <w:szCs w:val="22"/>
        </w:rPr>
        <w:t xml:space="preserve">Boscarino, </w:t>
      </w:r>
      <w:r w:rsidR="007031BC">
        <w:rPr>
          <w:sz w:val="22"/>
          <w:szCs w:val="22"/>
        </w:rPr>
        <w:t xml:space="preserve">Weixing </w:t>
      </w:r>
      <w:r w:rsidRPr="00F34667">
        <w:rPr>
          <w:sz w:val="22"/>
          <w:szCs w:val="22"/>
        </w:rPr>
        <w:t xml:space="preserve">Shi, </w:t>
      </w:r>
      <w:r w:rsidR="007031BC">
        <w:rPr>
          <w:sz w:val="22"/>
          <w:szCs w:val="22"/>
        </w:rPr>
        <w:t xml:space="preserve">Carrie A. </w:t>
      </w:r>
      <w:r w:rsidRPr="00F34667">
        <w:rPr>
          <w:sz w:val="22"/>
          <w:szCs w:val="22"/>
        </w:rPr>
        <w:t xml:space="preserve">Withey, </w:t>
      </w:r>
      <w:r w:rsidR="007031BC">
        <w:rPr>
          <w:sz w:val="22"/>
          <w:szCs w:val="22"/>
        </w:rPr>
        <w:t xml:space="preserve">Charles R. </w:t>
      </w:r>
      <w:r w:rsidRPr="00F34667">
        <w:rPr>
          <w:sz w:val="22"/>
          <w:szCs w:val="22"/>
        </w:rPr>
        <w:t xml:space="preserve">Figley, </w:t>
      </w:r>
      <w:r w:rsidR="007031BC">
        <w:rPr>
          <w:sz w:val="22"/>
          <w:szCs w:val="22"/>
        </w:rPr>
        <w:t xml:space="preserve">Joseph A. </w:t>
      </w:r>
      <w:r w:rsidRPr="00F34667">
        <w:rPr>
          <w:sz w:val="22"/>
          <w:szCs w:val="22"/>
        </w:rPr>
        <w:t>Boscarino</w:t>
      </w:r>
      <w:r>
        <w:rPr>
          <w:sz w:val="22"/>
          <w:szCs w:val="22"/>
        </w:rPr>
        <w:t>. 2020.</w:t>
      </w:r>
      <w:bookmarkEnd w:id="3"/>
      <w:r>
        <w:rPr>
          <w:sz w:val="22"/>
          <w:szCs w:val="22"/>
        </w:rPr>
        <w:t xml:space="preserve"> Predictors of current DSM-5 PTSD diagnosis and symptom severity among deployed veterans: Significant of predisposition, stress exposure, and genetics. </w:t>
      </w:r>
      <w:r w:rsidRPr="00A8424D">
        <w:rPr>
          <w:i/>
          <w:iCs/>
          <w:sz w:val="22"/>
          <w:szCs w:val="22"/>
        </w:rPr>
        <w:t>Neuropsychiatric Disease and Treatment</w:t>
      </w:r>
      <w:r>
        <w:rPr>
          <w:sz w:val="22"/>
          <w:szCs w:val="22"/>
        </w:rPr>
        <w:t xml:space="preserve">, </w:t>
      </w:r>
      <w:r w:rsidRPr="0058160A">
        <w:rPr>
          <w:sz w:val="22"/>
          <w:szCs w:val="22"/>
        </w:rPr>
        <w:t xml:space="preserve">16:43-54. </w:t>
      </w:r>
      <w:proofErr w:type="spellStart"/>
      <w:r w:rsidRPr="0058160A">
        <w:rPr>
          <w:sz w:val="22"/>
          <w:szCs w:val="22"/>
        </w:rPr>
        <w:t>doi</w:t>
      </w:r>
      <w:proofErr w:type="spellEnd"/>
      <w:r w:rsidRPr="0058160A">
        <w:rPr>
          <w:sz w:val="22"/>
          <w:szCs w:val="22"/>
        </w:rPr>
        <w:t>: 10.2147/NDT.S228802.</w:t>
      </w:r>
    </w:p>
    <w:p w14:paraId="09166911" w14:textId="14FB1D60" w:rsidR="00986E68" w:rsidRPr="00986E68" w:rsidRDefault="00986E68" w:rsidP="007031BC">
      <w:pPr>
        <w:pStyle w:val="ListParagraph"/>
        <w:numPr>
          <w:ilvl w:val="0"/>
          <w:numId w:val="7"/>
        </w:numPr>
        <w:tabs>
          <w:tab w:val="left" w:pos="540"/>
        </w:tabs>
        <w:ind w:hanging="720"/>
        <w:rPr>
          <w:sz w:val="22"/>
          <w:szCs w:val="22"/>
        </w:rPr>
      </w:pPr>
      <w:r w:rsidRPr="00986E68">
        <w:rPr>
          <w:sz w:val="22"/>
          <w:szCs w:val="22"/>
        </w:rPr>
        <w:t xml:space="preserve">Hoffman, Stuart N., Thomas G. Urosevich, H. Lester Kirchner, Joseph J. Boscarino, Ryan J. Dugan, Carrie A. Withey, Richard E. Adams, Charles R. Figley, Joseph A. Boscarino. 2019. Grapheme-Color Synesthesia is associated with PTSD among deployed veterans: Confirmation of previous findings and need for additional research. </w:t>
      </w:r>
      <w:r w:rsidRPr="00986E68">
        <w:rPr>
          <w:i/>
          <w:iCs/>
          <w:sz w:val="22"/>
          <w:szCs w:val="22"/>
        </w:rPr>
        <w:t>International Journal of Emergency Mental Health</w:t>
      </w:r>
      <w:r w:rsidRPr="00986E68">
        <w:rPr>
          <w:sz w:val="22"/>
          <w:szCs w:val="22"/>
        </w:rPr>
        <w:t>, 21(1): PMCID: PMC6613655</w:t>
      </w:r>
    </w:p>
    <w:p w14:paraId="25A0EF5B" w14:textId="530CB66F" w:rsidR="004567FC" w:rsidRDefault="004567FC" w:rsidP="00E67629">
      <w:pPr>
        <w:pStyle w:val="ListParagraph"/>
        <w:numPr>
          <w:ilvl w:val="0"/>
          <w:numId w:val="7"/>
        </w:numPr>
        <w:tabs>
          <w:tab w:val="left" w:pos="540"/>
        </w:tabs>
        <w:ind w:hanging="720"/>
        <w:rPr>
          <w:sz w:val="22"/>
          <w:szCs w:val="22"/>
        </w:rPr>
      </w:pPr>
      <w:r w:rsidRPr="004567FC">
        <w:rPr>
          <w:sz w:val="22"/>
          <w:szCs w:val="22"/>
        </w:rPr>
        <w:t xml:space="preserve">Drinkard, Allyson, Christopher Schell, and Richard E. Adams. </w:t>
      </w:r>
      <w:r w:rsidR="003567A0">
        <w:rPr>
          <w:sz w:val="22"/>
          <w:szCs w:val="22"/>
        </w:rPr>
        <w:t>2019</w:t>
      </w:r>
      <w:r>
        <w:rPr>
          <w:sz w:val="22"/>
          <w:szCs w:val="22"/>
        </w:rPr>
        <w:t xml:space="preserve">. </w:t>
      </w:r>
      <w:r w:rsidRPr="004567FC">
        <w:rPr>
          <w:sz w:val="22"/>
          <w:szCs w:val="22"/>
        </w:rPr>
        <w:t xml:space="preserve">Fear of violence, family support, &amp; well-being among urban adolescents. </w:t>
      </w:r>
      <w:r w:rsidR="00A261EC" w:rsidRPr="00A261EC">
        <w:rPr>
          <w:i/>
          <w:sz w:val="22"/>
          <w:szCs w:val="22"/>
        </w:rPr>
        <w:t>Open Journal of Social Sciences</w:t>
      </w:r>
      <w:r w:rsidR="003567A0">
        <w:rPr>
          <w:sz w:val="22"/>
          <w:szCs w:val="22"/>
        </w:rPr>
        <w:t>, 7, 86-105.</w:t>
      </w:r>
      <w:r w:rsidR="00B22CFD">
        <w:rPr>
          <w:sz w:val="22"/>
          <w:szCs w:val="22"/>
        </w:rPr>
        <w:t xml:space="preserve"> </w:t>
      </w:r>
      <w:r w:rsidR="003567A0">
        <w:rPr>
          <w:sz w:val="22"/>
          <w:szCs w:val="22"/>
        </w:rPr>
        <w:t>(</w:t>
      </w:r>
      <w:hyperlink r:id="rId17" w:history="1">
        <w:r w:rsidR="003567A0" w:rsidRPr="00235BE3">
          <w:rPr>
            <w:rStyle w:val="Hyperlink"/>
            <w:sz w:val="22"/>
            <w:szCs w:val="22"/>
          </w:rPr>
          <w:t>http://www.scirp.org/journal/paperinformation.aspx?paperid=95004</w:t>
        </w:r>
      </w:hyperlink>
      <w:r w:rsidR="003567A0">
        <w:rPr>
          <w:sz w:val="22"/>
          <w:szCs w:val="22"/>
        </w:rPr>
        <w:t>)</w:t>
      </w:r>
      <w:r w:rsidR="00917E94">
        <w:rPr>
          <w:sz w:val="22"/>
          <w:szCs w:val="22"/>
        </w:rPr>
        <w:t xml:space="preserve"> </w:t>
      </w:r>
      <w:proofErr w:type="spellStart"/>
      <w:r w:rsidR="00917E94">
        <w:rPr>
          <w:sz w:val="22"/>
          <w:szCs w:val="22"/>
        </w:rPr>
        <w:t>doi</w:t>
      </w:r>
      <w:proofErr w:type="spellEnd"/>
      <w:r w:rsidR="00917E94" w:rsidRPr="00917E94">
        <w:rPr>
          <w:sz w:val="22"/>
          <w:szCs w:val="22"/>
        </w:rPr>
        <w:t>: 10.4236/jss.2019.79008</w:t>
      </w:r>
    </w:p>
    <w:p w14:paraId="76AB3797" w14:textId="0E9C7206" w:rsidR="007C367B" w:rsidRDefault="007C367B" w:rsidP="00E67629">
      <w:pPr>
        <w:pStyle w:val="ListParagraph"/>
        <w:numPr>
          <w:ilvl w:val="0"/>
          <w:numId w:val="7"/>
        </w:numPr>
        <w:tabs>
          <w:tab w:val="left" w:pos="540"/>
        </w:tabs>
        <w:ind w:hanging="720"/>
        <w:rPr>
          <w:sz w:val="22"/>
          <w:szCs w:val="22"/>
        </w:rPr>
      </w:pPr>
      <w:r>
        <w:rPr>
          <w:sz w:val="22"/>
          <w:szCs w:val="22"/>
        </w:rPr>
        <w:t xml:space="preserve">Haji Molana, Hanieh, and Richard E. Adams. </w:t>
      </w:r>
      <w:r w:rsidR="009A647D">
        <w:rPr>
          <w:sz w:val="22"/>
          <w:szCs w:val="22"/>
        </w:rPr>
        <w:t>2019</w:t>
      </w:r>
      <w:r>
        <w:rPr>
          <w:sz w:val="22"/>
          <w:szCs w:val="22"/>
        </w:rPr>
        <w:t xml:space="preserve">. </w:t>
      </w:r>
      <w:r w:rsidRPr="007C367B">
        <w:rPr>
          <w:sz w:val="22"/>
          <w:szCs w:val="22"/>
        </w:rPr>
        <w:t xml:space="preserve">Evaluating </w:t>
      </w:r>
      <w:r>
        <w:rPr>
          <w:sz w:val="22"/>
          <w:szCs w:val="22"/>
        </w:rPr>
        <w:t>s</w:t>
      </w:r>
      <w:r w:rsidRPr="007C367B">
        <w:rPr>
          <w:sz w:val="22"/>
          <w:szCs w:val="22"/>
        </w:rPr>
        <w:t xml:space="preserve">ense of </w:t>
      </w:r>
      <w:r>
        <w:rPr>
          <w:sz w:val="22"/>
          <w:szCs w:val="22"/>
        </w:rPr>
        <w:t>c</w:t>
      </w:r>
      <w:r w:rsidRPr="007C367B">
        <w:rPr>
          <w:sz w:val="22"/>
          <w:szCs w:val="22"/>
        </w:rPr>
        <w:t xml:space="preserve">ommunity in the </w:t>
      </w:r>
      <w:r>
        <w:rPr>
          <w:sz w:val="22"/>
          <w:szCs w:val="22"/>
        </w:rPr>
        <w:t>r</w:t>
      </w:r>
      <w:r w:rsidRPr="007C367B">
        <w:rPr>
          <w:sz w:val="22"/>
          <w:szCs w:val="22"/>
        </w:rPr>
        <w:t xml:space="preserve">esidential </w:t>
      </w:r>
      <w:r>
        <w:rPr>
          <w:sz w:val="22"/>
          <w:szCs w:val="22"/>
        </w:rPr>
        <w:t>e</w:t>
      </w:r>
      <w:r w:rsidRPr="007C367B">
        <w:rPr>
          <w:sz w:val="22"/>
          <w:szCs w:val="22"/>
        </w:rPr>
        <w:t xml:space="preserve">nvironment from the </w:t>
      </w:r>
      <w:r>
        <w:rPr>
          <w:sz w:val="22"/>
          <w:szCs w:val="22"/>
        </w:rPr>
        <w:t>p</w:t>
      </w:r>
      <w:r w:rsidRPr="007C367B">
        <w:rPr>
          <w:sz w:val="22"/>
          <w:szCs w:val="22"/>
        </w:rPr>
        <w:t xml:space="preserve">erspectives of </w:t>
      </w:r>
      <w:r>
        <w:rPr>
          <w:sz w:val="22"/>
          <w:szCs w:val="22"/>
        </w:rPr>
        <w:t>s</w:t>
      </w:r>
      <w:r w:rsidRPr="007C367B">
        <w:rPr>
          <w:sz w:val="22"/>
          <w:szCs w:val="22"/>
        </w:rPr>
        <w:t xml:space="preserve">ymbolic </w:t>
      </w:r>
      <w:r>
        <w:rPr>
          <w:sz w:val="22"/>
          <w:szCs w:val="22"/>
        </w:rPr>
        <w:t>i</w:t>
      </w:r>
      <w:r w:rsidRPr="007C367B">
        <w:rPr>
          <w:sz w:val="22"/>
          <w:szCs w:val="22"/>
        </w:rPr>
        <w:t xml:space="preserve">nteractionism and </w:t>
      </w:r>
      <w:r>
        <w:rPr>
          <w:sz w:val="22"/>
          <w:szCs w:val="22"/>
        </w:rPr>
        <w:t>a</w:t>
      </w:r>
      <w:r w:rsidRPr="007C367B">
        <w:rPr>
          <w:sz w:val="22"/>
          <w:szCs w:val="22"/>
        </w:rPr>
        <w:t xml:space="preserve">rchitectural </w:t>
      </w:r>
      <w:r>
        <w:rPr>
          <w:sz w:val="22"/>
          <w:szCs w:val="22"/>
        </w:rPr>
        <w:t>d</w:t>
      </w:r>
      <w:r w:rsidRPr="007C367B">
        <w:rPr>
          <w:sz w:val="22"/>
          <w:szCs w:val="22"/>
        </w:rPr>
        <w:t>esign</w:t>
      </w:r>
      <w:r>
        <w:rPr>
          <w:sz w:val="22"/>
          <w:szCs w:val="22"/>
        </w:rPr>
        <w:t xml:space="preserve">. </w:t>
      </w:r>
      <w:r w:rsidRPr="007C367B">
        <w:rPr>
          <w:i/>
          <w:sz w:val="22"/>
          <w:szCs w:val="22"/>
        </w:rPr>
        <w:t>Journal of Community Psychology</w:t>
      </w:r>
      <w:r w:rsidR="009A647D">
        <w:rPr>
          <w:sz w:val="22"/>
          <w:szCs w:val="22"/>
        </w:rPr>
        <w:t>, 47, 1591-1602.</w:t>
      </w:r>
    </w:p>
    <w:p w14:paraId="7C6754A4" w14:textId="27B077DB" w:rsidR="0075268D" w:rsidRDefault="0075268D" w:rsidP="00E67629">
      <w:pPr>
        <w:pStyle w:val="ListParagraph"/>
        <w:numPr>
          <w:ilvl w:val="0"/>
          <w:numId w:val="7"/>
        </w:numPr>
        <w:tabs>
          <w:tab w:val="left" w:pos="540"/>
        </w:tabs>
        <w:ind w:hanging="720"/>
        <w:rPr>
          <w:sz w:val="22"/>
          <w:szCs w:val="22"/>
        </w:rPr>
      </w:pPr>
      <w:r w:rsidRPr="0075268D">
        <w:rPr>
          <w:sz w:val="22"/>
          <w:szCs w:val="22"/>
        </w:rPr>
        <w:t>Adams, Richard E., Thomas G. Urosevich, Stuart N. Hoffman, H. Lester Kirchner, Charles R. Figley, Carrie A. Withey, Joseph J. Boscarino, Ryan J Dugan, Joseph A. Boscarino.</w:t>
      </w:r>
      <w:bookmarkEnd w:id="2"/>
      <w:r w:rsidRPr="0075268D">
        <w:rPr>
          <w:sz w:val="22"/>
          <w:szCs w:val="22"/>
        </w:rPr>
        <w:t xml:space="preserve"> </w:t>
      </w:r>
      <w:r w:rsidR="00EB0B3A">
        <w:rPr>
          <w:sz w:val="22"/>
          <w:szCs w:val="22"/>
        </w:rPr>
        <w:t>2019</w:t>
      </w:r>
      <w:r>
        <w:rPr>
          <w:sz w:val="22"/>
          <w:szCs w:val="22"/>
        </w:rPr>
        <w:t xml:space="preserve">. </w:t>
      </w:r>
      <w:r w:rsidRPr="0075268D">
        <w:rPr>
          <w:sz w:val="22"/>
          <w:szCs w:val="22"/>
        </w:rPr>
        <w:t xml:space="preserve">Veteran Identity as a Protective Factor against Suicide Ideation: Implications for Theory and Intervention. </w:t>
      </w:r>
      <w:r w:rsidRPr="003B78AB">
        <w:rPr>
          <w:i/>
          <w:sz w:val="22"/>
          <w:szCs w:val="22"/>
        </w:rPr>
        <w:t>Military Behavioral Health</w:t>
      </w:r>
      <w:r w:rsidR="00EB0B3A">
        <w:rPr>
          <w:sz w:val="22"/>
          <w:szCs w:val="22"/>
        </w:rPr>
        <w:t xml:space="preserve">, </w:t>
      </w:r>
      <w:r w:rsidR="00152375">
        <w:rPr>
          <w:sz w:val="22"/>
          <w:szCs w:val="22"/>
        </w:rPr>
        <w:t>7, 304-314.</w:t>
      </w:r>
      <w:r w:rsidR="009A3550">
        <w:rPr>
          <w:sz w:val="22"/>
          <w:szCs w:val="22"/>
        </w:rPr>
        <w:t xml:space="preserve"> </w:t>
      </w:r>
      <w:proofErr w:type="spellStart"/>
      <w:r w:rsidR="009A3550" w:rsidRPr="009A3550">
        <w:rPr>
          <w:sz w:val="22"/>
          <w:szCs w:val="22"/>
        </w:rPr>
        <w:t>doi</w:t>
      </w:r>
      <w:proofErr w:type="spellEnd"/>
      <w:r w:rsidR="009A3550" w:rsidRPr="009A3550">
        <w:rPr>
          <w:sz w:val="22"/>
          <w:szCs w:val="22"/>
        </w:rPr>
        <w:t>: 10.1080/21635781.2019.1580642</w:t>
      </w:r>
    </w:p>
    <w:p w14:paraId="2D272CA6" w14:textId="6EC8F99B" w:rsidR="00426184" w:rsidRPr="005B5242" w:rsidRDefault="00426184" w:rsidP="00E67629">
      <w:pPr>
        <w:pStyle w:val="ListParagraph"/>
        <w:numPr>
          <w:ilvl w:val="0"/>
          <w:numId w:val="7"/>
        </w:numPr>
        <w:tabs>
          <w:tab w:val="left" w:pos="540"/>
        </w:tabs>
        <w:ind w:hanging="720"/>
        <w:rPr>
          <w:sz w:val="22"/>
          <w:szCs w:val="22"/>
        </w:rPr>
      </w:pPr>
      <w:r w:rsidRPr="005B5242">
        <w:rPr>
          <w:sz w:val="22"/>
          <w:szCs w:val="22"/>
        </w:rPr>
        <w:t xml:space="preserve">Francis, </w:t>
      </w:r>
      <w:r>
        <w:rPr>
          <w:sz w:val="22"/>
          <w:szCs w:val="22"/>
        </w:rPr>
        <w:t xml:space="preserve">Linda E., </w:t>
      </w:r>
      <w:r w:rsidRPr="005B5242">
        <w:rPr>
          <w:sz w:val="22"/>
          <w:szCs w:val="22"/>
        </w:rPr>
        <w:t xml:space="preserve">Richard E. Adams, Alexandra König, and Jesse </w:t>
      </w:r>
      <w:proofErr w:type="spellStart"/>
      <w:r w:rsidRPr="005B5242">
        <w:rPr>
          <w:sz w:val="22"/>
          <w:szCs w:val="22"/>
        </w:rPr>
        <w:t>Hoey</w:t>
      </w:r>
      <w:proofErr w:type="spellEnd"/>
      <w:r w:rsidRPr="005B5242">
        <w:rPr>
          <w:sz w:val="22"/>
          <w:szCs w:val="22"/>
        </w:rPr>
        <w:t xml:space="preserve"> </w:t>
      </w:r>
      <w:r w:rsidR="00F57114">
        <w:rPr>
          <w:sz w:val="22"/>
          <w:szCs w:val="22"/>
        </w:rPr>
        <w:t>2019</w:t>
      </w:r>
      <w:r w:rsidRPr="005B5242">
        <w:rPr>
          <w:sz w:val="22"/>
          <w:szCs w:val="22"/>
        </w:rPr>
        <w:t xml:space="preserve">. Identity and the self in elderly adults with Alzheimer’s disease. Pp. </w:t>
      </w:r>
      <w:r w:rsidR="00083C8F">
        <w:rPr>
          <w:sz w:val="22"/>
          <w:szCs w:val="22"/>
        </w:rPr>
        <w:t>381-401</w:t>
      </w:r>
      <w:r w:rsidRPr="005B5242">
        <w:rPr>
          <w:sz w:val="22"/>
          <w:szCs w:val="22"/>
        </w:rPr>
        <w:t xml:space="preserve"> in </w:t>
      </w:r>
      <w:r w:rsidRPr="005B5242">
        <w:rPr>
          <w:i/>
          <w:sz w:val="22"/>
          <w:szCs w:val="22"/>
        </w:rPr>
        <w:t xml:space="preserve">Identity Theory </w:t>
      </w:r>
      <w:r>
        <w:rPr>
          <w:i/>
          <w:sz w:val="22"/>
          <w:szCs w:val="22"/>
        </w:rPr>
        <w:t>in Everyday Life</w:t>
      </w:r>
      <w:r w:rsidRPr="005B5242">
        <w:rPr>
          <w:sz w:val="22"/>
          <w:szCs w:val="22"/>
        </w:rPr>
        <w:t>, Jan. E. Stets and Richard. T. Serpe</w:t>
      </w:r>
      <w:r w:rsidR="00D517D8">
        <w:rPr>
          <w:sz w:val="22"/>
          <w:szCs w:val="22"/>
        </w:rPr>
        <w:t xml:space="preserve"> (Eds</w:t>
      </w:r>
      <w:r w:rsidR="0064440E">
        <w:rPr>
          <w:sz w:val="22"/>
          <w:szCs w:val="22"/>
        </w:rPr>
        <w:t>.),</w:t>
      </w:r>
      <w:r w:rsidRPr="005B5242">
        <w:rPr>
          <w:sz w:val="22"/>
          <w:szCs w:val="22"/>
        </w:rPr>
        <w:t xml:space="preserve"> New York</w:t>
      </w:r>
      <w:r>
        <w:rPr>
          <w:sz w:val="22"/>
          <w:szCs w:val="22"/>
        </w:rPr>
        <w:t>, NY</w:t>
      </w:r>
      <w:r w:rsidRPr="005B5242">
        <w:rPr>
          <w:sz w:val="22"/>
          <w:szCs w:val="22"/>
        </w:rPr>
        <w:t>: Oxford University Press.</w:t>
      </w:r>
    </w:p>
    <w:p w14:paraId="3AED6485" w14:textId="77777777" w:rsidR="00A756C7" w:rsidRPr="005B5242" w:rsidRDefault="00A756C7" w:rsidP="00E67629">
      <w:pPr>
        <w:pStyle w:val="ListParagraph"/>
        <w:numPr>
          <w:ilvl w:val="0"/>
          <w:numId w:val="7"/>
        </w:numPr>
        <w:tabs>
          <w:tab w:val="left" w:pos="540"/>
        </w:tabs>
        <w:ind w:hanging="720"/>
        <w:rPr>
          <w:sz w:val="22"/>
          <w:szCs w:val="22"/>
        </w:rPr>
      </w:pPr>
      <w:r w:rsidRPr="005B5242">
        <w:rPr>
          <w:sz w:val="22"/>
          <w:szCs w:val="22"/>
        </w:rPr>
        <w:t xml:space="preserve">Chopko, Brian A., Patrick A. Palmieri, and Richard E. Adams </w:t>
      </w:r>
      <w:r>
        <w:rPr>
          <w:sz w:val="22"/>
          <w:szCs w:val="22"/>
        </w:rPr>
        <w:t>2019</w:t>
      </w:r>
      <w:r w:rsidRPr="005B5242">
        <w:rPr>
          <w:sz w:val="22"/>
          <w:szCs w:val="22"/>
        </w:rPr>
        <w:t xml:space="preserve">. Posttraumatic growth in relation to the frequency and severity of traumatic experiences among police officers in small to midsize department. </w:t>
      </w:r>
      <w:r w:rsidRPr="005B5242">
        <w:rPr>
          <w:i/>
          <w:sz w:val="22"/>
          <w:szCs w:val="22"/>
        </w:rPr>
        <w:t>Journal of Interpersonal Violence</w:t>
      </w:r>
      <w:r>
        <w:rPr>
          <w:sz w:val="22"/>
          <w:szCs w:val="22"/>
        </w:rPr>
        <w:t>, 34, 1247-1260.</w:t>
      </w:r>
    </w:p>
    <w:p w14:paraId="35ED1500" w14:textId="77777777" w:rsidR="00FE3E9E" w:rsidRDefault="00FE3E9E" w:rsidP="00E67629">
      <w:pPr>
        <w:pStyle w:val="ListParagraph"/>
        <w:numPr>
          <w:ilvl w:val="0"/>
          <w:numId w:val="7"/>
        </w:numPr>
        <w:tabs>
          <w:tab w:val="left" w:pos="540"/>
        </w:tabs>
        <w:ind w:hanging="720"/>
        <w:rPr>
          <w:sz w:val="22"/>
          <w:szCs w:val="22"/>
        </w:rPr>
      </w:pPr>
      <w:r>
        <w:rPr>
          <w:sz w:val="22"/>
          <w:szCs w:val="22"/>
        </w:rPr>
        <w:t xml:space="preserve">Francis, Linda E. and Richard E. Adams. 2018. Two faces of self and emotion in Symbolic Interactionism: From process to structure and culture—and back. </w:t>
      </w:r>
      <w:r w:rsidRPr="00B633F1">
        <w:rPr>
          <w:i/>
          <w:sz w:val="22"/>
          <w:szCs w:val="22"/>
        </w:rPr>
        <w:t>Symbolic Interactionism</w:t>
      </w:r>
      <w:r>
        <w:rPr>
          <w:sz w:val="22"/>
          <w:szCs w:val="22"/>
        </w:rPr>
        <w:t>, 42, 250-277.</w:t>
      </w:r>
    </w:p>
    <w:p w14:paraId="40360DC5" w14:textId="77777777" w:rsidR="003357B3" w:rsidRPr="005B5242" w:rsidRDefault="003357B3" w:rsidP="00E67629">
      <w:pPr>
        <w:pStyle w:val="ListParagraph"/>
        <w:numPr>
          <w:ilvl w:val="0"/>
          <w:numId w:val="7"/>
        </w:numPr>
        <w:tabs>
          <w:tab w:val="left" w:pos="540"/>
        </w:tabs>
        <w:ind w:hanging="720"/>
        <w:rPr>
          <w:sz w:val="22"/>
          <w:szCs w:val="22"/>
        </w:rPr>
      </w:pPr>
      <w:r>
        <w:rPr>
          <w:sz w:val="22"/>
          <w:szCs w:val="22"/>
        </w:rPr>
        <w:lastRenderedPageBreak/>
        <w:t xml:space="preserve">Urosevich, Thomas G., Joseph J. Boscarino, Stuart N. Hoffman, H. Lester Kirchner, Charles R. Figley, Richard E. Adams, Carrie A. Withey, and Joseph A. Boscarino. </w:t>
      </w:r>
      <w:r w:rsidR="00A756C7">
        <w:rPr>
          <w:sz w:val="22"/>
          <w:szCs w:val="22"/>
        </w:rPr>
        <w:t>2018</w:t>
      </w:r>
      <w:r>
        <w:rPr>
          <w:sz w:val="22"/>
          <w:szCs w:val="22"/>
        </w:rPr>
        <w:t xml:space="preserve">. Visual dysfunction and associated co-morbidities as predictors of mild Traumatic Brain Injury seen among veterans in non-VA facilities: Implications for clinical practice. </w:t>
      </w:r>
      <w:r w:rsidRPr="00977759">
        <w:rPr>
          <w:i/>
          <w:sz w:val="22"/>
          <w:szCs w:val="22"/>
        </w:rPr>
        <w:t>Military Medicine</w:t>
      </w:r>
      <w:r w:rsidR="000119F8">
        <w:rPr>
          <w:sz w:val="22"/>
          <w:szCs w:val="22"/>
        </w:rPr>
        <w:t>, 183(11-12), e564-e570.</w:t>
      </w:r>
    </w:p>
    <w:p w14:paraId="74BB1508" w14:textId="77777777" w:rsidR="00AC3BEE" w:rsidRDefault="00AC3BEE" w:rsidP="008C273F">
      <w:pPr>
        <w:pStyle w:val="ListParagraph"/>
        <w:numPr>
          <w:ilvl w:val="0"/>
          <w:numId w:val="7"/>
        </w:numPr>
        <w:tabs>
          <w:tab w:val="left" w:pos="540"/>
        </w:tabs>
        <w:ind w:hanging="720"/>
        <w:rPr>
          <w:sz w:val="22"/>
          <w:szCs w:val="22"/>
        </w:rPr>
      </w:pPr>
      <w:r>
        <w:rPr>
          <w:sz w:val="22"/>
          <w:szCs w:val="22"/>
        </w:rPr>
        <w:t xml:space="preserve">Boscarino, Joseph A., Richard E. Adams, Thomas G. Urosevich, Stuart N. Hoffman, H. Lester Kirchner, Joseph J. Boscarino, Carrie A. Withey, Ryan J. Dugan, Charles R. Figley. </w:t>
      </w:r>
      <w:r w:rsidR="00426184">
        <w:rPr>
          <w:sz w:val="22"/>
          <w:szCs w:val="22"/>
        </w:rPr>
        <w:t>2018</w:t>
      </w:r>
      <w:r>
        <w:rPr>
          <w:sz w:val="22"/>
          <w:szCs w:val="22"/>
        </w:rPr>
        <w:t xml:space="preserve">. Mental health impact of homecoming experience among 1730 formerly deployed veterans from the Vietnam War to current conflicts: Results from the Veterans’ Health Study. </w:t>
      </w:r>
      <w:r w:rsidRPr="00AC3BEE">
        <w:rPr>
          <w:i/>
          <w:sz w:val="22"/>
          <w:szCs w:val="22"/>
        </w:rPr>
        <w:t>Journal of Nervous and Mental Disease</w:t>
      </w:r>
      <w:r w:rsidR="00426184">
        <w:rPr>
          <w:sz w:val="22"/>
          <w:szCs w:val="22"/>
        </w:rPr>
        <w:t>, 206, 757-764.</w:t>
      </w:r>
    </w:p>
    <w:p w14:paraId="4822C546" w14:textId="77777777" w:rsidR="00D1489E" w:rsidRDefault="00D1489E" w:rsidP="00D1489E">
      <w:pPr>
        <w:pStyle w:val="ListParagraph"/>
        <w:numPr>
          <w:ilvl w:val="0"/>
          <w:numId w:val="7"/>
        </w:numPr>
        <w:tabs>
          <w:tab w:val="left" w:pos="540"/>
        </w:tabs>
        <w:ind w:hanging="720"/>
        <w:rPr>
          <w:sz w:val="22"/>
          <w:szCs w:val="22"/>
        </w:rPr>
      </w:pPr>
      <w:r w:rsidRPr="005B5242">
        <w:rPr>
          <w:sz w:val="22"/>
          <w:szCs w:val="22"/>
        </w:rPr>
        <w:t xml:space="preserve">Jones, Adrian M. and Richard E. Adams. </w:t>
      </w:r>
      <w:r>
        <w:rPr>
          <w:sz w:val="22"/>
          <w:szCs w:val="22"/>
        </w:rPr>
        <w:t>201</w:t>
      </w:r>
      <w:r w:rsidR="008E6266">
        <w:rPr>
          <w:sz w:val="22"/>
          <w:szCs w:val="22"/>
        </w:rPr>
        <w:t>8</w:t>
      </w:r>
      <w:r w:rsidRPr="005B5242">
        <w:rPr>
          <w:sz w:val="22"/>
          <w:szCs w:val="22"/>
        </w:rPr>
        <w:t xml:space="preserve">. Examining the effects of individual-level and neighborhood-level characteristics on the variability of substance use rates and changes. </w:t>
      </w:r>
      <w:r w:rsidRPr="005B5242">
        <w:rPr>
          <w:i/>
          <w:sz w:val="22"/>
          <w:szCs w:val="22"/>
        </w:rPr>
        <w:t>Journal of Drug Issues</w:t>
      </w:r>
      <w:r>
        <w:rPr>
          <w:sz w:val="22"/>
          <w:szCs w:val="22"/>
        </w:rPr>
        <w:t>, 48, 337-355.</w:t>
      </w:r>
    </w:p>
    <w:p w14:paraId="78F6E186" w14:textId="77777777" w:rsidR="00BB4815" w:rsidRPr="005B5242" w:rsidRDefault="00BB4815" w:rsidP="00BB4815">
      <w:pPr>
        <w:pStyle w:val="ListParagraph"/>
        <w:numPr>
          <w:ilvl w:val="0"/>
          <w:numId w:val="7"/>
        </w:numPr>
        <w:tabs>
          <w:tab w:val="left" w:pos="540"/>
        </w:tabs>
        <w:ind w:hanging="720"/>
        <w:rPr>
          <w:sz w:val="22"/>
          <w:szCs w:val="22"/>
        </w:rPr>
      </w:pPr>
      <w:r w:rsidRPr="005B5242">
        <w:rPr>
          <w:sz w:val="22"/>
          <w:szCs w:val="22"/>
        </w:rPr>
        <w:t>Chopko, Brian A., Patrick A. Palmieri,</w:t>
      </w:r>
      <w:r w:rsidR="004A24EA" w:rsidRPr="005B5242">
        <w:rPr>
          <w:sz w:val="22"/>
          <w:szCs w:val="22"/>
        </w:rPr>
        <w:t xml:space="preserve"> and Richard E. Adams. 2018</w:t>
      </w:r>
      <w:r w:rsidRPr="005B5242">
        <w:rPr>
          <w:sz w:val="22"/>
          <w:szCs w:val="22"/>
        </w:rPr>
        <w:t xml:space="preserve">. Relationships among </w:t>
      </w:r>
      <w:r w:rsidR="004A24EA" w:rsidRPr="005B5242">
        <w:rPr>
          <w:sz w:val="22"/>
          <w:szCs w:val="22"/>
        </w:rPr>
        <w:t>t</w:t>
      </w:r>
      <w:r w:rsidRPr="005B5242">
        <w:rPr>
          <w:sz w:val="22"/>
          <w:szCs w:val="22"/>
        </w:rPr>
        <w:t xml:space="preserve">raumatic </w:t>
      </w:r>
      <w:r w:rsidR="004A24EA" w:rsidRPr="005B5242">
        <w:rPr>
          <w:sz w:val="22"/>
          <w:szCs w:val="22"/>
        </w:rPr>
        <w:t>e</w:t>
      </w:r>
      <w:r w:rsidRPr="005B5242">
        <w:rPr>
          <w:sz w:val="22"/>
          <w:szCs w:val="22"/>
        </w:rPr>
        <w:t xml:space="preserve">xperiences, PTSD, and Posttraumatic Growth for </w:t>
      </w:r>
      <w:r w:rsidR="004A24EA" w:rsidRPr="005B5242">
        <w:rPr>
          <w:sz w:val="22"/>
          <w:szCs w:val="22"/>
        </w:rPr>
        <w:t>p</w:t>
      </w:r>
      <w:r w:rsidRPr="005B5242">
        <w:rPr>
          <w:sz w:val="22"/>
          <w:szCs w:val="22"/>
        </w:rPr>
        <w:t xml:space="preserve">olice </w:t>
      </w:r>
      <w:r w:rsidR="004A24EA" w:rsidRPr="005B5242">
        <w:rPr>
          <w:sz w:val="22"/>
          <w:szCs w:val="22"/>
        </w:rPr>
        <w:t>o</w:t>
      </w:r>
      <w:r w:rsidRPr="005B5242">
        <w:rPr>
          <w:sz w:val="22"/>
          <w:szCs w:val="22"/>
        </w:rPr>
        <w:t xml:space="preserve">fficers: A </w:t>
      </w:r>
      <w:r w:rsidR="004A24EA" w:rsidRPr="005B5242">
        <w:rPr>
          <w:sz w:val="22"/>
          <w:szCs w:val="22"/>
        </w:rPr>
        <w:t>p</w:t>
      </w:r>
      <w:r w:rsidRPr="005B5242">
        <w:rPr>
          <w:sz w:val="22"/>
          <w:szCs w:val="22"/>
        </w:rPr>
        <w:t xml:space="preserve">ath </w:t>
      </w:r>
      <w:r w:rsidR="004A24EA" w:rsidRPr="005B5242">
        <w:rPr>
          <w:sz w:val="22"/>
          <w:szCs w:val="22"/>
        </w:rPr>
        <w:t>a</w:t>
      </w:r>
      <w:r w:rsidRPr="005B5242">
        <w:rPr>
          <w:sz w:val="22"/>
          <w:szCs w:val="22"/>
        </w:rPr>
        <w:t xml:space="preserve">nalysis, </w:t>
      </w:r>
      <w:r w:rsidRPr="005B5242">
        <w:rPr>
          <w:i/>
          <w:sz w:val="22"/>
          <w:szCs w:val="22"/>
        </w:rPr>
        <w:t>Psychological Trauma: Theory, Research, Practice, and Policy</w:t>
      </w:r>
      <w:r w:rsidR="004A24EA" w:rsidRPr="005B5242">
        <w:rPr>
          <w:sz w:val="22"/>
          <w:szCs w:val="22"/>
        </w:rPr>
        <w:t>, 10, 183-189.</w:t>
      </w:r>
    </w:p>
    <w:p w14:paraId="3236BC61" w14:textId="77777777" w:rsidR="00A8568F" w:rsidRPr="005B5242" w:rsidRDefault="00A8568F" w:rsidP="00D7491E">
      <w:pPr>
        <w:pStyle w:val="ListParagraph"/>
        <w:numPr>
          <w:ilvl w:val="0"/>
          <w:numId w:val="7"/>
        </w:numPr>
        <w:tabs>
          <w:tab w:val="left" w:pos="540"/>
        </w:tabs>
        <w:ind w:hanging="720"/>
        <w:rPr>
          <w:sz w:val="22"/>
          <w:szCs w:val="22"/>
        </w:rPr>
      </w:pPr>
      <w:r w:rsidRPr="005B5242">
        <w:rPr>
          <w:sz w:val="22"/>
          <w:szCs w:val="22"/>
        </w:rPr>
        <w:t>Adams, Richard E., Urosevich, Thomas G., Hoffman</w:t>
      </w:r>
      <w:r w:rsidR="00BB4815" w:rsidRPr="005B5242">
        <w:rPr>
          <w:sz w:val="22"/>
          <w:szCs w:val="22"/>
        </w:rPr>
        <w:t>,</w:t>
      </w:r>
      <w:r w:rsidRPr="005B5242">
        <w:rPr>
          <w:sz w:val="22"/>
          <w:szCs w:val="22"/>
        </w:rPr>
        <w:t xml:space="preserve"> Stuart N., Kirchner, H. Lester, Hyacinthe, Johanna C., Figley, Charles R., </w:t>
      </w:r>
      <w:r w:rsidR="00C55353" w:rsidRPr="005B5242">
        <w:rPr>
          <w:sz w:val="22"/>
          <w:szCs w:val="22"/>
        </w:rPr>
        <w:t xml:space="preserve">Boscarino, Joseph J. </w:t>
      </w:r>
      <w:r w:rsidRPr="005B5242">
        <w:rPr>
          <w:sz w:val="22"/>
          <w:szCs w:val="22"/>
        </w:rPr>
        <w:t xml:space="preserve">and Boscarino, Joseph A. </w:t>
      </w:r>
      <w:r w:rsidR="00BB4815" w:rsidRPr="005B5242">
        <w:rPr>
          <w:sz w:val="22"/>
          <w:szCs w:val="22"/>
        </w:rPr>
        <w:t>2017</w:t>
      </w:r>
      <w:r w:rsidRPr="005B5242">
        <w:rPr>
          <w:sz w:val="22"/>
          <w:szCs w:val="22"/>
        </w:rPr>
        <w:t xml:space="preserve">. Social support and coping resources, mental health problems, and treatment seeking among veterans in non-VA facilities: Results from the Veterans’ Health Study. </w:t>
      </w:r>
      <w:r w:rsidRPr="005B5242">
        <w:rPr>
          <w:i/>
          <w:sz w:val="22"/>
          <w:szCs w:val="22"/>
        </w:rPr>
        <w:t>Military Behavioral Health</w:t>
      </w:r>
      <w:r w:rsidR="00BB4815" w:rsidRPr="005B5242">
        <w:rPr>
          <w:sz w:val="22"/>
          <w:szCs w:val="22"/>
        </w:rPr>
        <w:t>, 5, 393-405.</w:t>
      </w:r>
    </w:p>
    <w:p w14:paraId="78E5A1E3" w14:textId="77777777" w:rsidR="00C90FF6" w:rsidRPr="005B5242" w:rsidRDefault="00C90FF6" w:rsidP="00D7491E">
      <w:pPr>
        <w:pStyle w:val="ListParagraph"/>
        <w:numPr>
          <w:ilvl w:val="0"/>
          <w:numId w:val="7"/>
        </w:numPr>
        <w:tabs>
          <w:tab w:val="left" w:pos="540"/>
        </w:tabs>
        <w:ind w:hanging="720"/>
        <w:rPr>
          <w:sz w:val="22"/>
          <w:szCs w:val="22"/>
        </w:rPr>
      </w:pPr>
      <w:r w:rsidRPr="005B5242">
        <w:rPr>
          <w:sz w:val="22"/>
          <w:szCs w:val="22"/>
        </w:rPr>
        <w:t xml:space="preserve">Drinkard, Allyson M., Nicolle </w:t>
      </w:r>
      <w:r w:rsidR="002A708B" w:rsidRPr="005B5242">
        <w:rPr>
          <w:sz w:val="22"/>
          <w:szCs w:val="22"/>
        </w:rPr>
        <w:t xml:space="preserve">Estevez, and Richard E. Adams. </w:t>
      </w:r>
      <w:r w:rsidR="00946A01" w:rsidRPr="005B5242">
        <w:rPr>
          <w:sz w:val="22"/>
          <w:szCs w:val="22"/>
        </w:rPr>
        <w:t>2017</w:t>
      </w:r>
      <w:r w:rsidRPr="005B5242">
        <w:rPr>
          <w:sz w:val="22"/>
          <w:szCs w:val="22"/>
        </w:rPr>
        <w:t xml:space="preserve">. Social development assets and law-abidingness among urban adolescents: Implications for positive youth development. </w:t>
      </w:r>
      <w:r w:rsidRPr="005B5242">
        <w:rPr>
          <w:i/>
          <w:iCs/>
          <w:sz w:val="22"/>
          <w:szCs w:val="22"/>
        </w:rPr>
        <w:t>Journal of Community Psychology</w:t>
      </w:r>
      <w:r w:rsidR="00946A01" w:rsidRPr="005B5242">
        <w:rPr>
          <w:iCs/>
          <w:sz w:val="22"/>
          <w:szCs w:val="22"/>
        </w:rPr>
        <w:t>, 45, 363-379.</w:t>
      </w:r>
    </w:p>
    <w:p w14:paraId="1C807AB4" w14:textId="77777777" w:rsidR="00C940F2" w:rsidRPr="005B5242" w:rsidRDefault="00C940F2" w:rsidP="00A24CF4">
      <w:pPr>
        <w:pStyle w:val="ListParagraph"/>
        <w:numPr>
          <w:ilvl w:val="0"/>
          <w:numId w:val="7"/>
        </w:numPr>
        <w:tabs>
          <w:tab w:val="left" w:pos="540"/>
        </w:tabs>
        <w:ind w:right="-180" w:hanging="720"/>
        <w:rPr>
          <w:sz w:val="22"/>
          <w:szCs w:val="22"/>
        </w:rPr>
      </w:pPr>
      <w:r w:rsidRPr="005B5242">
        <w:rPr>
          <w:sz w:val="22"/>
          <w:szCs w:val="22"/>
        </w:rPr>
        <w:t xml:space="preserve">Baughman, Kristin R., Natalie Bonfine, Sara E. Dugan, Richard E. Adams, Mary Gallagher, R. Scott </w:t>
      </w:r>
      <w:proofErr w:type="spellStart"/>
      <w:r w:rsidRPr="005B5242">
        <w:rPr>
          <w:sz w:val="22"/>
          <w:szCs w:val="22"/>
        </w:rPr>
        <w:t>Olds</w:t>
      </w:r>
      <w:proofErr w:type="spellEnd"/>
      <w:r w:rsidRPr="005B5242">
        <w:rPr>
          <w:sz w:val="22"/>
          <w:szCs w:val="22"/>
        </w:rPr>
        <w:t>, Elizabet</w:t>
      </w:r>
      <w:r w:rsidR="002A708B" w:rsidRPr="005B5242">
        <w:rPr>
          <w:sz w:val="22"/>
          <w:szCs w:val="22"/>
        </w:rPr>
        <w:t>h Piatt, and Christian Ritter. 2016</w:t>
      </w:r>
      <w:r w:rsidRPr="005B5242">
        <w:rPr>
          <w:sz w:val="22"/>
          <w:szCs w:val="22"/>
        </w:rPr>
        <w:t xml:space="preserve">. Disease </w:t>
      </w:r>
      <w:r w:rsidR="00C90FF6" w:rsidRPr="005B5242">
        <w:rPr>
          <w:sz w:val="22"/>
          <w:szCs w:val="22"/>
        </w:rPr>
        <w:t>b</w:t>
      </w:r>
      <w:r w:rsidRPr="005B5242">
        <w:rPr>
          <w:sz w:val="22"/>
          <w:szCs w:val="22"/>
        </w:rPr>
        <w:t xml:space="preserve">urden among </w:t>
      </w:r>
      <w:r w:rsidR="00C90FF6" w:rsidRPr="005B5242">
        <w:rPr>
          <w:sz w:val="22"/>
          <w:szCs w:val="22"/>
        </w:rPr>
        <w:t>i</w:t>
      </w:r>
      <w:r w:rsidRPr="005B5242">
        <w:rPr>
          <w:sz w:val="22"/>
          <w:szCs w:val="22"/>
        </w:rPr>
        <w:t xml:space="preserve">ndividuals with </w:t>
      </w:r>
      <w:r w:rsidR="00C90FF6" w:rsidRPr="005B5242">
        <w:rPr>
          <w:sz w:val="22"/>
          <w:szCs w:val="22"/>
        </w:rPr>
        <w:t>s</w:t>
      </w:r>
      <w:r w:rsidRPr="005B5242">
        <w:rPr>
          <w:sz w:val="22"/>
          <w:szCs w:val="22"/>
        </w:rPr>
        <w:t xml:space="preserve">evere </w:t>
      </w:r>
      <w:r w:rsidR="00C90FF6" w:rsidRPr="005B5242">
        <w:rPr>
          <w:sz w:val="22"/>
          <w:szCs w:val="22"/>
        </w:rPr>
        <w:t>m</w:t>
      </w:r>
      <w:r w:rsidRPr="005B5242">
        <w:rPr>
          <w:sz w:val="22"/>
          <w:szCs w:val="22"/>
        </w:rPr>
        <w:t xml:space="preserve">ental </w:t>
      </w:r>
      <w:r w:rsidR="00C90FF6" w:rsidRPr="005B5242">
        <w:rPr>
          <w:sz w:val="22"/>
          <w:szCs w:val="22"/>
        </w:rPr>
        <w:t>i</w:t>
      </w:r>
      <w:r w:rsidRPr="005B5242">
        <w:rPr>
          <w:sz w:val="22"/>
          <w:szCs w:val="22"/>
        </w:rPr>
        <w:t xml:space="preserve">llness in a </w:t>
      </w:r>
      <w:r w:rsidR="00C90FF6" w:rsidRPr="005B5242">
        <w:rPr>
          <w:sz w:val="22"/>
          <w:szCs w:val="22"/>
        </w:rPr>
        <w:t>c</w:t>
      </w:r>
      <w:r w:rsidRPr="005B5242">
        <w:rPr>
          <w:sz w:val="22"/>
          <w:szCs w:val="22"/>
        </w:rPr>
        <w:t xml:space="preserve">ommunity </w:t>
      </w:r>
      <w:r w:rsidR="00C90FF6" w:rsidRPr="005B5242">
        <w:rPr>
          <w:sz w:val="22"/>
          <w:szCs w:val="22"/>
        </w:rPr>
        <w:t>s</w:t>
      </w:r>
      <w:r w:rsidRPr="005B5242">
        <w:rPr>
          <w:sz w:val="22"/>
          <w:szCs w:val="22"/>
        </w:rPr>
        <w:t xml:space="preserve">etting. </w:t>
      </w:r>
      <w:r w:rsidRPr="005B5242">
        <w:rPr>
          <w:i/>
          <w:sz w:val="22"/>
          <w:szCs w:val="22"/>
        </w:rPr>
        <w:t>Community Mental Health Journal</w:t>
      </w:r>
      <w:r w:rsidRPr="005B5242">
        <w:rPr>
          <w:sz w:val="22"/>
          <w:szCs w:val="22"/>
        </w:rPr>
        <w:t>, 52: 424-432.</w:t>
      </w:r>
    </w:p>
    <w:p w14:paraId="07EFFAF9" w14:textId="77777777" w:rsidR="004A5326" w:rsidRPr="005B5242" w:rsidRDefault="004A5326" w:rsidP="00D7491E">
      <w:pPr>
        <w:pStyle w:val="ListParagraph"/>
        <w:numPr>
          <w:ilvl w:val="0"/>
          <w:numId w:val="7"/>
        </w:numPr>
        <w:tabs>
          <w:tab w:val="left" w:pos="540"/>
        </w:tabs>
        <w:ind w:hanging="720"/>
        <w:rPr>
          <w:sz w:val="22"/>
          <w:szCs w:val="22"/>
        </w:rPr>
      </w:pPr>
      <w:r w:rsidRPr="005B5242">
        <w:rPr>
          <w:sz w:val="22"/>
          <w:szCs w:val="22"/>
        </w:rPr>
        <w:t>Adams, Richard E., Christia</w:t>
      </w:r>
      <w:r w:rsidR="002A708B" w:rsidRPr="005B5242">
        <w:rPr>
          <w:sz w:val="22"/>
          <w:szCs w:val="22"/>
        </w:rPr>
        <w:t>n Ritter, and Natalie Bonfine. 2015</w:t>
      </w:r>
      <w:r w:rsidRPr="005B5242">
        <w:rPr>
          <w:sz w:val="22"/>
          <w:szCs w:val="22"/>
        </w:rPr>
        <w:t xml:space="preserve">. Epidemiology of trauma: Childhood adversities, neighborhood problems, discrimination, chronic strains, life events, and daily hassles among people with a severe mental illness. </w:t>
      </w:r>
      <w:r w:rsidRPr="005B5242">
        <w:rPr>
          <w:i/>
          <w:sz w:val="22"/>
          <w:szCs w:val="22"/>
        </w:rPr>
        <w:t>Psychiatry Research</w:t>
      </w:r>
      <w:r w:rsidRPr="005B5242">
        <w:rPr>
          <w:sz w:val="22"/>
          <w:szCs w:val="22"/>
        </w:rPr>
        <w:t>, 230: 609-615.</w:t>
      </w:r>
    </w:p>
    <w:p w14:paraId="1C7BE30C" w14:textId="77777777" w:rsidR="009A4E80" w:rsidRPr="005B5242" w:rsidRDefault="009A4E80" w:rsidP="00D7491E">
      <w:pPr>
        <w:pStyle w:val="ListParagraph"/>
        <w:numPr>
          <w:ilvl w:val="0"/>
          <w:numId w:val="7"/>
        </w:numPr>
        <w:tabs>
          <w:tab w:val="left" w:pos="540"/>
        </w:tabs>
        <w:ind w:hanging="720"/>
        <w:rPr>
          <w:sz w:val="22"/>
          <w:szCs w:val="22"/>
        </w:rPr>
      </w:pPr>
      <w:r w:rsidRPr="005B5242">
        <w:rPr>
          <w:sz w:val="22"/>
          <w:szCs w:val="22"/>
        </w:rPr>
        <w:t>Boscarino, J</w:t>
      </w:r>
      <w:r w:rsidR="002A708B" w:rsidRPr="005B5242">
        <w:rPr>
          <w:sz w:val="22"/>
          <w:szCs w:val="22"/>
        </w:rPr>
        <w:t xml:space="preserve">oseph A. and Richard E. Adams. </w:t>
      </w:r>
      <w:r w:rsidRPr="005B5242">
        <w:rPr>
          <w:sz w:val="22"/>
          <w:szCs w:val="22"/>
        </w:rPr>
        <w:t>2</w:t>
      </w:r>
      <w:r w:rsidR="002A708B" w:rsidRPr="005B5242">
        <w:rPr>
          <w:sz w:val="22"/>
          <w:szCs w:val="22"/>
        </w:rPr>
        <w:t>015</w:t>
      </w:r>
      <w:r w:rsidRPr="005B5242">
        <w:rPr>
          <w:sz w:val="22"/>
          <w:szCs w:val="22"/>
        </w:rPr>
        <w:t xml:space="preserve">. Assessing community reactions to Ebola virus disease and other disasters: Using social psychological research to enhance public health and disaster communications. </w:t>
      </w:r>
      <w:r w:rsidRPr="005B5242">
        <w:rPr>
          <w:i/>
          <w:sz w:val="22"/>
          <w:szCs w:val="22"/>
        </w:rPr>
        <w:t>International Journal of Emergency Mental Health and Human Resilience</w:t>
      </w:r>
      <w:r w:rsidRPr="005B5242">
        <w:rPr>
          <w:sz w:val="22"/>
          <w:szCs w:val="22"/>
        </w:rPr>
        <w:t>, 17: 234-238.</w:t>
      </w:r>
    </w:p>
    <w:p w14:paraId="57C20CDD" w14:textId="77777777" w:rsidR="00467B71" w:rsidRPr="005B5242" w:rsidRDefault="00467B71" w:rsidP="00D7491E">
      <w:pPr>
        <w:pStyle w:val="ListParagraph"/>
        <w:numPr>
          <w:ilvl w:val="0"/>
          <w:numId w:val="7"/>
        </w:numPr>
        <w:tabs>
          <w:tab w:val="left" w:pos="540"/>
        </w:tabs>
        <w:ind w:hanging="720"/>
        <w:rPr>
          <w:sz w:val="22"/>
          <w:szCs w:val="22"/>
        </w:rPr>
      </w:pPr>
      <w:r w:rsidRPr="005B5242">
        <w:rPr>
          <w:sz w:val="22"/>
          <w:szCs w:val="22"/>
        </w:rPr>
        <w:t xml:space="preserve">Chopko, Brian A., Patrick A. Palmieri, </w:t>
      </w:r>
      <w:r w:rsidR="004C6E3B" w:rsidRPr="005B5242">
        <w:rPr>
          <w:sz w:val="22"/>
          <w:szCs w:val="22"/>
        </w:rPr>
        <w:t xml:space="preserve">and </w:t>
      </w:r>
      <w:r w:rsidR="002A708B" w:rsidRPr="005B5242">
        <w:rPr>
          <w:sz w:val="22"/>
          <w:szCs w:val="22"/>
        </w:rPr>
        <w:t xml:space="preserve">Richard E. Adams. </w:t>
      </w:r>
      <w:r w:rsidR="009A4E80" w:rsidRPr="005B5242">
        <w:rPr>
          <w:sz w:val="22"/>
          <w:szCs w:val="22"/>
        </w:rPr>
        <w:t>2015</w:t>
      </w:r>
      <w:r w:rsidRPr="005B5242">
        <w:rPr>
          <w:sz w:val="22"/>
          <w:szCs w:val="22"/>
        </w:rPr>
        <w:t xml:space="preserve">. Critical Incident History Questionnaire Replication: Frequency and Severity of Trauma Exposure among Officers from Small and Mid-Size Police Agencies. </w:t>
      </w:r>
      <w:r w:rsidRPr="005B5242">
        <w:rPr>
          <w:i/>
          <w:sz w:val="22"/>
          <w:szCs w:val="22"/>
        </w:rPr>
        <w:t>Journal of Traumatic Stress</w:t>
      </w:r>
      <w:r w:rsidR="009A4E80" w:rsidRPr="005B5242">
        <w:rPr>
          <w:sz w:val="22"/>
          <w:szCs w:val="22"/>
        </w:rPr>
        <w:t>, 28: 157-161.</w:t>
      </w:r>
    </w:p>
    <w:p w14:paraId="4A745B64" w14:textId="77777777" w:rsidR="00BA7844" w:rsidRPr="005B5242" w:rsidRDefault="00BA7844" w:rsidP="00D7491E">
      <w:pPr>
        <w:pStyle w:val="ListParagraph"/>
        <w:numPr>
          <w:ilvl w:val="0"/>
          <w:numId w:val="7"/>
        </w:numPr>
        <w:tabs>
          <w:tab w:val="left" w:pos="540"/>
        </w:tabs>
        <w:ind w:hanging="720"/>
        <w:rPr>
          <w:rFonts w:eastAsiaTheme="minorEastAsia" w:cstheme="minorBidi"/>
          <w:bCs/>
          <w:color w:val="000000" w:themeColor="text1"/>
          <w:kern w:val="24"/>
          <w:sz w:val="22"/>
          <w:szCs w:val="22"/>
        </w:rPr>
      </w:pPr>
      <w:r w:rsidRPr="005B5242">
        <w:rPr>
          <w:sz w:val="22"/>
          <w:szCs w:val="22"/>
        </w:rPr>
        <w:t>Adams, Richa</w:t>
      </w:r>
      <w:r w:rsidR="002A708B" w:rsidRPr="005B5242">
        <w:rPr>
          <w:sz w:val="22"/>
          <w:szCs w:val="22"/>
        </w:rPr>
        <w:t xml:space="preserve">rd E. and Joseph A. Boscarino. </w:t>
      </w:r>
      <w:r w:rsidR="001928BB" w:rsidRPr="005B5242">
        <w:rPr>
          <w:sz w:val="22"/>
          <w:szCs w:val="22"/>
        </w:rPr>
        <w:t>2015</w:t>
      </w:r>
      <w:r w:rsidRPr="005B5242">
        <w:rPr>
          <w:sz w:val="22"/>
          <w:szCs w:val="22"/>
        </w:rPr>
        <w:t xml:space="preserve">. </w:t>
      </w:r>
      <w:r w:rsidRPr="005B5242">
        <w:rPr>
          <w:rFonts w:eastAsiaTheme="minorEastAsia" w:cstheme="minorBidi"/>
          <w:bCs/>
          <w:color w:val="000000" w:themeColor="text1"/>
          <w:kern w:val="24"/>
          <w:sz w:val="22"/>
          <w:szCs w:val="22"/>
        </w:rPr>
        <w:t xml:space="preserve">Volunteerism and well-being in the context of the World Trade Center Terrorist Attacks. </w:t>
      </w:r>
      <w:r w:rsidRPr="005B5242">
        <w:rPr>
          <w:rFonts w:eastAsiaTheme="minorEastAsia" w:cstheme="minorBidi"/>
          <w:bCs/>
          <w:i/>
          <w:color w:val="000000" w:themeColor="text1"/>
          <w:kern w:val="24"/>
          <w:sz w:val="22"/>
          <w:szCs w:val="22"/>
        </w:rPr>
        <w:t xml:space="preserve">International Journal of Emergency Mental Health and </w:t>
      </w:r>
      <w:r w:rsidR="001928BB" w:rsidRPr="005B5242">
        <w:rPr>
          <w:rFonts w:eastAsiaTheme="minorEastAsia" w:cstheme="minorBidi"/>
          <w:bCs/>
          <w:i/>
          <w:color w:val="000000" w:themeColor="text1"/>
          <w:kern w:val="24"/>
          <w:sz w:val="22"/>
          <w:szCs w:val="22"/>
        </w:rPr>
        <w:t xml:space="preserve">Human </w:t>
      </w:r>
      <w:r w:rsidRPr="005B5242">
        <w:rPr>
          <w:rFonts w:eastAsiaTheme="minorEastAsia" w:cstheme="minorBidi"/>
          <w:bCs/>
          <w:i/>
          <w:color w:val="000000" w:themeColor="text1"/>
          <w:kern w:val="24"/>
          <w:sz w:val="22"/>
          <w:szCs w:val="22"/>
        </w:rPr>
        <w:t>Resiliency</w:t>
      </w:r>
      <w:r w:rsidR="001928BB" w:rsidRPr="005B5242">
        <w:rPr>
          <w:rFonts w:eastAsiaTheme="minorEastAsia" w:cstheme="minorBidi"/>
          <w:bCs/>
          <w:color w:val="000000" w:themeColor="text1"/>
          <w:kern w:val="24"/>
          <w:sz w:val="22"/>
          <w:szCs w:val="22"/>
        </w:rPr>
        <w:t>, 17: 274-282.</w:t>
      </w:r>
    </w:p>
    <w:p w14:paraId="6CE2F4C0" w14:textId="77777777" w:rsidR="00F610F5" w:rsidRPr="005B5242" w:rsidRDefault="00F610F5" w:rsidP="00D7491E">
      <w:pPr>
        <w:pStyle w:val="ListParagraph"/>
        <w:numPr>
          <w:ilvl w:val="0"/>
          <w:numId w:val="7"/>
        </w:numPr>
        <w:tabs>
          <w:tab w:val="left" w:pos="540"/>
        </w:tabs>
        <w:ind w:right="-90" w:hanging="720"/>
        <w:rPr>
          <w:rFonts w:cs="Courier New"/>
          <w:sz w:val="22"/>
          <w:szCs w:val="22"/>
        </w:rPr>
      </w:pPr>
      <w:r w:rsidRPr="005B5242">
        <w:rPr>
          <w:rFonts w:cs="Courier New"/>
          <w:sz w:val="22"/>
          <w:szCs w:val="22"/>
        </w:rPr>
        <w:t xml:space="preserve">Boscarino, Joseph A., </w:t>
      </w:r>
      <w:proofErr w:type="spellStart"/>
      <w:r w:rsidRPr="005B5242">
        <w:rPr>
          <w:rFonts w:cs="Courier New"/>
          <w:sz w:val="22"/>
          <w:szCs w:val="22"/>
        </w:rPr>
        <w:t>Sturart</w:t>
      </w:r>
      <w:proofErr w:type="spellEnd"/>
      <w:r w:rsidRPr="005B5242">
        <w:rPr>
          <w:rFonts w:cs="Courier New"/>
          <w:sz w:val="22"/>
          <w:szCs w:val="22"/>
        </w:rPr>
        <w:t xml:space="preserve"> N. Hoffman, Richard E. Adams, Charles R. Figley, and Ramon </w:t>
      </w:r>
      <w:proofErr w:type="spellStart"/>
      <w:r w:rsidRPr="005B5242">
        <w:rPr>
          <w:rFonts w:cs="Courier New"/>
          <w:sz w:val="22"/>
          <w:szCs w:val="22"/>
        </w:rPr>
        <w:t>Solhkhah</w:t>
      </w:r>
      <w:proofErr w:type="spellEnd"/>
      <w:r w:rsidRPr="005B5242">
        <w:rPr>
          <w:rFonts w:cs="Courier New"/>
          <w:sz w:val="22"/>
          <w:szCs w:val="22"/>
        </w:rPr>
        <w:t xml:space="preserve">. </w:t>
      </w:r>
      <w:r w:rsidR="00C66AE8" w:rsidRPr="005B5242">
        <w:rPr>
          <w:rFonts w:cs="Courier New"/>
          <w:sz w:val="22"/>
          <w:szCs w:val="22"/>
        </w:rPr>
        <w:t>2014</w:t>
      </w:r>
      <w:r w:rsidRPr="005B5242">
        <w:rPr>
          <w:rFonts w:cs="Courier New"/>
          <w:sz w:val="22"/>
          <w:szCs w:val="22"/>
        </w:rPr>
        <w:t xml:space="preserve">. </w:t>
      </w:r>
      <w:r w:rsidR="00C66AE8" w:rsidRPr="005B5242">
        <w:rPr>
          <w:rFonts w:cs="Courier New"/>
          <w:sz w:val="22"/>
          <w:szCs w:val="22"/>
        </w:rPr>
        <w:t>Mental h</w:t>
      </w:r>
      <w:r w:rsidRPr="005B5242">
        <w:rPr>
          <w:rFonts w:cs="Courier New"/>
          <w:sz w:val="22"/>
          <w:szCs w:val="22"/>
        </w:rPr>
        <w:t xml:space="preserve">ealth outcomes among vulnerable residents after Hurricane Sandy: Implications for disaster research and planning. </w:t>
      </w:r>
      <w:r w:rsidRPr="005B5242">
        <w:rPr>
          <w:rFonts w:cs="Courier New"/>
          <w:i/>
          <w:sz w:val="22"/>
          <w:szCs w:val="22"/>
        </w:rPr>
        <w:t>American Journal of Disaster Medicine</w:t>
      </w:r>
      <w:r w:rsidR="00C66AE8" w:rsidRPr="005B5242">
        <w:rPr>
          <w:rFonts w:cs="Courier New"/>
          <w:sz w:val="22"/>
          <w:szCs w:val="22"/>
        </w:rPr>
        <w:t>, 9:107-120.</w:t>
      </w:r>
    </w:p>
    <w:p w14:paraId="59D45964" w14:textId="77777777" w:rsidR="00FF6BF5" w:rsidRPr="005B5242" w:rsidRDefault="00FF6BF5" w:rsidP="00D7491E">
      <w:pPr>
        <w:pStyle w:val="ListParagraph"/>
        <w:numPr>
          <w:ilvl w:val="0"/>
          <w:numId w:val="7"/>
        </w:numPr>
        <w:tabs>
          <w:tab w:val="left" w:pos="540"/>
        </w:tabs>
        <w:ind w:hanging="720"/>
        <w:rPr>
          <w:rFonts w:cs="Courier New"/>
          <w:sz w:val="22"/>
          <w:szCs w:val="22"/>
        </w:rPr>
      </w:pPr>
      <w:r w:rsidRPr="005B5242">
        <w:rPr>
          <w:rFonts w:cs="Courier New"/>
          <w:sz w:val="22"/>
          <w:szCs w:val="22"/>
        </w:rPr>
        <w:t xml:space="preserve">Adams, Richard E. and Joseph A. Boscarino. </w:t>
      </w:r>
      <w:r w:rsidR="006B211D" w:rsidRPr="005B5242">
        <w:rPr>
          <w:rFonts w:cs="Courier New"/>
          <w:sz w:val="22"/>
          <w:szCs w:val="22"/>
        </w:rPr>
        <w:t>2014</w:t>
      </w:r>
      <w:r w:rsidRPr="005B5242">
        <w:rPr>
          <w:rFonts w:cs="Courier New"/>
          <w:sz w:val="22"/>
          <w:szCs w:val="22"/>
        </w:rPr>
        <w:t xml:space="preserve">. Structural equation modeling within the context of a community disaster. In </w:t>
      </w:r>
      <w:r w:rsidRPr="005B5242">
        <w:rPr>
          <w:rFonts w:cs="Courier New"/>
          <w:i/>
          <w:sz w:val="22"/>
          <w:szCs w:val="22"/>
        </w:rPr>
        <w:t>SAGE Research Methods Cases</w:t>
      </w:r>
      <w:r w:rsidRPr="005B5242">
        <w:rPr>
          <w:rFonts w:cs="Courier New"/>
          <w:sz w:val="22"/>
          <w:szCs w:val="22"/>
        </w:rPr>
        <w:t>. Sage Publications Ltd.</w:t>
      </w:r>
      <w:r w:rsidR="006B211D" w:rsidRPr="005B5242">
        <w:rPr>
          <w:rFonts w:cs="Courier New"/>
          <w:sz w:val="22"/>
          <w:szCs w:val="22"/>
        </w:rPr>
        <w:t xml:space="preserve"> </w:t>
      </w:r>
      <w:hyperlink r:id="rId18" w:tgtFrame="blank" w:history="1">
        <w:r w:rsidR="006B211D" w:rsidRPr="005B5242">
          <w:rPr>
            <w:color w:val="0000FF"/>
            <w:sz w:val="22"/>
            <w:szCs w:val="22"/>
            <w:u w:val="single"/>
          </w:rPr>
          <w:t>http://dx.doi.org/10.4135/978144627305014531363</w:t>
        </w:r>
      </w:hyperlink>
      <w:r w:rsidR="006B211D" w:rsidRPr="005B5242">
        <w:rPr>
          <w:sz w:val="22"/>
          <w:szCs w:val="22"/>
        </w:rPr>
        <w:t xml:space="preserve"> </w:t>
      </w:r>
    </w:p>
    <w:p w14:paraId="4276440B" w14:textId="77777777" w:rsidR="007834D3" w:rsidRPr="005B5242" w:rsidRDefault="007834D3" w:rsidP="00A24CF4">
      <w:pPr>
        <w:pStyle w:val="ListParagraph"/>
        <w:numPr>
          <w:ilvl w:val="0"/>
          <w:numId w:val="7"/>
        </w:numPr>
        <w:tabs>
          <w:tab w:val="left" w:pos="540"/>
        </w:tabs>
        <w:ind w:right="-90" w:hanging="720"/>
        <w:rPr>
          <w:rFonts w:cs="Courier New"/>
          <w:sz w:val="22"/>
          <w:szCs w:val="22"/>
        </w:rPr>
      </w:pPr>
      <w:r w:rsidRPr="005B5242">
        <w:rPr>
          <w:rFonts w:cs="Courier New"/>
          <w:sz w:val="22"/>
          <w:szCs w:val="22"/>
        </w:rPr>
        <w:t xml:space="preserve">Chopko, Brian A. Patrick A. Palmieri, and Richard E. Adams </w:t>
      </w:r>
      <w:r w:rsidR="00166F40" w:rsidRPr="005B5242">
        <w:rPr>
          <w:rFonts w:cs="Courier New"/>
          <w:sz w:val="22"/>
          <w:szCs w:val="22"/>
        </w:rPr>
        <w:t>2013</w:t>
      </w:r>
      <w:r w:rsidRPr="005B5242">
        <w:rPr>
          <w:rFonts w:cs="Courier New"/>
          <w:sz w:val="22"/>
          <w:szCs w:val="22"/>
        </w:rPr>
        <w:t xml:space="preserve">. Associations between police stress and alcohol use: Implications for practice. </w:t>
      </w:r>
      <w:r w:rsidRPr="005B5242">
        <w:rPr>
          <w:rFonts w:cs="Courier New"/>
          <w:i/>
          <w:sz w:val="22"/>
          <w:szCs w:val="22"/>
        </w:rPr>
        <w:t>Journal of Loss and Trauma</w:t>
      </w:r>
      <w:r w:rsidRPr="005B5242">
        <w:rPr>
          <w:rFonts w:cs="Courier New"/>
          <w:sz w:val="22"/>
          <w:szCs w:val="22"/>
        </w:rPr>
        <w:t>, 18: 282-497.</w:t>
      </w:r>
    </w:p>
    <w:p w14:paraId="4E1D375B" w14:textId="77777777" w:rsidR="00B317BA" w:rsidRPr="005B5242" w:rsidRDefault="00B317BA" w:rsidP="00D7491E">
      <w:pPr>
        <w:pStyle w:val="ListParagraph"/>
        <w:numPr>
          <w:ilvl w:val="0"/>
          <w:numId w:val="7"/>
        </w:numPr>
        <w:tabs>
          <w:tab w:val="left" w:pos="540"/>
        </w:tabs>
        <w:ind w:hanging="720"/>
        <w:rPr>
          <w:sz w:val="22"/>
          <w:szCs w:val="22"/>
        </w:rPr>
      </w:pPr>
      <w:r w:rsidRPr="005B5242">
        <w:rPr>
          <w:rFonts w:cs="Courier New"/>
          <w:sz w:val="22"/>
          <w:szCs w:val="22"/>
        </w:rPr>
        <w:t xml:space="preserve">Boscarino, Joseph A., Stuart N. Hoffman, H. Lester Kirchner, PM </w:t>
      </w:r>
      <w:proofErr w:type="spellStart"/>
      <w:r w:rsidRPr="005B5242">
        <w:rPr>
          <w:rFonts w:cs="Courier New"/>
          <w:sz w:val="22"/>
          <w:szCs w:val="22"/>
        </w:rPr>
        <w:t>Erlich</w:t>
      </w:r>
      <w:proofErr w:type="spellEnd"/>
      <w:r w:rsidRPr="005B5242">
        <w:rPr>
          <w:rFonts w:cs="Courier New"/>
          <w:sz w:val="22"/>
          <w:szCs w:val="22"/>
        </w:rPr>
        <w:t>, Richard E. Adams, Charles R. Figley, and R</w:t>
      </w:r>
      <w:r w:rsidR="00F610F5" w:rsidRPr="005B5242">
        <w:rPr>
          <w:rFonts w:cs="Courier New"/>
          <w:sz w:val="22"/>
          <w:szCs w:val="22"/>
        </w:rPr>
        <w:t>amon</w:t>
      </w:r>
      <w:r w:rsidRPr="005B5242">
        <w:rPr>
          <w:rFonts w:cs="Courier New"/>
          <w:sz w:val="22"/>
          <w:szCs w:val="22"/>
        </w:rPr>
        <w:t xml:space="preserve"> </w:t>
      </w:r>
      <w:proofErr w:type="spellStart"/>
      <w:r w:rsidRPr="005B5242">
        <w:rPr>
          <w:rFonts w:cs="Courier New"/>
          <w:sz w:val="22"/>
          <w:szCs w:val="22"/>
        </w:rPr>
        <w:t>Solhkhah</w:t>
      </w:r>
      <w:proofErr w:type="spellEnd"/>
      <w:r w:rsidRPr="005B5242">
        <w:rPr>
          <w:rFonts w:cs="Courier New"/>
          <w:sz w:val="22"/>
          <w:szCs w:val="22"/>
        </w:rPr>
        <w:t xml:space="preserve">. 2013. Mental health outcomes at the Jersey Shore after Hurricane Sandy. </w:t>
      </w:r>
      <w:r w:rsidRPr="005B5242">
        <w:rPr>
          <w:rFonts w:cs="Courier New"/>
          <w:i/>
          <w:sz w:val="22"/>
          <w:szCs w:val="22"/>
        </w:rPr>
        <w:t>International Journal of Emergency Mental Health</w:t>
      </w:r>
      <w:r w:rsidRPr="005B5242">
        <w:rPr>
          <w:rFonts w:cs="Courier New"/>
          <w:sz w:val="22"/>
          <w:szCs w:val="22"/>
        </w:rPr>
        <w:t>, 15</w:t>
      </w:r>
      <w:r w:rsidR="007834D3" w:rsidRPr="005B5242">
        <w:rPr>
          <w:rFonts w:cs="Courier New"/>
          <w:sz w:val="22"/>
          <w:szCs w:val="22"/>
        </w:rPr>
        <w:t>:</w:t>
      </w:r>
      <w:r w:rsidRPr="005B5242">
        <w:rPr>
          <w:rFonts w:cs="Courier New"/>
          <w:sz w:val="22"/>
          <w:szCs w:val="22"/>
        </w:rPr>
        <w:t xml:space="preserve"> 147-158.</w:t>
      </w:r>
    </w:p>
    <w:p w14:paraId="51E18456" w14:textId="77777777" w:rsidR="00322B99" w:rsidRPr="005B5242" w:rsidRDefault="00322B99" w:rsidP="00D7491E">
      <w:pPr>
        <w:pStyle w:val="ListParagraph"/>
        <w:numPr>
          <w:ilvl w:val="0"/>
          <w:numId w:val="7"/>
        </w:numPr>
        <w:tabs>
          <w:tab w:val="left" w:pos="540"/>
        </w:tabs>
        <w:ind w:hanging="720"/>
        <w:rPr>
          <w:sz w:val="22"/>
          <w:szCs w:val="22"/>
        </w:rPr>
      </w:pPr>
      <w:r w:rsidRPr="005B5242">
        <w:rPr>
          <w:sz w:val="22"/>
          <w:szCs w:val="22"/>
        </w:rPr>
        <w:t>Adams, Richa</w:t>
      </w:r>
      <w:r w:rsidR="00AC00E3" w:rsidRPr="005B5242">
        <w:rPr>
          <w:sz w:val="22"/>
          <w:szCs w:val="22"/>
        </w:rPr>
        <w:t xml:space="preserve">rd E. and Joseph A. Boscarino. </w:t>
      </w:r>
      <w:r w:rsidR="00F14AFD" w:rsidRPr="005B5242">
        <w:rPr>
          <w:sz w:val="22"/>
          <w:szCs w:val="22"/>
        </w:rPr>
        <w:t>2013</w:t>
      </w:r>
      <w:r w:rsidR="00AC00E3" w:rsidRPr="005B5242">
        <w:rPr>
          <w:sz w:val="22"/>
          <w:szCs w:val="22"/>
        </w:rPr>
        <w:t xml:space="preserve">. </w:t>
      </w:r>
      <w:r w:rsidRPr="005B5242">
        <w:rPr>
          <w:sz w:val="22"/>
          <w:szCs w:val="22"/>
        </w:rPr>
        <w:t xml:space="preserve">Acculturation and distress after the World Trade Center terrorist attacks. </w:t>
      </w:r>
      <w:r w:rsidRPr="005B5242">
        <w:rPr>
          <w:i/>
          <w:sz w:val="22"/>
          <w:szCs w:val="22"/>
        </w:rPr>
        <w:t>International Journal of Emergency Mental Health</w:t>
      </w:r>
      <w:r w:rsidR="00F14AFD" w:rsidRPr="005B5242">
        <w:rPr>
          <w:sz w:val="22"/>
          <w:szCs w:val="22"/>
        </w:rPr>
        <w:t>, 15:</w:t>
      </w:r>
      <w:r w:rsidR="007834D3" w:rsidRPr="005B5242">
        <w:rPr>
          <w:sz w:val="22"/>
          <w:szCs w:val="22"/>
        </w:rPr>
        <w:t xml:space="preserve"> </w:t>
      </w:r>
      <w:r w:rsidR="00F14AFD" w:rsidRPr="005B5242">
        <w:rPr>
          <w:sz w:val="22"/>
          <w:szCs w:val="22"/>
        </w:rPr>
        <w:t>85-96.</w:t>
      </w:r>
    </w:p>
    <w:p w14:paraId="539EAEC2" w14:textId="77777777" w:rsidR="0081069C" w:rsidRPr="005B5242" w:rsidRDefault="0081069C" w:rsidP="00D7491E">
      <w:pPr>
        <w:pStyle w:val="ListParagraph"/>
        <w:numPr>
          <w:ilvl w:val="0"/>
          <w:numId w:val="7"/>
        </w:numPr>
        <w:tabs>
          <w:tab w:val="left" w:pos="540"/>
        </w:tabs>
        <w:ind w:hanging="720"/>
        <w:rPr>
          <w:rFonts w:cs="Courier New"/>
          <w:sz w:val="22"/>
          <w:szCs w:val="22"/>
        </w:rPr>
      </w:pPr>
      <w:r w:rsidRPr="005B5242">
        <w:rPr>
          <w:rFonts w:cs="Courier New"/>
          <w:sz w:val="22"/>
          <w:szCs w:val="22"/>
        </w:rPr>
        <w:t xml:space="preserve">Adams, Richard E., Danielle </w:t>
      </w:r>
      <w:proofErr w:type="spellStart"/>
      <w:r w:rsidRPr="005B5242">
        <w:rPr>
          <w:rFonts w:cs="Courier New"/>
          <w:sz w:val="22"/>
          <w:szCs w:val="22"/>
        </w:rPr>
        <w:t>Laraque</w:t>
      </w:r>
      <w:proofErr w:type="spellEnd"/>
      <w:r w:rsidRPr="005B5242">
        <w:rPr>
          <w:rFonts w:cs="Courier New"/>
          <w:sz w:val="22"/>
          <w:szCs w:val="22"/>
        </w:rPr>
        <w:t xml:space="preserve">, Claude M. </w:t>
      </w:r>
      <w:proofErr w:type="spellStart"/>
      <w:r w:rsidRPr="005B5242">
        <w:rPr>
          <w:rFonts w:cs="Courier New"/>
          <w:sz w:val="22"/>
          <w:szCs w:val="22"/>
        </w:rPr>
        <w:t>Chemtob</w:t>
      </w:r>
      <w:proofErr w:type="spellEnd"/>
      <w:r w:rsidRPr="005B5242">
        <w:rPr>
          <w:rFonts w:cs="Courier New"/>
          <w:sz w:val="22"/>
          <w:szCs w:val="22"/>
        </w:rPr>
        <w:t>, Peter S</w:t>
      </w:r>
      <w:r w:rsidR="004404B4" w:rsidRPr="005B5242">
        <w:rPr>
          <w:rFonts w:cs="Courier New"/>
          <w:sz w:val="22"/>
          <w:szCs w:val="22"/>
        </w:rPr>
        <w:t>. Jensen, Joseph A. Boscarino. 2013</w:t>
      </w:r>
      <w:r w:rsidRPr="005B5242">
        <w:rPr>
          <w:rFonts w:cs="Courier New"/>
          <w:sz w:val="22"/>
          <w:szCs w:val="22"/>
        </w:rPr>
        <w:t xml:space="preserve">. Does a one-day education training session influence primary care pediatricians’ mental health practice </w:t>
      </w:r>
      <w:r w:rsidRPr="005B5242">
        <w:rPr>
          <w:rFonts w:cs="Courier New"/>
          <w:sz w:val="22"/>
          <w:szCs w:val="22"/>
        </w:rPr>
        <w:lastRenderedPageBreak/>
        <w:t>procedures</w:t>
      </w:r>
      <w:r w:rsidR="004404B4" w:rsidRPr="005B5242">
        <w:rPr>
          <w:rFonts w:cs="Courier New"/>
          <w:sz w:val="22"/>
          <w:szCs w:val="22"/>
        </w:rPr>
        <w:t xml:space="preserve"> in response to a community disaster</w:t>
      </w:r>
      <w:r w:rsidRPr="005B5242">
        <w:rPr>
          <w:rFonts w:cs="Courier New"/>
          <w:sz w:val="22"/>
          <w:szCs w:val="22"/>
        </w:rPr>
        <w:t xml:space="preserve">? Results from the Reaching Children Initiative (RCI). </w:t>
      </w:r>
      <w:r w:rsidRPr="005B5242">
        <w:rPr>
          <w:rFonts w:cs="Courier New"/>
          <w:i/>
          <w:sz w:val="22"/>
          <w:szCs w:val="22"/>
        </w:rPr>
        <w:t>International Journal of Emergency Mental Health</w:t>
      </w:r>
      <w:r w:rsidR="004404B4" w:rsidRPr="005B5242">
        <w:rPr>
          <w:rFonts w:cs="Courier New"/>
          <w:sz w:val="22"/>
          <w:szCs w:val="22"/>
        </w:rPr>
        <w:t>, 15:</w:t>
      </w:r>
      <w:r w:rsidR="007834D3" w:rsidRPr="005B5242">
        <w:rPr>
          <w:rFonts w:cs="Courier New"/>
          <w:sz w:val="22"/>
          <w:szCs w:val="22"/>
        </w:rPr>
        <w:t xml:space="preserve"> </w:t>
      </w:r>
      <w:r w:rsidR="004404B4" w:rsidRPr="005B5242">
        <w:rPr>
          <w:rFonts w:cs="Courier New"/>
          <w:sz w:val="22"/>
          <w:szCs w:val="22"/>
        </w:rPr>
        <w:t>3-14</w:t>
      </w:r>
      <w:r w:rsidRPr="005B5242">
        <w:rPr>
          <w:rFonts w:cs="Courier New"/>
          <w:sz w:val="22"/>
          <w:szCs w:val="22"/>
        </w:rPr>
        <w:t>.</w:t>
      </w:r>
    </w:p>
    <w:p w14:paraId="09A32850" w14:textId="77777777" w:rsidR="003243E5" w:rsidRPr="005B5242" w:rsidRDefault="003243E5" w:rsidP="00D7491E">
      <w:pPr>
        <w:pStyle w:val="ListParagraph"/>
        <w:numPr>
          <w:ilvl w:val="0"/>
          <w:numId w:val="7"/>
        </w:numPr>
        <w:tabs>
          <w:tab w:val="left" w:pos="540"/>
        </w:tabs>
        <w:ind w:hanging="720"/>
        <w:rPr>
          <w:rFonts w:cs="Courier New"/>
          <w:sz w:val="22"/>
          <w:szCs w:val="22"/>
        </w:rPr>
      </w:pPr>
      <w:r w:rsidRPr="005B5242">
        <w:rPr>
          <w:rFonts w:cs="Courier New"/>
          <w:sz w:val="22"/>
          <w:szCs w:val="22"/>
        </w:rPr>
        <w:t>Boscarino, Joseph A., H. Lester Kirchner, Stuart N. Hoffman, Jennifer Sartorius, Richard E. Adams, and Charles R.</w:t>
      </w:r>
      <w:r w:rsidR="00D554B9" w:rsidRPr="005B5242">
        <w:rPr>
          <w:rFonts w:cs="Courier New"/>
          <w:sz w:val="22"/>
          <w:szCs w:val="22"/>
        </w:rPr>
        <w:t xml:space="preserve"> Figley. </w:t>
      </w:r>
      <w:r w:rsidR="003C750E" w:rsidRPr="005B5242">
        <w:rPr>
          <w:rFonts w:cs="Courier New"/>
          <w:sz w:val="22"/>
          <w:szCs w:val="22"/>
        </w:rPr>
        <w:t>2012</w:t>
      </w:r>
      <w:r w:rsidRPr="005B5242">
        <w:rPr>
          <w:rFonts w:cs="Courier New"/>
          <w:sz w:val="22"/>
          <w:szCs w:val="22"/>
        </w:rPr>
        <w:t>. The New York PTSD risk score for assessment of psychological trauma: Male and female</w:t>
      </w:r>
      <w:r w:rsidR="00D63D64" w:rsidRPr="005B5242">
        <w:rPr>
          <w:rFonts w:cs="Courier New"/>
          <w:sz w:val="22"/>
          <w:szCs w:val="22"/>
        </w:rPr>
        <w:t xml:space="preserve"> versions. </w:t>
      </w:r>
      <w:r w:rsidR="00D63D64" w:rsidRPr="005B5242">
        <w:rPr>
          <w:rFonts w:cs="Courier New"/>
          <w:i/>
          <w:sz w:val="22"/>
          <w:szCs w:val="22"/>
        </w:rPr>
        <w:t>Psychiatry Research</w:t>
      </w:r>
      <w:r w:rsidR="003C750E" w:rsidRPr="005B5242">
        <w:rPr>
          <w:rFonts w:cs="Courier New"/>
          <w:sz w:val="22"/>
          <w:szCs w:val="22"/>
        </w:rPr>
        <w:t>, 200:</w:t>
      </w:r>
      <w:r w:rsidR="007834D3" w:rsidRPr="005B5242">
        <w:rPr>
          <w:rFonts w:cs="Courier New"/>
          <w:sz w:val="22"/>
          <w:szCs w:val="22"/>
        </w:rPr>
        <w:t xml:space="preserve"> </w:t>
      </w:r>
      <w:r w:rsidR="003C750E" w:rsidRPr="005B5242">
        <w:rPr>
          <w:rFonts w:cs="Courier New"/>
          <w:sz w:val="22"/>
          <w:szCs w:val="22"/>
        </w:rPr>
        <w:t>827-834.</w:t>
      </w:r>
    </w:p>
    <w:p w14:paraId="534E44C0" w14:textId="77777777" w:rsidR="00860757" w:rsidRPr="005B5242" w:rsidRDefault="00860757" w:rsidP="00A24CF4">
      <w:pPr>
        <w:pStyle w:val="ListParagraph"/>
        <w:numPr>
          <w:ilvl w:val="0"/>
          <w:numId w:val="7"/>
        </w:numPr>
        <w:tabs>
          <w:tab w:val="left" w:pos="540"/>
        </w:tabs>
        <w:ind w:right="-90" w:hanging="720"/>
        <w:rPr>
          <w:rFonts w:cs="Courier New"/>
          <w:sz w:val="22"/>
          <w:szCs w:val="22"/>
        </w:rPr>
      </w:pPr>
      <w:r w:rsidRPr="005B5242">
        <w:rPr>
          <w:rFonts w:cs="Courier New"/>
          <w:sz w:val="22"/>
          <w:szCs w:val="22"/>
        </w:rPr>
        <w:t xml:space="preserve">Boscarino, Joseph A., H. Lester Kirchner, Stuart N. Hoffman, Jennifer Sartorius, Richard E. Adams, and Charles R. Figley. 2012. Predicting future PTSD using a modified New York Risk Score: Implications for patient screening and management. </w:t>
      </w:r>
      <w:r w:rsidRPr="005B5242">
        <w:rPr>
          <w:rFonts w:cs="Courier New"/>
          <w:i/>
          <w:sz w:val="22"/>
          <w:szCs w:val="22"/>
        </w:rPr>
        <w:t xml:space="preserve">Minerva </w:t>
      </w:r>
      <w:proofErr w:type="spellStart"/>
      <w:r w:rsidRPr="005B5242">
        <w:rPr>
          <w:rFonts w:cs="Courier New"/>
          <w:i/>
          <w:sz w:val="22"/>
          <w:szCs w:val="22"/>
        </w:rPr>
        <w:t>Psichiatrica</w:t>
      </w:r>
      <w:proofErr w:type="spellEnd"/>
      <w:r w:rsidRPr="005B5242">
        <w:rPr>
          <w:rFonts w:cs="Courier New"/>
          <w:sz w:val="22"/>
          <w:szCs w:val="22"/>
        </w:rPr>
        <w:t>, 53: 47-59.</w:t>
      </w:r>
    </w:p>
    <w:p w14:paraId="7CB062B9" w14:textId="77777777" w:rsidR="009F6A95" w:rsidRPr="005B5242" w:rsidRDefault="009F6A95" w:rsidP="00D7491E">
      <w:pPr>
        <w:pStyle w:val="ListParagraph"/>
        <w:numPr>
          <w:ilvl w:val="0"/>
          <w:numId w:val="7"/>
        </w:numPr>
        <w:tabs>
          <w:tab w:val="left" w:pos="540"/>
        </w:tabs>
        <w:ind w:hanging="720"/>
        <w:rPr>
          <w:rFonts w:cs="Courier New"/>
          <w:sz w:val="22"/>
          <w:szCs w:val="22"/>
        </w:rPr>
      </w:pPr>
      <w:r w:rsidRPr="005B5242">
        <w:rPr>
          <w:rFonts w:cs="Courier New"/>
          <w:sz w:val="22"/>
          <w:szCs w:val="22"/>
        </w:rPr>
        <w:t xml:space="preserve">Boscarino, Joseph A., H. Lester Kirchner, Stuart N. Hoffman, Jennifer Sartorius, </w:t>
      </w:r>
      <w:r w:rsidR="00860757" w:rsidRPr="005B5242">
        <w:rPr>
          <w:rFonts w:cs="Courier New"/>
          <w:sz w:val="22"/>
          <w:szCs w:val="22"/>
        </w:rPr>
        <w:t xml:space="preserve">and </w:t>
      </w:r>
      <w:r w:rsidRPr="005B5242">
        <w:rPr>
          <w:rFonts w:cs="Courier New"/>
          <w:sz w:val="22"/>
          <w:szCs w:val="22"/>
        </w:rPr>
        <w:t xml:space="preserve">Richard E. Adams. 2011. PTSD and alcohol use after the World Trade Center Attacks: A longitudinal study. </w:t>
      </w:r>
      <w:r w:rsidRPr="005B5242">
        <w:rPr>
          <w:rFonts w:cs="Courier New"/>
          <w:i/>
          <w:sz w:val="22"/>
          <w:szCs w:val="22"/>
        </w:rPr>
        <w:t>Journal of Traumatic Stress</w:t>
      </w:r>
      <w:r w:rsidRPr="005B5242">
        <w:rPr>
          <w:rFonts w:cs="Courier New"/>
          <w:sz w:val="22"/>
          <w:szCs w:val="22"/>
        </w:rPr>
        <w:t>, 24: 515-525.</w:t>
      </w:r>
    </w:p>
    <w:p w14:paraId="15C83F68" w14:textId="77777777" w:rsidR="00C455C5" w:rsidRPr="005B5242" w:rsidRDefault="00C455C5" w:rsidP="00D7491E">
      <w:pPr>
        <w:pStyle w:val="ListParagraph"/>
        <w:numPr>
          <w:ilvl w:val="0"/>
          <w:numId w:val="7"/>
        </w:numPr>
        <w:tabs>
          <w:tab w:val="left" w:pos="540"/>
        </w:tabs>
        <w:ind w:hanging="720"/>
        <w:rPr>
          <w:rFonts w:cs="Courier New"/>
          <w:sz w:val="22"/>
          <w:szCs w:val="22"/>
        </w:rPr>
      </w:pPr>
      <w:r w:rsidRPr="005B5242">
        <w:rPr>
          <w:rFonts w:cs="Courier New"/>
          <w:sz w:val="22"/>
          <w:szCs w:val="22"/>
        </w:rPr>
        <w:t xml:space="preserve">Adams, Richard E., Lin T. </w:t>
      </w:r>
      <w:proofErr w:type="spellStart"/>
      <w:r w:rsidRPr="005B5242">
        <w:rPr>
          <w:rFonts w:cs="Courier New"/>
          <w:sz w:val="22"/>
          <w:szCs w:val="22"/>
        </w:rPr>
        <w:t>Guey</w:t>
      </w:r>
      <w:proofErr w:type="spellEnd"/>
      <w:r w:rsidRPr="005B5242">
        <w:rPr>
          <w:rFonts w:cs="Courier New"/>
          <w:sz w:val="22"/>
          <w:szCs w:val="22"/>
        </w:rPr>
        <w:t xml:space="preserve">, </w:t>
      </w:r>
      <w:proofErr w:type="spellStart"/>
      <w:r w:rsidRPr="005B5242">
        <w:rPr>
          <w:rFonts w:cs="Courier New"/>
          <w:sz w:val="22"/>
          <w:szCs w:val="22"/>
        </w:rPr>
        <w:t>Semyon</w:t>
      </w:r>
      <w:proofErr w:type="spellEnd"/>
      <w:r w:rsidRPr="005B5242">
        <w:rPr>
          <w:rFonts w:cs="Courier New"/>
          <w:sz w:val="22"/>
          <w:szCs w:val="22"/>
        </w:rPr>
        <w:t xml:space="preserve"> F. </w:t>
      </w:r>
      <w:proofErr w:type="spellStart"/>
      <w:r w:rsidRPr="005B5242">
        <w:rPr>
          <w:rFonts w:cs="Courier New"/>
          <w:sz w:val="22"/>
          <w:szCs w:val="22"/>
        </w:rPr>
        <w:t>Gluzman</w:t>
      </w:r>
      <w:proofErr w:type="spellEnd"/>
      <w:r w:rsidRPr="005B5242">
        <w:rPr>
          <w:rFonts w:cs="Courier New"/>
          <w:sz w:val="22"/>
          <w:szCs w:val="22"/>
        </w:rPr>
        <w:t xml:space="preserve">, and Evelyn </w:t>
      </w:r>
      <w:r w:rsidR="003D61C8" w:rsidRPr="005B5242">
        <w:rPr>
          <w:rFonts w:cs="Courier New"/>
          <w:sz w:val="22"/>
          <w:szCs w:val="22"/>
        </w:rPr>
        <w:t xml:space="preserve">J. </w:t>
      </w:r>
      <w:proofErr w:type="spellStart"/>
      <w:r w:rsidRPr="005B5242">
        <w:rPr>
          <w:rFonts w:cs="Courier New"/>
          <w:sz w:val="22"/>
          <w:szCs w:val="22"/>
        </w:rPr>
        <w:t>Bromet</w:t>
      </w:r>
      <w:proofErr w:type="spellEnd"/>
      <w:r w:rsidRPr="005B5242">
        <w:rPr>
          <w:rFonts w:cs="Courier New"/>
          <w:sz w:val="22"/>
          <w:szCs w:val="22"/>
        </w:rPr>
        <w:t xml:space="preserve">. </w:t>
      </w:r>
      <w:r w:rsidR="009F6A95" w:rsidRPr="005B5242">
        <w:rPr>
          <w:rFonts w:cs="Courier New"/>
          <w:sz w:val="22"/>
          <w:szCs w:val="22"/>
        </w:rPr>
        <w:t>2011</w:t>
      </w:r>
      <w:r w:rsidRPr="005B5242">
        <w:rPr>
          <w:rFonts w:cs="Courier New"/>
          <w:sz w:val="22"/>
          <w:szCs w:val="22"/>
        </w:rPr>
        <w:t xml:space="preserve">. Psychological well-being and risk perceptions of mothers in Kyiv Ukraine, 19 years after the Chornobyl Disaster. </w:t>
      </w:r>
      <w:r w:rsidRPr="005B5242">
        <w:rPr>
          <w:rFonts w:cs="Courier New"/>
          <w:i/>
          <w:sz w:val="22"/>
          <w:szCs w:val="22"/>
        </w:rPr>
        <w:t>International Journal of Social Psychiatry</w:t>
      </w:r>
      <w:r w:rsidR="009F6A95" w:rsidRPr="005B5242">
        <w:rPr>
          <w:rFonts w:cs="Courier New"/>
          <w:sz w:val="22"/>
          <w:szCs w:val="22"/>
        </w:rPr>
        <w:t>, 57: 637-645.</w:t>
      </w:r>
    </w:p>
    <w:p w14:paraId="3E353759" w14:textId="77777777" w:rsidR="00C455C5" w:rsidRPr="005B5242" w:rsidRDefault="00C455C5" w:rsidP="00D7491E">
      <w:pPr>
        <w:pStyle w:val="ListParagraph"/>
        <w:numPr>
          <w:ilvl w:val="0"/>
          <w:numId w:val="7"/>
        </w:numPr>
        <w:tabs>
          <w:tab w:val="left" w:pos="540"/>
        </w:tabs>
        <w:ind w:hanging="720"/>
        <w:rPr>
          <w:rFonts w:cs="Courier New"/>
          <w:sz w:val="22"/>
          <w:szCs w:val="22"/>
        </w:rPr>
      </w:pPr>
      <w:r w:rsidRPr="005B5242">
        <w:rPr>
          <w:rFonts w:cs="Courier New"/>
          <w:sz w:val="22"/>
          <w:szCs w:val="22"/>
        </w:rPr>
        <w:t xml:space="preserve">Boscarino, Joseph A., H. Lester Kirchner, Stuart N. Hoffman, Jennifer Sartorius, Richard E. Adams, and Charles R. Figley. </w:t>
      </w:r>
      <w:r w:rsidR="009F6A95" w:rsidRPr="005B5242">
        <w:rPr>
          <w:rFonts w:cs="Courier New"/>
          <w:sz w:val="22"/>
          <w:szCs w:val="22"/>
        </w:rPr>
        <w:t>2011</w:t>
      </w:r>
      <w:r w:rsidRPr="005B5242">
        <w:rPr>
          <w:rFonts w:cs="Courier New"/>
          <w:sz w:val="22"/>
          <w:szCs w:val="22"/>
        </w:rPr>
        <w:t xml:space="preserve">. A brief screening tool for assessing psychological trauma in clinical practice: Development and validation of the New York PTSD Risk Score. </w:t>
      </w:r>
      <w:r w:rsidRPr="005B5242">
        <w:rPr>
          <w:rFonts w:cs="Courier New"/>
          <w:i/>
          <w:sz w:val="22"/>
          <w:szCs w:val="22"/>
        </w:rPr>
        <w:t>General Hospital Psychiatry</w:t>
      </w:r>
      <w:r w:rsidR="009F6A95" w:rsidRPr="005B5242">
        <w:rPr>
          <w:rFonts w:cs="Courier New"/>
          <w:sz w:val="22"/>
          <w:szCs w:val="22"/>
        </w:rPr>
        <w:t>, 33: 489-500.</w:t>
      </w:r>
    </w:p>
    <w:p w14:paraId="1A991E83" w14:textId="77777777" w:rsidR="00790308" w:rsidRPr="005B5242" w:rsidRDefault="00790308" w:rsidP="00D7491E">
      <w:pPr>
        <w:pStyle w:val="ListParagraph"/>
        <w:numPr>
          <w:ilvl w:val="0"/>
          <w:numId w:val="7"/>
        </w:numPr>
        <w:tabs>
          <w:tab w:val="left" w:pos="540"/>
        </w:tabs>
        <w:ind w:hanging="720"/>
        <w:rPr>
          <w:sz w:val="22"/>
          <w:szCs w:val="22"/>
        </w:rPr>
      </w:pPr>
      <w:r w:rsidRPr="005B5242">
        <w:rPr>
          <w:sz w:val="22"/>
          <w:szCs w:val="22"/>
        </w:rPr>
        <w:t xml:space="preserve">Adams, Richard E. and Joseph A. Boscarino. </w:t>
      </w:r>
      <w:r w:rsidR="00860757" w:rsidRPr="005B5242">
        <w:rPr>
          <w:sz w:val="22"/>
          <w:szCs w:val="22"/>
        </w:rPr>
        <w:t xml:space="preserve">2011. </w:t>
      </w:r>
      <w:proofErr w:type="spellStart"/>
      <w:r w:rsidR="00FC1F63" w:rsidRPr="005B5242">
        <w:rPr>
          <w:sz w:val="22"/>
          <w:szCs w:val="22"/>
        </w:rPr>
        <w:t>Perievent</w:t>
      </w:r>
      <w:proofErr w:type="spellEnd"/>
      <w:r w:rsidR="00FC1F63" w:rsidRPr="005B5242">
        <w:rPr>
          <w:sz w:val="22"/>
          <w:szCs w:val="22"/>
        </w:rPr>
        <w:t xml:space="preserve"> p</w:t>
      </w:r>
      <w:r w:rsidRPr="005B5242">
        <w:rPr>
          <w:sz w:val="22"/>
          <w:szCs w:val="22"/>
        </w:rPr>
        <w:t xml:space="preserve">anic </w:t>
      </w:r>
      <w:r w:rsidR="00FC1F63" w:rsidRPr="005B5242">
        <w:rPr>
          <w:sz w:val="22"/>
          <w:szCs w:val="22"/>
        </w:rPr>
        <w:t>a</w:t>
      </w:r>
      <w:r w:rsidRPr="005B5242">
        <w:rPr>
          <w:sz w:val="22"/>
          <w:szCs w:val="22"/>
        </w:rPr>
        <w:t xml:space="preserve">ttack and </w:t>
      </w:r>
      <w:r w:rsidR="00FC1F63" w:rsidRPr="005B5242">
        <w:rPr>
          <w:sz w:val="22"/>
          <w:szCs w:val="22"/>
        </w:rPr>
        <w:t>d</w:t>
      </w:r>
      <w:r w:rsidRPr="005B5242">
        <w:rPr>
          <w:sz w:val="22"/>
          <w:szCs w:val="22"/>
        </w:rPr>
        <w:t xml:space="preserve">epression after World Trade Center Disaster: A structural equation model analysis. </w:t>
      </w:r>
      <w:r w:rsidRPr="005B5242">
        <w:rPr>
          <w:i/>
          <w:sz w:val="22"/>
          <w:szCs w:val="22"/>
        </w:rPr>
        <w:t>International Journal of Emergency Mental Health</w:t>
      </w:r>
      <w:r w:rsidRPr="005B5242">
        <w:rPr>
          <w:sz w:val="22"/>
          <w:szCs w:val="22"/>
        </w:rPr>
        <w:t>, 13: 69-79.</w:t>
      </w:r>
    </w:p>
    <w:p w14:paraId="7F343E82" w14:textId="77777777" w:rsidR="00EB4C9A" w:rsidRPr="005B5242" w:rsidRDefault="00EB4C9A" w:rsidP="00D7491E">
      <w:pPr>
        <w:pStyle w:val="ListParagraph"/>
        <w:numPr>
          <w:ilvl w:val="0"/>
          <w:numId w:val="7"/>
        </w:numPr>
        <w:tabs>
          <w:tab w:val="left" w:pos="540"/>
        </w:tabs>
        <w:ind w:hanging="720"/>
        <w:rPr>
          <w:sz w:val="22"/>
          <w:szCs w:val="22"/>
        </w:rPr>
      </w:pPr>
      <w:r w:rsidRPr="005B5242">
        <w:rPr>
          <w:rFonts w:cs="Courier New"/>
          <w:sz w:val="22"/>
          <w:szCs w:val="22"/>
        </w:rPr>
        <w:t xml:space="preserve">Adams, Richard E. and Joseph A. Boscarino. </w:t>
      </w:r>
      <w:r w:rsidR="00152071" w:rsidRPr="005B5242">
        <w:rPr>
          <w:rFonts w:cs="Courier New"/>
          <w:sz w:val="22"/>
          <w:szCs w:val="22"/>
        </w:rPr>
        <w:t>2011</w:t>
      </w:r>
      <w:r w:rsidRPr="005B5242">
        <w:rPr>
          <w:rFonts w:cs="Courier New"/>
          <w:sz w:val="22"/>
          <w:szCs w:val="22"/>
        </w:rPr>
        <w:t xml:space="preserve">. </w:t>
      </w:r>
      <w:r w:rsidRPr="005B5242">
        <w:rPr>
          <w:sz w:val="22"/>
          <w:szCs w:val="22"/>
        </w:rPr>
        <w:t xml:space="preserve">A structural equation model of </w:t>
      </w:r>
      <w:proofErr w:type="spellStart"/>
      <w:r w:rsidRPr="005B5242">
        <w:rPr>
          <w:sz w:val="22"/>
          <w:szCs w:val="22"/>
        </w:rPr>
        <w:t>perievent</w:t>
      </w:r>
      <w:proofErr w:type="spellEnd"/>
      <w:r w:rsidRPr="005B5242">
        <w:rPr>
          <w:sz w:val="22"/>
          <w:szCs w:val="22"/>
        </w:rPr>
        <w:t xml:space="preserve"> panic and posttraumatic stress disorder after a community disaster. </w:t>
      </w:r>
      <w:r w:rsidRPr="005B5242">
        <w:rPr>
          <w:i/>
          <w:sz w:val="22"/>
          <w:szCs w:val="22"/>
        </w:rPr>
        <w:t>Journal of Traumatic Stress</w:t>
      </w:r>
      <w:r w:rsidR="00152071" w:rsidRPr="005B5242">
        <w:rPr>
          <w:sz w:val="22"/>
          <w:szCs w:val="22"/>
        </w:rPr>
        <w:t>, 24: 61-69</w:t>
      </w:r>
      <w:r w:rsidR="00E15FCB" w:rsidRPr="005B5242">
        <w:rPr>
          <w:sz w:val="22"/>
          <w:szCs w:val="22"/>
        </w:rPr>
        <w:t>.</w:t>
      </w:r>
    </w:p>
    <w:p w14:paraId="124F06E7" w14:textId="77777777" w:rsidR="00EB4C9A" w:rsidRPr="005B5242" w:rsidRDefault="00EB4C9A" w:rsidP="00D7491E">
      <w:pPr>
        <w:pStyle w:val="ListParagraph"/>
        <w:numPr>
          <w:ilvl w:val="0"/>
          <w:numId w:val="7"/>
        </w:numPr>
        <w:tabs>
          <w:tab w:val="left" w:pos="540"/>
        </w:tabs>
        <w:ind w:hanging="720"/>
        <w:rPr>
          <w:rFonts w:cs="Courier New"/>
          <w:sz w:val="22"/>
          <w:szCs w:val="22"/>
        </w:rPr>
      </w:pPr>
      <w:r w:rsidRPr="005B5242">
        <w:rPr>
          <w:sz w:val="22"/>
          <w:szCs w:val="22"/>
        </w:rPr>
        <w:t xml:space="preserve">Boscarino, Joseph A., Richard E. Adams, and Charles R. Figley. </w:t>
      </w:r>
      <w:r w:rsidR="00B8464F" w:rsidRPr="005B5242">
        <w:rPr>
          <w:sz w:val="22"/>
          <w:szCs w:val="22"/>
        </w:rPr>
        <w:t>2011</w:t>
      </w:r>
      <w:r w:rsidRPr="005B5242">
        <w:rPr>
          <w:sz w:val="22"/>
          <w:szCs w:val="22"/>
        </w:rPr>
        <w:t xml:space="preserve">. Mental health service use after the World Trade Center Disaster: Utilization trends and comparative effectiveness. </w:t>
      </w:r>
      <w:r w:rsidRPr="005B5242">
        <w:rPr>
          <w:i/>
          <w:sz w:val="22"/>
          <w:szCs w:val="22"/>
        </w:rPr>
        <w:t>Journal of Nervous and Mental Disease</w:t>
      </w:r>
      <w:r w:rsidR="00B8464F" w:rsidRPr="005B5242">
        <w:rPr>
          <w:sz w:val="22"/>
          <w:szCs w:val="22"/>
        </w:rPr>
        <w:t>, 199: 91-99</w:t>
      </w:r>
      <w:r w:rsidR="00E15FCB" w:rsidRPr="005B5242">
        <w:rPr>
          <w:sz w:val="22"/>
          <w:szCs w:val="22"/>
        </w:rPr>
        <w:t>.</w:t>
      </w:r>
    </w:p>
    <w:p w14:paraId="7CC88130" w14:textId="77777777" w:rsidR="002F4981" w:rsidRPr="005B5242" w:rsidRDefault="002F4981" w:rsidP="00D7491E">
      <w:pPr>
        <w:pStyle w:val="ListParagraph"/>
        <w:numPr>
          <w:ilvl w:val="0"/>
          <w:numId w:val="7"/>
        </w:numPr>
        <w:tabs>
          <w:tab w:val="left" w:pos="540"/>
        </w:tabs>
        <w:ind w:right="-180" w:hanging="720"/>
        <w:rPr>
          <w:sz w:val="22"/>
          <w:szCs w:val="22"/>
        </w:rPr>
      </w:pPr>
      <w:r w:rsidRPr="005B5242">
        <w:rPr>
          <w:sz w:val="22"/>
          <w:szCs w:val="22"/>
        </w:rPr>
        <w:t xml:space="preserve">Boscarino, Joseph A., and </w:t>
      </w:r>
      <w:r w:rsidR="00FB5CCA" w:rsidRPr="005B5242">
        <w:rPr>
          <w:sz w:val="22"/>
          <w:szCs w:val="22"/>
        </w:rPr>
        <w:t xml:space="preserve">Richard E. </w:t>
      </w:r>
      <w:r w:rsidRPr="005B5242">
        <w:rPr>
          <w:sz w:val="22"/>
          <w:szCs w:val="22"/>
        </w:rPr>
        <w:t xml:space="preserve">Adams. </w:t>
      </w:r>
      <w:r w:rsidR="002E55E5" w:rsidRPr="005B5242">
        <w:rPr>
          <w:sz w:val="22"/>
          <w:szCs w:val="22"/>
        </w:rPr>
        <w:t>2009</w:t>
      </w:r>
      <w:r w:rsidRPr="005B5242">
        <w:rPr>
          <w:sz w:val="22"/>
          <w:szCs w:val="22"/>
        </w:rPr>
        <w:t>. Delayed-PTSD after exp</w:t>
      </w:r>
      <w:r w:rsidR="00BF37E7" w:rsidRPr="005B5242">
        <w:rPr>
          <w:sz w:val="22"/>
          <w:szCs w:val="22"/>
        </w:rPr>
        <w:t xml:space="preserve">osure to psychological trauma: </w:t>
      </w:r>
      <w:r w:rsidRPr="005B5242">
        <w:rPr>
          <w:sz w:val="22"/>
          <w:szCs w:val="22"/>
        </w:rPr>
        <w:t xml:space="preserve">A multivariate prospective study. </w:t>
      </w:r>
      <w:r w:rsidRPr="005B5242">
        <w:rPr>
          <w:i/>
          <w:sz w:val="22"/>
          <w:szCs w:val="22"/>
        </w:rPr>
        <w:t>Social Psychiatry &amp; Psychiatric Epidemiology</w:t>
      </w:r>
      <w:r w:rsidR="00BD4131" w:rsidRPr="005B5242">
        <w:rPr>
          <w:sz w:val="22"/>
          <w:szCs w:val="22"/>
        </w:rPr>
        <w:t>, 44: 887-898.</w:t>
      </w:r>
    </w:p>
    <w:p w14:paraId="33111443" w14:textId="77777777" w:rsidR="00AC1C25" w:rsidRPr="005B5242" w:rsidRDefault="00AC1C25" w:rsidP="00D7491E">
      <w:pPr>
        <w:pStyle w:val="ListParagraph"/>
        <w:numPr>
          <w:ilvl w:val="0"/>
          <w:numId w:val="7"/>
        </w:numPr>
        <w:tabs>
          <w:tab w:val="left" w:pos="540"/>
        </w:tabs>
        <w:ind w:hanging="720"/>
        <w:rPr>
          <w:sz w:val="22"/>
          <w:szCs w:val="22"/>
        </w:rPr>
      </w:pPr>
      <w:proofErr w:type="spellStart"/>
      <w:r w:rsidRPr="005B5242">
        <w:rPr>
          <w:sz w:val="22"/>
          <w:szCs w:val="22"/>
        </w:rPr>
        <w:t>Chemtob</w:t>
      </w:r>
      <w:proofErr w:type="spellEnd"/>
      <w:r w:rsidRPr="005B5242">
        <w:rPr>
          <w:sz w:val="22"/>
          <w:szCs w:val="22"/>
        </w:rPr>
        <w:t xml:space="preserve">, Claude M., Yoko Nomura, Louis Josephson, Richard E. Adams, and Lloyd </w:t>
      </w:r>
      <w:proofErr w:type="spellStart"/>
      <w:r w:rsidRPr="005B5242">
        <w:rPr>
          <w:sz w:val="22"/>
          <w:szCs w:val="22"/>
        </w:rPr>
        <w:t>Sederer</w:t>
      </w:r>
      <w:proofErr w:type="spellEnd"/>
      <w:r w:rsidRPr="005B5242">
        <w:rPr>
          <w:sz w:val="22"/>
          <w:szCs w:val="22"/>
        </w:rPr>
        <w:t xml:space="preserve">. </w:t>
      </w:r>
      <w:r w:rsidR="00BA762C" w:rsidRPr="005B5242">
        <w:rPr>
          <w:sz w:val="22"/>
          <w:szCs w:val="22"/>
        </w:rPr>
        <w:t>2009</w:t>
      </w:r>
      <w:r w:rsidRPr="005B5242">
        <w:rPr>
          <w:sz w:val="22"/>
          <w:szCs w:val="22"/>
        </w:rPr>
        <w:t>.  An exploratory study: Adolescent exposure to the World Trade Center attacks and increased substance-use and functional impairment</w:t>
      </w:r>
      <w:r w:rsidR="008138EA" w:rsidRPr="005B5242">
        <w:rPr>
          <w:sz w:val="22"/>
          <w:szCs w:val="22"/>
        </w:rPr>
        <w:t>.</w:t>
      </w:r>
      <w:r w:rsidRPr="005B5242">
        <w:rPr>
          <w:sz w:val="22"/>
          <w:szCs w:val="22"/>
        </w:rPr>
        <w:t xml:space="preserve">  </w:t>
      </w:r>
      <w:r w:rsidRPr="005B5242">
        <w:rPr>
          <w:i/>
          <w:sz w:val="22"/>
          <w:szCs w:val="22"/>
        </w:rPr>
        <w:t>Disasters: The Journal of Disaster Policy, Studies and Management</w:t>
      </w:r>
      <w:r w:rsidR="00C34007" w:rsidRPr="005B5242">
        <w:rPr>
          <w:sz w:val="22"/>
          <w:szCs w:val="22"/>
        </w:rPr>
        <w:t>, 33(3): 337-352.</w:t>
      </w:r>
    </w:p>
    <w:p w14:paraId="314311B4" w14:textId="77777777" w:rsidR="002B4D1C" w:rsidRPr="005B5242" w:rsidRDefault="002B4D1C" w:rsidP="00D7491E">
      <w:pPr>
        <w:pStyle w:val="ListParagraph"/>
        <w:numPr>
          <w:ilvl w:val="0"/>
          <w:numId w:val="7"/>
        </w:numPr>
        <w:tabs>
          <w:tab w:val="left" w:pos="540"/>
        </w:tabs>
        <w:ind w:hanging="720"/>
        <w:rPr>
          <w:sz w:val="22"/>
          <w:szCs w:val="22"/>
        </w:rPr>
      </w:pPr>
      <w:proofErr w:type="spellStart"/>
      <w:r w:rsidRPr="005B5242">
        <w:rPr>
          <w:rFonts w:cs="Arial"/>
          <w:sz w:val="22"/>
          <w:szCs w:val="22"/>
        </w:rPr>
        <w:t>Laraque</w:t>
      </w:r>
      <w:proofErr w:type="spellEnd"/>
      <w:r w:rsidRPr="005B5242">
        <w:rPr>
          <w:rFonts w:cs="Arial"/>
          <w:sz w:val="22"/>
          <w:szCs w:val="22"/>
        </w:rPr>
        <w:t xml:space="preserve">, Danielle, Richard E. Adams, Deborah </w:t>
      </w:r>
      <w:proofErr w:type="spellStart"/>
      <w:r w:rsidRPr="005B5242">
        <w:rPr>
          <w:rFonts w:cs="Arial"/>
          <w:sz w:val="22"/>
          <w:szCs w:val="22"/>
        </w:rPr>
        <w:t>Steinbaum</w:t>
      </w:r>
      <w:proofErr w:type="spellEnd"/>
      <w:r w:rsidRPr="005B5242">
        <w:rPr>
          <w:rFonts w:cs="Arial"/>
          <w:sz w:val="22"/>
          <w:szCs w:val="22"/>
        </w:rPr>
        <w:t xml:space="preserve">, Rachel Zuckerbrot, David </w:t>
      </w:r>
      <w:proofErr w:type="spellStart"/>
      <w:r w:rsidRPr="005B5242">
        <w:rPr>
          <w:rFonts w:cs="Arial"/>
          <w:sz w:val="22"/>
          <w:szCs w:val="22"/>
        </w:rPr>
        <w:t>Schonfeld</w:t>
      </w:r>
      <w:proofErr w:type="spellEnd"/>
      <w:r w:rsidRPr="005B5242">
        <w:rPr>
          <w:rFonts w:cs="Arial"/>
          <w:sz w:val="22"/>
          <w:szCs w:val="22"/>
        </w:rPr>
        <w:t xml:space="preserve">, Peter S. Jensen, Thomas </w:t>
      </w:r>
      <w:proofErr w:type="spellStart"/>
      <w:r w:rsidRPr="005B5242">
        <w:rPr>
          <w:rFonts w:cs="Arial"/>
          <w:sz w:val="22"/>
          <w:szCs w:val="22"/>
        </w:rPr>
        <w:t>DeMaria</w:t>
      </w:r>
      <w:proofErr w:type="spellEnd"/>
      <w:r w:rsidRPr="005B5242">
        <w:rPr>
          <w:rFonts w:cs="Arial"/>
          <w:sz w:val="22"/>
          <w:szCs w:val="22"/>
        </w:rPr>
        <w:t xml:space="preserve">, Minna Barrett, </w:t>
      </w:r>
      <w:proofErr w:type="spellStart"/>
      <w:r w:rsidRPr="005B5242">
        <w:rPr>
          <w:rFonts w:cs="Arial"/>
          <w:sz w:val="22"/>
          <w:szCs w:val="22"/>
        </w:rPr>
        <w:t>Maan</w:t>
      </w:r>
      <w:proofErr w:type="spellEnd"/>
      <w:r w:rsidRPr="005B5242">
        <w:rPr>
          <w:rFonts w:cs="Arial"/>
          <w:sz w:val="22"/>
          <w:szCs w:val="22"/>
        </w:rPr>
        <w:t xml:space="preserve"> Dela-Cruz, Joseph A. Boscarino. 2009. Reported physician skills in the management of children's mental health problems following an educational intervention. </w:t>
      </w:r>
      <w:r w:rsidRPr="005B5242">
        <w:rPr>
          <w:rFonts w:cs="Arial"/>
          <w:i/>
          <w:sz w:val="22"/>
          <w:szCs w:val="22"/>
        </w:rPr>
        <w:t>Academic Pediatrics</w:t>
      </w:r>
      <w:r w:rsidRPr="005B5242">
        <w:rPr>
          <w:rFonts w:cs="Arial"/>
          <w:sz w:val="22"/>
          <w:szCs w:val="22"/>
        </w:rPr>
        <w:t>, 9: 164-171.</w:t>
      </w:r>
    </w:p>
    <w:p w14:paraId="750AE52D" w14:textId="77777777" w:rsidR="00DE54A9" w:rsidRPr="005B5242" w:rsidRDefault="00DE54A9" w:rsidP="00D7491E">
      <w:pPr>
        <w:pStyle w:val="ListParagraph"/>
        <w:numPr>
          <w:ilvl w:val="0"/>
          <w:numId w:val="7"/>
        </w:numPr>
        <w:tabs>
          <w:tab w:val="left" w:pos="540"/>
        </w:tabs>
        <w:ind w:hanging="720"/>
        <w:rPr>
          <w:sz w:val="22"/>
          <w:szCs w:val="22"/>
        </w:rPr>
      </w:pPr>
      <w:r w:rsidRPr="005B5242">
        <w:rPr>
          <w:rFonts w:cs="Arial"/>
          <w:sz w:val="22"/>
          <w:szCs w:val="22"/>
        </w:rPr>
        <w:t xml:space="preserve">Boscarino, Joseph A. and Richard E. Adams. </w:t>
      </w:r>
      <w:r w:rsidR="0056216A" w:rsidRPr="005B5242">
        <w:rPr>
          <w:rFonts w:cs="Arial"/>
          <w:sz w:val="22"/>
          <w:szCs w:val="22"/>
        </w:rPr>
        <w:t>2009</w:t>
      </w:r>
      <w:r w:rsidRPr="005B5242">
        <w:rPr>
          <w:sz w:val="22"/>
          <w:szCs w:val="22"/>
        </w:rPr>
        <w:t xml:space="preserve">. Peritraumatic </w:t>
      </w:r>
      <w:r w:rsidR="009F21BF" w:rsidRPr="005B5242">
        <w:rPr>
          <w:sz w:val="22"/>
          <w:szCs w:val="22"/>
        </w:rPr>
        <w:t>p</w:t>
      </w:r>
      <w:r w:rsidRPr="005B5242">
        <w:rPr>
          <w:sz w:val="22"/>
          <w:szCs w:val="22"/>
        </w:rPr>
        <w:t xml:space="preserve">anic </w:t>
      </w:r>
      <w:r w:rsidR="009F21BF" w:rsidRPr="005B5242">
        <w:rPr>
          <w:sz w:val="22"/>
          <w:szCs w:val="22"/>
        </w:rPr>
        <w:t>a</w:t>
      </w:r>
      <w:r w:rsidR="00417A1B" w:rsidRPr="005B5242">
        <w:rPr>
          <w:sz w:val="22"/>
          <w:szCs w:val="22"/>
        </w:rPr>
        <w:t xml:space="preserve">ttacks and </w:t>
      </w:r>
      <w:r w:rsidR="009F21BF" w:rsidRPr="005B5242">
        <w:rPr>
          <w:sz w:val="22"/>
          <w:szCs w:val="22"/>
        </w:rPr>
        <w:t>h</w:t>
      </w:r>
      <w:r w:rsidR="00417A1B" w:rsidRPr="005B5242">
        <w:rPr>
          <w:sz w:val="22"/>
          <w:szCs w:val="22"/>
        </w:rPr>
        <w:t xml:space="preserve">ealth </w:t>
      </w:r>
      <w:r w:rsidR="009F21BF" w:rsidRPr="005B5242">
        <w:rPr>
          <w:sz w:val="22"/>
          <w:szCs w:val="22"/>
        </w:rPr>
        <w:t>o</w:t>
      </w:r>
      <w:r w:rsidRPr="005B5242">
        <w:rPr>
          <w:sz w:val="22"/>
          <w:szCs w:val="22"/>
        </w:rPr>
        <w:t xml:space="preserve">utcomes </w:t>
      </w:r>
      <w:r w:rsidR="009F21BF" w:rsidRPr="005B5242">
        <w:rPr>
          <w:sz w:val="22"/>
          <w:szCs w:val="22"/>
        </w:rPr>
        <w:t>t</w:t>
      </w:r>
      <w:r w:rsidR="00417A1B" w:rsidRPr="005B5242">
        <w:rPr>
          <w:sz w:val="22"/>
          <w:szCs w:val="22"/>
        </w:rPr>
        <w:t xml:space="preserve">wo </w:t>
      </w:r>
      <w:r w:rsidR="009F21BF" w:rsidRPr="005B5242">
        <w:rPr>
          <w:sz w:val="22"/>
          <w:szCs w:val="22"/>
        </w:rPr>
        <w:t>y</w:t>
      </w:r>
      <w:r w:rsidRPr="005B5242">
        <w:rPr>
          <w:sz w:val="22"/>
          <w:szCs w:val="22"/>
        </w:rPr>
        <w:t xml:space="preserve">ears after </w:t>
      </w:r>
      <w:r w:rsidR="009F21BF" w:rsidRPr="005B5242">
        <w:rPr>
          <w:sz w:val="22"/>
          <w:szCs w:val="22"/>
        </w:rPr>
        <w:t>p</w:t>
      </w:r>
      <w:r w:rsidRPr="005B5242">
        <w:rPr>
          <w:sz w:val="22"/>
          <w:szCs w:val="22"/>
        </w:rPr>
        <w:t xml:space="preserve">sychological </w:t>
      </w:r>
      <w:r w:rsidR="009F21BF" w:rsidRPr="005B5242">
        <w:rPr>
          <w:sz w:val="22"/>
          <w:szCs w:val="22"/>
        </w:rPr>
        <w:t>t</w:t>
      </w:r>
      <w:r w:rsidRPr="005B5242">
        <w:rPr>
          <w:sz w:val="22"/>
          <w:szCs w:val="22"/>
        </w:rPr>
        <w:t xml:space="preserve">rauma:  Implications for </w:t>
      </w:r>
      <w:r w:rsidR="009F21BF" w:rsidRPr="005B5242">
        <w:rPr>
          <w:sz w:val="22"/>
          <w:szCs w:val="22"/>
        </w:rPr>
        <w:t>i</w:t>
      </w:r>
      <w:r w:rsidR="00417A1B" w:rsidRPr="005B5242">
        <w:rPr>
          <w:sz w:val="22"/>
          <w:szCs w:val="22"/>
        </w:rPr>
        <w:t xml:space="preserve">ntervention and </w:t>
      </w:r>
      <w:r w:rsidR="009F21BF" w:rsidRPr="005B5242">
        <w:rPr>
          <w:sz w:val="22"/>
          <w:szCs w:val="22"/>
        </w:rPr>
        <w:t>r</w:t>
      </w:r>
      <w:r w:rsidRPr="005B5242">
        <w:rPr>
          <w:sz w:val="22"/>
          <w:szCs w:val="22"/>
        </w:rPr>
        <w:t xml:space="preserve">esearch. </w:t>
      </w:r>
      <w:r w:rsidRPr="005B5242">
        <w:rPr>
          <w:i/>
          <w:sz w:val="22"/>
          <w:szCs w:val="22"/>
        </w:rPr>
        <w:t>Psychiatry Research</w:t>
      </w:r>
      <w:r w:rsidR="0056216A" w:rsidRPr="005B5242">
        <w:rPr>
          <w:sz w:val="22"/>
          <w:szCs w:val="22"/>
        </w:rPr>
        <w:t>, 167: 139-150.</w:t>
      </w:r>
    </w:p>
    <w:p w14:paraId="3E06F7CB" w14:textId="77777777" w:rsidR="00B76F70" w:rsidRPr="005B5242" w:rsidRDefault="00B76F70" w:rsidP="00D7491E">
      <w:pPr>
        <w:pStyle w:val="ListParagraph"/>
        <w:numPr>
          <w:ilvl w:val="0"/>
          <w:numId w:val="7"/>
        </w:numPr>
        <w:tabs>
          <w:tab w:val="left" w:pos="540"/>
        </w:tabs>
        <w:ind w:hanging="720"/>
        <w:rPr>
          <w:sz w:val="22"/>
          <w:szCs w:val="22"/>
        </w:rPr>
      </w:pPr>
      <w:r w:rsidRPr="005B5242">
        <w:rPr>
          <w:sz w:val="22"/>
          <w:szCs w:val="22"/>
        </w:rPr>
        <w:t>Boscarino, J</w:t>
      </w:r>
      <w:r w:rsidR="00D431E2" w:rsidRPr="005B5242">
        <w:rPr>
          <w:sz w:val="22"/>
          <w:szCs w:val="22"/>
        </w:rPr>
        <w:t xml:space="preserve">oseph </w:t>
      </w:r>
      <w:r w:rsidRPr="005B5242">
        <w:rPr>
          <w:sz w:val="22"/>
          <w:szCs w:val="22"/>
        </w:rPr>
        <w:t xml:space="preserve">A., and </w:t>
      </w:r>
      <w:r w:rsidR="00D431E2" w:rsidRPr="005B5242">
        <w:rPr>
          <w:sz w:val="22"/>
          <w:szCs w:val="22"/>
        </w:rPr>
        <w:t xml:space="preserve">Richard E. </w:t>
      </w:r>
      <w:r w:rsidRPr="005B5242">
        <w:rPr>
          <w:sz w:val="22"/>
          <w:szCs w:val="22"/>
        </w:rPr>
        <w:t>Adams</w:t>
      </w:r>
      <w:r w:rsidR="00D431E2" w:rsidRPr="005B5242">
        <w:rPr>
          <w:sz w:val="22"/>
          <w:szCs w:val="22"/>
        </w:rPr>
        <w:t>.</w:t>
      </w:r>
      <w:r w:rsidRPr="005B5242">
        <w:rPr>
          <w:sz w:val="22"/>
          <w:szCs w:val="22"/>
        </w:rPr>
        <w:t xml:space="preserve"> 2008. Overview of findings from the World Trade Center Disaster Outcome Study: </w:t>
      </w:r>
      <w:r w:rsidRPr="005B5242">
        <w:rPr>
          <w:bCs/>
          <w:sz w:val="22"/>
          <w:szCs w:val="22"/>
        </w:rPr>
        <w:t xml:space="preserve">Recommendations for future research after </w:t>
      </w:r>
      <w:r w:rsidR="00456023" w:rsidRPr="005B5242">
        <w:rPr>
          <w:bCs/>
          <w:sz w:val="22"/>
          <w:szCs w:val="22"/>
        </w:rPr>
        <w:t>exposure to</w:t>
      </w:r>
      <w:r w:rsidRPr="005B5242">
        <w:rPr>
          <w:bCs/>
          <w:sz w:val="22"/>
          <w:szCs w:val="22"/>
        </w:rPr>
        <w:t xml:space="preserve"> psychological trauma. </w:t>
      </w:r>
      <w:r w:rsidRPr="005B5242">
        <w:rPr>
          <w:bCs/>
          <w:i/>
          <w:sz w:val="22"/>
          <w:szCs w:val="22"/>
        </w:rPr>
        <w:t>International Journal of Emergency Mental Health</w:t>
      </w:r>
      <w:r w:rsidRPr="005B5242">
        <w:rPr>
          <w:bCs/>
          <w:sz w:val="22"/>
          <w:szCs w:val="22"/>
        </w:rPr>
        <w:t>, 10(4): 275-290.</w:t>
      </w:r>
    </w:p>
    <w:p w14:paraId="2C5CF7BF" w14:textId="77777777" w:rsidR="000F7681" w:rsidRPr="005B5242" w:rsidRDefault="000F7681" w:rsidP="00D7491E">
      <w:pPr>
        <w:pStyle w:val="ListParagraph"/>
        <w:numPr>
          <w:ilvl w:val="0"/>
          <w:numId w:val="7"/>
        </w:numPr>
        <w:tabs>
          <w:tab w:val="left" w:pos="540"/>
        </w:tabs>
        <w:ind w:hanging="720"/>
        <w:rPr>
          <w:rFonts w:cs="Arial"/>
          <w:sz w:val="22"/>
          <w:szCs w:val="22"/>
        </w:rPr>
      </w:pPr>
      <w:r w:rsidRPr="005B5242">
        <w:rPr>
          <w:sz w:val="22"/>
          <w:szCs w:val="22"/>
        </w:rPr>
        <w:t>Rosenfeld, Peri and Richard E. Adams. 2008</w:t>
      </w:r>
      <w:r w:rsidRPr="005B5242">
        <w:rPr>
          <w:rFonts w:cs="Arial"/>
          <w:sz w:val="22"/>
          <w:szCs w:val="22"/>
        </w:rPr>
        <w:t xml:space="preserve">. Factors associated with hospital retention of RNs in New York City Metropolitan Area.  </w:t>
      </w:r>
      <w:r w:rsidRPr="005B5242">
        <w:rPr>
          <w:rFonts w:cs="Tahoma"/>
          <w:i/>
          <w:sz w:val="22"/>
          <w:szCs w:val="22"/>
        </w:rPr>
        <w:t>Policy, Politics, &amp; Nursing Practice</w:t>
      </w:r>
      <w:r w:rsidRPr="005B5242">
        <w:rPr>
          <w:rFonts w:cs="Tahoma"/>
          <w:sz w:val="22"/>
          <w:szCs w:val="22"/>
        </w:rPr>
        <w:t>, 9(3), 158-172.</w:t>
      </w:r>
    </w:p>
    <w:p w14:paraId="05991B6E" w14:textId="77777777" w:rsidR="0035253A" w:rsidRPr="005B5242" w:rsidRDefault="0035253A" w:rsidP="00D7491E">
      <w:pPr>
        <w:pStyle w:val="ListParagraph"/>
        <w:numPr>
          <w:ilvl w:val="0"/>
          <w:numId w:val="7"/>
        </w:numPr>
        <w:tabs>
          <w:tab w:val="left" w:pos="540"/>
        </w:tabs>
        <w:autoSpaceDE w:val="0"/>
        <w:autoSpaceDN w:val="0"/>
        <w:adjustRightInd w:val="0"/>
        <w:ind w:hanging="720"/>
        <w:rPr>
          <w:rFonts w:cs="Garamond"/>
          <w:sz w:val="22"/>
          <w:szCs w:val="22"/>
        </w:rPr>
      </w:pPr>
      <w:r w:rsidRPr="005B5242">
        <w:rPr>
          <w:rFonts w:cs="Garamond"/>
          <w:sz w:val="22"/>
          <w:szCs w:val="22"/>
        </w:rPr>
        <w:t xml:space="preserve">Ho, Wing Wah, Richard E. Adams, Joseph A. Boscarino, and Danielle </w:t>
      </w:r>
      <w:proofErr w:type="spellStart"/>
      <w:r w:rsidRPr="005B5242">
        <w:rPr>
          <w:rFonts w:cs="Garamond"/>
          <w:sz w:val="22"/>
          <w:szCs w:val="22"/>
        </w:rPr>
        <w:t>Laraque</w:t>
      </w:r>
      <w:proofErr w:type="spellEnd"/>
      <w:r w:rsidRPr="005B5242">
        <w:rPr>
          <w:rFonts w:cs="Garamond"/>
          <w:sz w:val="22"/>
          <w:szCs w:val="22"/>
        </w:rPr>
        <w:t xml:space="preserve">.  2008.  The prevalence and characteristics of childhood overweight in a multiethnic community setting.  </w:t>
      </w:r>
      <w:r w:rsidRPr="005B5242">
        <w:rPr>
          <w:rFonts w:cs="Garamond"/>
          <w:i/>
          <w:iCs/>
          <w:sz w:val="22"/>
          <w:szCs w:val="22"/>
        </w:rPr>
        <w:t>Ethnicity and Disease</w:t>
      </w:r>
      <w:r w:rsidRPr="005B5242">
        <w:rPr>
          <w:rFonts w:cs="Garamond"/>
          <w:sz w:val="22"/>
          <w:szCs w:val="22"/>
        </w:rPr>
        <w:t>, 18(Winter): 98-103.</w:t>
      </w:r>
    </w:p>
    <w:p w14:paraId="5DBDF18C" w14:textId="0AFC68CF" w:rsidR="00A1216C" w:rsidRPr="005B5242" w:rsidRDefault="00A1216C" w:rsidP="00D7491E">
      <w:pPr>
        <w:pStyle w:val="ListParagraph"/>
        <w:numPr>
          <w:ilvl w:val="0"/>
          <w:numId w:val="7"/>
        </w:numPr>
        <w:tabs>
          <w:tab w:val="left" w:pos="540"/>
        </w:tabs>
        <w:ind w:right="-90" w:hanging="720"/>
        <w:rPr>
          <w:sz w:val="22"/>
          <w:szCs w:val="22"/>
        </w:rPr>
      </w:pPr>
      <w:r w:rsidRPr="005B5242">
        <w:rPr>
          <w:sz w:val="22"/>
          <w:szCs w:val="22"/>
        </w:rPr>
        <w:t>Adams, Richard</w:t>
      </w:r>
      <w:r w:rsidR="00D54D89">
        <w:rPr>
          <w:sz w:val="22"/>
          <w:szCs w:val="22"/>
        </w:rPr>
        <w:t xml:space="preserve"> E.</w:t>
      </w:r>
      <w:r w:rsidRPr="005B5242">
        <w:rPr>
          <w:sz w:val="22"/>
          <w:szCs w:val="22"/>
        </w:rPr>
        <w:t xml:space="preserve">, Charles R. Figley, and Joseph A. Boscarino. 2008.  The compassion fatigue scale: Its use with social workers after urban disaster.  </w:t>
      </w:r>
      <w:r w:rsidRPr="005B5242">
        <w:rPr>
          <w:i/>
          <w:sz w:val="22"/>
          <w:szCs w:val="22"/>
        </w:rPr>
        <w:t>Research on Social Work Practice</w:t>
      </w:r>
      <w:r w:rsidRPr="005B5242">
        <w:rPr>
          <w:sz w:val="22"/>
          <w:szCs w:val="22"/>
        </w:rPr>
        <w:t>, 18(3): 238-250.</w:t>
      </w:r>
    </w:p>
    <w:p w14:paraId="5AE8769A" w14:textId="77777777" w:rsidR="007E70CF" w:rsidRPr="005B5242" w:rsidRDefault="007E70CF" w:rsidP="00D7491E">
      <w:pPr>
        <w:pStyle w:val="ListParagraph"/>
        <w:numPr>
          <w:ilvl w:val="0"/>
          <w:numId w:val="7"/>
        </w:numPr>
        <w:tabs>
          <w:tab w:val="left" w:pos="540"/>
        </w:tabs>
        <w:ind w:hanging="720"/>
        <w:rPr>
          <w:sz w:val="22"/>
          <w:szCs w:val="22"/>
        </w:rPr>
      </w:pPr>
      <w:r w:rsidRPr="005B5242">
        <w:rPr>
          <w:sz w:val="22"/>
          <w:szCs w:val="22"/>
        </w:rPr>
        <w:t xml:space="preserve">Hu, Yue-Yung, Richard E. Adams, Joseph A. Boscarino, </w:t>
      </w:r>
      <w:r w:rsidR="00DE54A9" w:rsidRPr="005B5242">
        <w:rPr>
          <w:sz w:val="22"/>
          <w:szCs w:val="22"/>
        </w:rPr>
        <w:t xml:space="preserve">and </w:t>
      </w:r>
      <w:r w:rsidRPr="005B5242">
        <w:rPr>
          <w:sz w:val="22"/>
          <w:szCs w:val="22"/>
        </w:rPr>
        <w:t xml:space="preserve">Danielle </w:t>
      </w:r>
      <w:proofErr w:type="spellStart"/>
      <w:r w:rsidRPr="005B5242">
        <w:rPr>
          <w:sz w:val="22"/>
          <w:szCs w:val="22"/>
        </w:rPr>
        <w:t>Laraque</w:t>
      </w:r>
      <w:proofErr w:type="spellEnd"/>
      <w:r w:rsidRPr="005B5242">
        <w:rPr>
          <w:sz w:val="22"/>
          <w:szCs w:val="22"/>
        </w:rPr>
        <w:t xml:space="preserve">.  2006.  Training needs of pediatricians facing the environmental health and bioterrorism consequences of September 11.  </w:t>
      </w:r>
      <w:r w:rsidRPr="005B5242">
        <w:rPr>
          <w:i/>
          <w:iCs/>
          <w:sz w:val="22"/>
          <w:szCs w:val="22"/>
        </w:rPr>
        <w:t>Mt. Sinai Journal of Medicine</w:t>
      </w:r>
      <w:r w:rsidRPr="005B5242">
        <w:rPr>
          <w:sz w:val="22"/>
          <w:szCs w:val="22"/>
        </w:rPr>
        <w:t>, 73(8): 1156-1164.</w:t>
      </w:r>
    </w:p>
    <w:p w14:paraId="231ADD9F" w14:textId="77777777" w:rsidR="007D5E58" w:rsidRPr="005B5242" w:rsidRDefault="007D5E58" w:rsidP="00A24CF4">
      <w:pPr>
        <w:pStyle w:val="ListParagraph"/>
        <w:numPr>
          <w:ilvl w:val="0"/>
          <w:numId w:val="7"/>
        </w:numPr>
        <w:tabs>
          <w:tab w:val="left" w:pos="540"/>
        </w:tabs>
        <w:ind w:right="-270" w:hanging="720"/>
        <w:rPr>
          <w:sz w:val="22"/>
          <w:szCs w:val="22"/>
        </w:rPr>
      </w:pPr>
      <w:r w:rsidRPr="005B5242">
        <w:rPr>
          <w:sz w:val="22"/>
          <w:szCs w:val="22"/>
        </w:rPr>
        <w:lastRenderedPageBreak/>
        <w:t xml:space="preserve">Boscarino, Joseph A., Richard E. Adams, Charles R. Figley, Sandro Galea, Edna B. </w:t>
      </w:r>
      <w:proofErr w:type="spellStart"/>
      <w:r w:rsidRPr="005B5242">
        <w:rPr>
          <w:sz w:val="22"/>
          <w:szCs w:val="22"/>
        </w:rPr>
        <w:t>Foa</w:t>
      </w:r>
      <w:proofErr w:type="spellEnd"/>
      <w:r w:rsidRPr="005B5242">
        <w:rPr>
          <w:sz w:val="22"/>
          <w:szCs w:val="22"/>
        </w:rPr>
        <w:t xml:space="preserve">.  </w:t>
      </w:r>
      <w:r w:rsidR="00E47C4F" w:rsidRPr="005B5242">
        <w:rPr>
          <w:sz w:val="22"/>
          <w:szCs w:val="22"/>
        </w:rPr>
        <w:t>2006</w:t>
      </w:r>
      <w:r w:rsidRPr="005B5242">
        <w:rPr>
          <w:sz w:val="22"/>
          <w:szCs w:val="22"/>
        </w:rPr>
        <w:t xml:space="preserve">. Fear of </w:t>
      </w:r>
      <w:r w:rsidR="009F21BF" w:rsidRPr="005B5242">
        <w:rPr>
          <w:sz w:val="22"/>
          <w:szCs w:val="22"/>
        </w:rPr>
        <w:t>t</w:t>
      </w:r>
      <w:r w:rsidRPr="005B5242">
        <w:rPr>
          <w:sz w:val="22"/>
          <w:szCs w:val="22"/>
        </w:rPr>
        <w:t xml:space="preserve">errorism and </w:t>
      </w:r>
      <w:r w:rsidR="009F21BF" w:rsidRPr="005B5242">
        <w:rPr>
          <w:sz w:val="22"/>
          <w:szCs w:val="22"/>
        </w:rPr>
        <w:t>p</w:t>
      </w:r>
      <w:r w:rsidRPr="005B5242">
        <w:rPr>
          <w:sz w:val="22"/>
          <w:szCs w:val="22"/>
        </w:rPr>
        <w:t xml:space="preserve">reparedness in New York City 2 </w:t>
      </w:r>
      <w:r w:rsidR="009F21BF" w:rsidRPr="005B5242">
        <w:rPr>
          <w:sz w:val="22"/>
          <w:szCs w:val="22"/>
        </w:rPr>
        <w:t>y</w:t>
      </w:r>
      <w:r w:rsidRPr="005B5242">
        <w:rPr>
          <w:sz w:val="22"/>
          <w:szCs w:val="22"/>
        </w:rPr>
        <w:t xml:space="preserve">ears after the </w:t>
      </w:r>
      <w:r w:rsidR="009F21BF" w:rsidRPr="005B5242">
        <w:rPr>
          <w:sz w:val="22"/>
          <w:szCs w:val="22"/>
        </w:rPr>
        <w:t>a</w:t>
      </w:r>
      <w:r w:rsidRPr="005B5242">
        <w:rPr>
          <w:sz w:val="22"/>
          <w:szCs w:val="22"/>
        </w:rPr>
        <w:t xml:space="preserve">ttacks:  </w:t>
      </w:r>
      <w:r w:rsidR="009F21BF" w:rsidRPr="005B5242">
        <w:rPr>
          <w:sz w:val="22"/>
          <w:szCs w:val="22"/>
        </w:rPr>
        <w:t>i</w:t>
      </w:r>
      <w:r w:rsidRPr="005B5242">
        <w:rPr>
          <w:sz w:val="22"/>
          <w:szCs w:val="22"/>
        </w:rPr>
        <w:t xml:space="preserve">mplications for </w:t>
      </w:r>
      <w:r w:rsidR="009F21BF" w:rsidRPr="005B5242">
        <w:rPr>
          <w:sz w:val="22"/>
          <w:szCs w:val="22"/>
        </w:rPr>
        <w:t>d</w:t>
      </w:r>
      <w:r w:rsidRPr="005B5242">
        <w:rPr>
          <w:sz w:val="22"/>
          <w:szCs w:val="22"/>
        </w:rPr>
        <w:t xml:space="preserve">isaster </w:t>
      </w:r>
      <w:r w:rsidR="009F21BF" w:rsidRPr="005B5242">
        <w:rPr>
          <w:sz w:val="22"/>
          <w:szCs w:val="22"/>
        </w:rPr>
        <w:t>p</w:t>
      </w:r>
      <w:r w:rsidRPr="005B5242">
        <w:rPr>
          <w:sz w:val="22"/>
          <w:szCs w:val="22"/>
        </w:rPr>
        <w:t xml:space="preserve">lanning and </w:t>
      </w:r>
      <w:r w:rsidR="009F21BF" w:rsidRPr="005B5242">
        <w:rPr>
          <w:sz w:val="22"/>
          <w:szCs w:val="22"/>
        </w:rPr>
        <w:t>r</w:t>
      </w:r>
      <w:r w:rsidRPr="005B5242">
        <w:rPr>
          <w:sz w:val="22"/>
          <w:szCs w:val="22"/>
        </w:rPr>
        <w:t xml:space="preserve">esearch.  </w:t>
      </w:r>
      <w:r w:rsidRPr="005B5242">
        <w:rPr>
          <w:i/>
          <w:sz w:val="22"/>
          <w:szCs w:val="22"/>
        </w:rPr>
        <w:t>Journal of Public Health Management and Practice</w:t>
      </w:r>
      <w:r w:rsidR="00E47C4F" w:rsidRPr="005B5242">
        <w:rPr>
          <w:sz w:val="22"/>
          <w:szCs w:val="22"/>
        </w:rPr>
        <w:t xml:space="preserve">, 12(6): </w:t>
      </w:r>
      <w:r w:rsidR="00FB5AAE" w:rsidRPr="005B5242">
        <w:rPr>
          <w:sz w:val="22"/>
          <w:szCs w:val="22"/>
        </w:rPr>
        <w:t>505-513.</w:t>
      </w:r>
    </w:p>
    <w:p w14:paraId="58B4D0E9" w14:textId="77777777" w:rsidR="0081459D" w:rsidRPr="005B5242" w:rsidRDefault="0081459D" w:rsidP="00D7491E">
      <w:pPr>
        <w:pStyle w:val="ListParagraph"/>
        <w:numPr>
          <w:ilvl w:val="0"/>
          <w:numId w:val="7"/>
        </w:numPr>
        <w:tabs>
          <w:tab w:val="left" w:pos="540"/>
        </w:tabs>
        <w:ind w:hanging="720"/>
        <w:rPr>
          <w:sz w:val="22"/>
          <w:szCs w:val="22"/>
        </w:rPr>
      </w:pPr>
      <w:r w:rsidRPr="005B5242">
        <w:rPr>
          <w:sz w:val="22"/>
          <w:szCs w:val="22"/>
        </w:rPr>
        <w:t xml:space="preserve">Boscarino, Joseph A., Richard E. Adams, and Charles R. Figley.  </w:t>
      </w:r>
      <w:r w:rsidR="007D5E58" w:rsidRPr="005B5242">
        <w:rPr>
          <w:sz w:val="22"/>
          <w:szCs w:val="22"/>
        </w:rPr>
        <w:t>2006</w:t>
      </w:r>
      <w:r w:rsidRPr="005B5242">
        <w:rPr>
          <w:sz w:val="22"/>
          <w:szCs w:val="22"/>
        </w:rPr>
        <w:t xml:space="preserve">.  Worker </w:t>
      </w:r>
      <w:r w:rsidR="009F21BF" w:rsidRPr="005B5242">
        <w:rPr>
          <w:sz w:val="22"/>
          <w:szCs w:val="22"/>
        </w:rPr>
        <w:t>productivity and o</w:t>
      </w:r>
      <w:r w:rsidRPr="005B5242">
        <w:rPr>
          <w:sz w:val="22"/>
          <w:szCs w:val="22"/>
        </w:rPr>
        <w:t xml:space="preserve">utpatient </w:t>
      </w:r>
      <w:r w:rsidR="009F21BF" w:rsidRPr="005B5242">
        <w:rPr>
          <w:sz w:val="22"/>
          <w:szCs w:val="22"/>
        </w:rPr>
        <w:t>s</w:t>
      </w:r>
      <w:r w:rsidRPr="005B5242">
        <w:rPr>
          <w:sz w:val="22"/>
          <w:szCs w:val="22"/>
        </w:rPr>
        <w:t xml:space="preserve">ervice use after the September 11th </w:t>
      </w:r>
      <w:r w:rsidR="009F21BF" w:rsidRPr="005B5242">
        <w:rPr>
          <w:sz w:val="22"/>
          <w:szCs w:val="22"/>
        </w:rPr>
        <w:t>a</w:t>
      </w:r>
      <w:r w:rsidRPr="005B5242">
        <w:rPr>
          <w:sz w:val="22"/>
          <w:szCs w:val="22"/>
        </w:rPr>
        <w:t xml:space="preserve">ttacks: </w:t>
      </w:r>
      <w:r w:rsidR="009F21BF" w:rsidRPr="005B5242">
        <w:rPr>
          <w:sz w:val="22"/>
          <w:szCs w:val="22"/>
        </w:rPr>
        <w:t>r</w:t>
      </w:r>
      <w:r w:rsidRPr="005B5242">
        <w:rPr>
          <w:sz w:val="22"/>
          <w:szCs w:val="22"/>
        </w:rPr>
        <w:t>esu</w:t>
      </w:r>
      <w:r w:rsidR="009F21BF" w:rsidRPr="005B5242">
        <w:rPr>
          <w:sz w:val="22"/>
          <w:szCs w:val="22"/>
        </w:rPr>
        <w:t>lts from the New York City t</w:t>
      </w:r>
      <w:r w:rsidRPr="005B5242">
        <w:rPr>
          <w:sz w:val="22"/>
          <w:szCs w:val="22"/>
        </w:rPr>
        <w:t xml:space="preserve">errorism </w:t>
      </w:r>
      <w:r w:rsidR="009F21BF" w:rsidRPr="005B5242">
        <w:rPr>
          <w:sz w:val="22"/>
          <w:szCs w:val="22"/>
        </w:rPr>
        <w:t>o</w:t>
      </w:r>
      <w:r w:rsidRPr="005B5242">
        <w:rPr>
          <w:sz w:val="22"/>
          <w:szCs w:val="22"/>
        </w:rPr>
        <w:t xml:space="preserve">utcome </w:t>
      </w:r>
      <w:r w:rsidR="009F21BF" w:rsidRPr="005B5242">
        <w:rPr>
          <w:sz w:val="22"/>
          <w:szCs w:val="22"/>
        </w:rPr>
        <w:t>s</w:t>
      </w:r>
      <w:r w:rsidRPr="005B5242">
        <w:rPr>
          <w:sz w:val="22"/>
          <w:szCs w:val="22"/>
        </w:rPr>
        <w:t xml:space="preserve">tudy.  </w:t>
      </w:r>
      <w:r w:rsidRPr="005B5242">
        <w:rPr>
          <w:i/>
          <w:sz w:val="22"/>
          <w:szCs w:val="22"/>
        </w:rPr>
        <w:t>American Journal of Industrial Medicine</w:t>
      </w:r>
      <w:r w:rsidR="007D5E58" w:rsidRPr="005B5242">
        <w:rPr>
          <w:sz w:val="22"/>
          <w:szCs w:val="22"/>
        </w:rPr>
        <w:t>, 49(8):670-682.</w:t>
      </w:r>
    </w:p>
    <w:p w14:paraId="2BBF64AB" w14:textId="77777777" w:rsidR="00AE436E" w:rsidRPr="005B5242" w:rsidRDefault="00AE436E" w:rsidP="00D7491E">
      <w:pPr>
        <w:pStyle w:val="ListParagraph"/>
        <w:numPr>
          <w:ilvl w:val="0"/>
          <w:numId w:val="7"/>
        </w:numPr>
        <w:tabs>
          <w:tab w:val="left" w:pos="540"/>
        </w:tabs>
        <w:ind w:hanging="720"/>
        <w:rPr>
          <w:sz w:val="22"/>
          <w:szCs w:val="22"/>
        </w:rPr>
      </w:pPr>
      <w:r w:rsidRPr="005B5242">
        <w:rPr>
          <w:sz w:val="22"/>
          <w:szCs w:val="22"/>
        </w:rPr>
        <w:t>Adams Richard E. and Joseph A. Boscarino</w:t>
      </w:r>
      <w:r w:rsidR="005A63CA" w:rsidRPr="005B5242">
        <w:rPr>
          <w:sz w:val="22"/>
          <w:szCs w:val="22"/>
        </w:rPr>
        <w:t>.</w:t>
      </w:r>
      <w:r w:rsidRPr="005B5242">
        <w:rPr>
          <w:sz w:val="22"/>
          <w:szCs w:val="22"/>
        </w:rPr>
        <w:t xml:space="preserve">  </w:t>
      </w:r>
      <w:r w:rsidR="007D5E58" w:rsidRPr="005B5242">
        <w:rPr>
          <w:sz w:val="22"/>
          <w:szCs w:val="22"/>
        </w:rPr>
        <w:t>2006</w:t>
      </w:r>
      <w:r w:rsidRPr="005B5242">
        <w:rPr>
          <w:sz w:val="22"/>
          <w:szCs w:val="22"/>
        </w:rPr>
        <w:t>. Predictors of P</w:t>
      </w:r>
      <w:r w:rsidR="009F21BF" w:rsidRPr="005B5242">
        <w:rPr>
          <w:sz w:val="22"/>
          <w:szCs w:val="22"/>
        </w:rPr>
        <w:t>TSD and Delayed-PTSD after d</w:t>
      </w:r>
      <w:r w:rsidRPr="005B5242">
        <w:rPr>
          <w:sz w:val="22"/>
          <w:szCs w:val="22"/>
        </w:rPr>
        <w:t xml:space="preserve">isaster: </w:t>
      </w:r>
      <w:r w:rsidR="009F21BF" w:rsidRPr="005B5242">
        <w:rPr>
          <w:sz w:val="22"/>
          <w:szCs w:val="22"/>
        </w:rPr>
        <w:t>T</w:t>
      </w:r>
      <w:r w:rsidRPr="005B5242">
        <w:rPr>
          <w:sz w:val="22"/>
          <w:szCs w:val="22"/>
        </w:rPr>
        <w:t xml:space="preserve">he </w:t>
      </w:r>
      <w:r w:rsidR="009F21BF" w:rsidRPr="005B5242">
        <w:rPr>
          <w:sz w:val="22"/>
          <w:szCs w:val="22"/>
        </w:rPr>
        <w:t>impact of e</w:t>
      </w:r>
      <w:r w:rsidRPr="005B5242">
        <w:rPr>
          <w:sz w:val="22"/>
          <w:szCs w:val="22"/>
        </w:rPr>
        <w:t xml:space="preserve">xposure and </w:t>
      </w:r>
      <w:r w:rsidR="009F21BF" w:rsidRPr="005B5242">
        <w:rPr>
          <w:sz w:val="22"/>
          <w:szCs w:val="22"/>
        </w:rPr>
        <w:t>p</w:t>
      </w:r>
      <w:r w:rsidRPr="005B5242">
        <w:rPr>
          <w:sz w:val="22"/>
          <w:szCs w:val="22"/>
        </w:rPr>
        <w:t xml:space="preserve">sychological </w:t>
      </w:r>
      <w:r w:rsidR="009F21BF" w:rsidRPr="005B5242">
        <w:rPr>
          <w:sz w:val="22"/>
          <w:szCs w:val="22"/>
        </w:rPr>
        <w:t>r</w:t>
      </w:r>
      <w:r w:rsidRPr="005B5242">
        <w:rPr>
          <w:sz w:val="22"/>
          <w:szCs w:val="22"/>
        </w:rPr>
        <w:t xml:space="preserve">esources. </w:t>
      </w:r>
      <w:r w:rsidRPr="005B5242">
        <w:rPr>
          <w:i/>
          <w:iCs/>
          <w:sz w:val="22"/>
          <w:szCs w:val="22"/>
        </w:rPr>
        <w:t xml:space="preserve">Journal of </w:t>
      </w:r>
      <w:r w:rsidR="00F4541D" w:rsidRPr="005B5242">
        <w:rPr>
          <w:i/>
          <w:iCs/>
          <w:sz w:val="22"/>
          <w:szCs w:val="22"/>
        </w:rPr>
        <w:t>Nervous</w:t>
      </w:r>
      <w:r w:rsidRPr="005B5242">
        <w:rPr>
          <w:i/>
          <w:iCs/>
          <w:sz w:val="22"/>
          <w:szCs w:val="22"/>
        </w:rPr>
        <w:t xml:space="preserve"> and Mental Disease</w:t>
      </w:r>
      <w:r w:rsidR="007D5E58" w:rsidRPr="005B5242">
        <w:rPr>
          <w:sz w:val="22"/>
          <w:szCs w:val="22"/>
        </w:rPr>
        <w:t>, 194(7): 485-493.</w:t>
      </w:r>
    </w:p>
    <w:p w14:paraId="6885CEC8" w14:textId="77777777" w:rsidR="00951453" w:rsidRPr="005B5242" w:rsidRDefault="00951453" w:rsidP="00D7491E">
      <w:pPr>
        <w:pStyle w:val="ListParagraph"/>
        <w:numPr>
          <w:ilvl w:val="0"/>
          <w:numId w:val="7"/>
        </w:numPr>
        <w:tabs>
          <w:tab w:val="left" w:pos="540"/>
        </w:tabs>
        <w:ind w:hanging="720"/>
        <w:rPr>
          <w:sz w:val="22"/>
          <w:szCs w:val="22"/>
        </w:rPr>
      </w:pPr>
      <w:r w:rsidRPr="005B5242">
        <w:rPr>
          <w:sz w:val="22"/>
          <w:szCs w:val="22"/>
        </w:rPr>
        <w:t xml:space="preserve">Boscarino, Joseph A., Richard E. Adams, Edna B. </w:t>
      </w:r>
      <w:proofErr w:type="spellStart"/>
      <w:r w:rsidRPr="005B5242">
        <w:rPr>
          <w:sz w:val="22"/>
          <w:szCs w:val="22"/>
        </w:rPr>
        <w:t>Foa</w:t>
      </w:r>
      <w:proofErr w:type="spellEnd"/>
      <w:r w:rsidRPr="005B5242">
        <w:rPr>
          <w:sz w:val="22"/>
          <w:szCs w:val="22"/>
        </w:rPr>
        <w:t xml:space="preserve">, </w:t>
      </w:r>
      <w:r w:rsidR="00DE54A9" w:rsidRPr="005B5242">
        <w:rPr>
          <w:sz w:val="22"/>
          <w:szCs w:val="22"/>
        </w:rPr>
        <w:t xml:space="preserve">and </w:t>
      </w:r>
      <w:r w:rsidRPr="005B5242">
        <w:rPr>
          <w:sz w:val="22"/>
          <w:szCs w:val="22"/>
        </w:rPr>
        <w:t xml:space="preserve">Philip J. </w:t>
      </w:r>
      <w:proofErr w:type="spellStart"/>
      <w:r w:rsidRPr="005B5242">
        <w:rPr>
          <w:sz w:val="22"/>
          <w:szCs w:val="22"/>
        </w:rPr>
        <w:t>Landrigan</w:t>
      </w:r>
      <w:proofErr w:type="spellEnd"/>
      <w:r w:rsidRPr="005B5242">
        <w:rPr>
          <w:sz w:val="22"/>
          <w:szCs w:val="22"/>
        </w:rPr>
        <w:t xml:space="preserve">.  </w:t>
      </w:r>
      <w:r w:rsidR="00214FA5" w:rsidRPr="005B5242">
        <w:rPr>
          <w:sz w:val="22"/>
          <w:szCs w:val="22"/>
        </w:rPr>
        <w:t>2006</w:t>
      </w:r>
      <w:r w:rsidR="009F21BF" w:rsidRPr="005B5242">
        <w:rPr>
          <w:sz w:val="22"/>
          <w:szCs w:val="22"/>
        </w:rPr>
        <w:t>.  A p</w:t>
      </w:r>
      <w:r w:rsidRPr="005B5242">
        <w:rPr>
          <w:sz w:val="22"/>
          <w:szCs w:val="22"/>
        </w:rPr>
        <w:t xml:space="preserve">ropensity </w:t>
      </w:r>
      <w:r w:rsidR="009F21BF" w:rsidRPr="005B5242">
        <w:rPr>
          <w:sz w:val="22"/>
          <w:szCs w:val="22"/>
        </w:rPr>
        <w:t>score a</w:t>
      </w:r>
      <w:r w:rsidRPr="005B5242">
        <w:rPr>
          <w:sz w:val="22"/>
          <w:szCs w:val="22"/>
        </w:rPr>
        <w:t xml:space="preserve">nalysis of </w:t>
      </w:r>
      <w:r w:rsidR="009F21BF" w:rsidRPr="005B5242">
        <w:rPr>
          <w:sz w:val="22"/>
          <w:szCs w:val="22"/>
        </w:rPr>
        <w:t>w</w:t>
      </w:r>
      <w:r w:rsidRPr="005B5242">
        <w:rPr>
          <w:sz w:val="22"/>
          <w:szCs w:val="22"/>
        </w:rPr>
        <w:t xml:space="preserve">orksite </w:t>
      </w:r>
      <w:r w:rsidR="009F21BF" w:rsidRPr="005B5242">
        <w:rPr>
          <w:sz w:val="22"/>
          <w:szCs w:val="22"/>
        </w:rPr>
        <w:t>c</w:t>
      </w:r>
      <w:r w:rsidRPr="005B5242">
        <w:rPr>
          <w:sz w:val="22"/>
          <w:szCs w:val="22"/>
        </w:rPr>
        <w:t xml:space="preserve">risis </w:t>
      </w:r>
      <w:r w:rsidR="009F21BF" w:rsidRPr="005B5242">
        <w:rPr>
          <w:sz w:val="22"/>
          <w:szCs w:val="22"/>
        </w:rPr>
        <w:t>i</w:t>
      </w:r>
      <w:r w:rsidRPr="005B5242">
        <w:rPr>
          <w:sz w:val="22"/>
          <w:szCs w:val="22"/>
        </w:rPr>
        <w:t xml:space="preserve">nterventions after the World Trade Center Disaster. </w:t>
      </w:r>
      <w:r w:rsidRPr="005B5242">
        <w:rPr>
          <w:i/>
          <w:sz w:val="22"/>
          <w:szCs w:val="22"/>
        </w:rPr>
        <w:t>Medical Care</w:t>
      </w:r>
      <w:r w:rsidR="00214FA5" w:rsidRPr="005B5242">
        <w:rPr>
          <w:sz w:val="22"/>
          <w:szCs w:val="22"/>
        </w:rPr>
        <w:t>, 44(5): 454-462.</w:t>
      </w:r>
    </w:p>
    <w:p w14:paraId="705AC69D" w14:textId="77777777" w:rsidR="008145A0" w:rsidRPr="005B5242" w:rsidRDefault="008145A0" w:rsidP="00D7491E">
      <w:pPr>
        <w:pStyle w:val="ListParagraph"/>
        <w:numPr>
          <w:ilvl w:val="0"/>
          <w:numId w:val="7"/>
        </w:numPr>
        <w:tabs>
          <w:tab w:val="left" w:pos="540"/>
        </w:tabs>
        <w:ind w:hanging="720"/>
        <w:rPr>
          <w:rFonts w:cs="Tahoma"/>
          <w:sz w:val="22"/>
          <w:szCs w:val="22"/>
        </w:rPr>
      </w:pPr>
      <w:r w:rsidRPr="005B5242">
        <w:rPr>
          <w:sz w:val="22"/>
          <w:szCs w:val="22"/>
        </w:rPr>
        <w:t xml:space="preserve">Adams, Richard E., Joseph A. Boscarino, and Sandro Galea. </w:t>
      </w:r>
      <w:r w:rsidR="00214FA5" w:rsidRPr="005B5242">
        <w:rPr>
          <w:sz w:val="22"/>
          <w:szCs w:val="22"/>
        </w:rPr>
        <w:t>2006</w:t>
      </w:r>
      <w:r w:rsidRPr="005B5242">
        <w:rPr>
          <w:sz w:val="22"/>
          <w:szCs w:val="22"/>
        </w:rPr>
        <w:t xml:space="preserve">.  </w:t>
      </w:r>
      <w:r w:rsidR="009F21BF" w:rsidRPr="005B5242">
        <w:rPr>
          <w:rFonts w:cs="Tahoma"/>
          <w:sz w:val="22"/>
          <w:szCs w:val="22"/>
        </w:rPr>
        <w:t>Alcohol u</w:t>
      </w:r>
      <w:r w:rsidRPr="005B5242">
        <w:rPr>
          <w:rFonts w:cs="Tahoma"/>
          <w:sz w:val="22"/>
          <w:szCs w:val="22"/>
        </w:rPr>
        <w:t xml:space="preserve">se, </w:t>
      </w:r>
      <w:r w:rsidR="009F21BF" w:rsidRPr="005B5242">
        <w:rPr>
          <w:rFonts w:cs="Tahoma"/>
          <w:sz w:val="22"/>
          <w:szCs w:val="22"/>
        </w:rPr>
        <w:t>mental health status and p</w:t>
      </w:r>
      <w:r w:rsidRPr="005B5242">
        <w:rPr>
          <w:rFonts w:cs="Tahoma"/>
          <w:sz w:val="22"/>
          <w:szCs w:val="22"/>
        </w:rPr>
        <w:t xml:space="preserve">sychological </w:t>
      </w:r>
      <w:r w:rsidR="009F21BF" w:rsidRPr="005B5242">
        <w:rPr>
          <w:rFonts w:cs="Tahoma"/>
          <w:sz w:val="22"/>
          <w:szCs w:val="22"/>
        </w:rPr>
        <w:t>w</w:t>
      </w:r>
      <w:r w:rsidRPr="005B5242">
        <w:rPr>
          <w:rFonts w:cs="Tahoma"/>
          <w:sz w:val="22"/>
          <w:szCs w:val="22"/>
        </w:rPr>
        <w:t xml:space="preserve">ell-being 2 Years after the World Trade Center </w:t>
      </w:r>
      <w:r w:rsidR="009F21BF" w:rsidRPr="005B5242">
        <w:rPr>
          <w:rFonts w:cs="Tahoma"/>
          <w:sz w:val="22"/>
          <w:szCs w:val="22"/>
        </w:rPr>
        <w:t>a</w:t>
      </w:r>
      <w:r w:rsidRPr="005B5242">
        <w:rPr>
          <w:rFonts w:cs="Tahoma"/>
          <w:sz w:val="22"/>
          <w:szCs w:val="22"/>
        </w:rPr>
        <w:t xml:space="preserve">ttacks in New York City. </w:t>
      </w:r>
      <w:r w:rsidRPr="005B5242">
        <w:rPr>
          <w:rFonts w:cs="Tahoma"/>
          <w:i/>
          <w:sz w:val="22"/>
          <w:szCs w:val="22"/>
        </w:rPr>
        <w:t>American Journal of Drug and Alcohol Abuse</w:t>
      </w:r>
      <w:r w:rsidR="007D5E58" w:rsidRPr="005B5242">
        <w:rPr>
          <w:rFonts w:cs="Tahoma"/>
          <w:sz w:val="22"/>
          <w:szCs w:val="22"/>
        </w:rPr>
        <w:t>,</w:t>
      </w:r>
      <w:r w:rsidR="00214FA5" w:rsidRPr="005B5242">
        <w:rPr>
          <w:rFonts w:cs="Tahoma"/>
          <w:sz w:val="22"/>
          <w:szCs w:val="22"/>
        </w:rPr>
        <w:t xml:space="preserve"> 32(2): 203-224.</w:t>
      </w:r>
    </w:p>
    <w:p w14:paraId="65826DD1" w14:textId="77777777" w:rsidR="00C40595" w:rsidRPr="005B5242" w:rsidRDefault="00C40595" w:rsidP="00D7491E">
      <w:pPr>
        <w:pStyle w:val="ListParagraph"/>
        <w:numPr>
          <w:ilvl w:val="0"/>
          <w:numId w:val="7"/>
        </w:numPr>
        <w:tabs>
          <w:tab w:val="left" w:pos="540"/>
        </w:tabs>
        <w:ind w:hanging="720"/>
        <w:rPr>
          <w:rFonts w:cs="Tahoma"/>
          <w:sz w:val="22"/>
          <w:szCs w:val="22"/>
        </w:rPr>
      </w:pPr>
      <w:r w:rsidRPr="005B5242">
        <w:rPr>
          <w:sz w:val="22"/>
          <w:szCs w:val="22"/>
        </w:rPr>
        <w:t>Boscarino, Joseph A., Richard E. Adams, and Sandro Galea. 2006.</w:t>
      </w:r>
      <w:r w:rsidRPr="005B5242">
        <w:rPr>
          <w:rFonts w:cs="Tahoma"/>
          <w:sz w:val="22"/>
          <w:szCs w:val="22"/>
        </w:rPr>
        <w:t xml:space="preserve"> Alcohol use in New York</w:t>
      </w:r>
      <w:r w:rsidR="009F21BF" w:rsidRPr="005B5242">
        <w:rPr>
          <w:rFonts w:cs="Tahoma"/>
          <w:sz w:val="22"/>
          <w:szCs w:val="22"/>
        </w:rPr>
        <w:t xml:space="preserve"> after the terrorist at</w:t>
      </w:r>
      <w:r w:rsidRPr="005B5242">
        <w:rPr>
          <w:rFonts w:cs="Tahoma"/>
          <w:sz w:val="22"/>
          <w:szCs w:val="22"/>
        </w:rPr>
        <w:t xml:space="preserve">tacks: A </w:t>
      </w:r>
      <w:r w:rsidR="009F21BF" w:rsidRPr="005B5242">
        <w:rPr>
          <w:rFonts w:cs="Tahoma"/>
          <w:sz w:val="22"/>
          <w:szCs w:val="22"/>
        </w:rPr>
        <w:t>s</w:t>
      </w:r>
      <w:r w:rsidRPr="005B5242">
        <w:rPr>
          <w:rFonts w:cs="Tahoma"/>
          <w:sz w:val="22"/>
          <w:szCs w:val="22"/>
        </w:rPr>
        <w:t xml:space="preserve">tudy of the </w:t>
      </w:r>
      <w:r w:rsidR="009F21BF" w:rsidRPr="005B5242">
        <w:rPr>
          <w:rFonts w:cs="Tahoma"/>
          <w:sz w:val="22"/>
          <w:szCs w:val="22"/>
        </w:rPr>
        <w:t>e</w:t>
      </w:r>
      <w:r w:rsidRPr="005B5242">
        <w:rPr>
          <w:rFonts w:cs="Tahoma"/>
          <w:sz w:val="22"/>
          <w:szCs w:val="22"/>
        </w:rPr>
        <w:t xml:space="preserve">ffects of </w:t>
      </w:r>
      <w:r w:rsidR="009F21BF" w:rsidRPr="005B5242">
        <w:rPr>
          <w:rFonts w:cs="Tahoma"/>
          <w:sz w:val="22"/>
          <w:szCs w:val="22"/>
        </w:rPr>
        <w:t>p</w:t>
      </w:r>
      <w:r w:rsidRPr="005B5242">
        <w:rPr>
          <w:rFonts w:cs="Tahoma"/>
          <w:sz w:val="22"/>
          <w:szCs w:val="22"/>
        </w:rPr>
        <w:t xml:space="preserve">sychological </w:t>
      </w:r>
      <w:r w:rsidR="009F21BF" w:rsidRPr="005B5242">
        <w:rPr>
          <w:rFonts w:cs="Tahoma"/>
          <w:sz w:val="22"/>
          <w:szCs w:val="22"/>
        </w:rPr>
        <w:t>trauma on d</w:t>
      </w:r>
      <w:r w:rsidRPr="005B5242">
        <w:rPr>
          <w:rFonts w:cs="Tahoma"/>
          <w:sz w:val="22"/>
          <w:szCs w:val="22"/>
        </w:rPr>
        <w:t xml:space="preserve">rinking </w:t>
      </w:r>
      <w:r w:rsidR="009F21BF" w:rsidRPr="005B5242">
        <w:rPr>
          <w:rFonts w:cs="Tahoma"/>
          <w:sz w:val="22"/>
          <w:szCs w:val="22"/>
        </w:rPr>
        <w:t>b</w:t>
      </w:r>
      <w:r w:rsidRPr="005B5242">
        <w:rPr>
          <w:rFonts w:cs="Tahoma"/>
          <w:sz w:val="22"/>
          <w:szCs w:val="22"/>
        </w:rPr>
        <w:t>ehavior</w:t>
      </w:r>
      <w:r w:rsidR="008138EA" w:rsidRPr="005B5242">
        <w:rPr>
          <w:rFonts w:cs="Tahoma"/>
          <w:sz w:val="22"/>
          <w:szCs w:val="22"/>
        </w:rPr>
        <w:t>.</w:t>
      </w:r>
      <w:r w:rsidRPr="005B5242">
        <w:rPr>
          <w:rFonts w:cs="Tahoma"/>
          <w:sz w:val="22"/>
          <w:szCs w:val="22"/>
        </w:rPr>
        <w:t xml:space="preserve"> </w:t>
      </w:r>
      <w:r w:rsidRPr="005B5242">
        <w:rPr>
          <w:rFonts w:cs="Tahoma"/>
          <w:i/>
          <w:sz w:val="22"/>
          <w:szCs w:val="22"/>
        </w:rPr>
        <w:t>Addictive Behaviors</w:t>
      </w:r>
      <w:r w:rsidRPr="005B5242">
        <w:rPr>
          <w:rFonts w:cs="Tahoma"/>
          <w:sz w:val="22"/>
          <w:szCs w:val="22"/>
        </w:rPr>
        <w:t>, 31(2): 606-621.</w:t>
      </w:r>
    </w:p>
    <w:p w14:paraId="57BBE3A2" w14:textId="77777777" w:rsidR="00C40595" w:rsidRPr="005B5242" w:rsidRDefault="00C40595" w:rsidP="00D7491E">
      <w:pPr>
        <w:pStyle w:val="ListParagraph"/>
        <w:numPr>
          <w:ilvl w:val="0"/>
          <w:numId w:val="7"/>
        </w:numPr>
        <w:tabs>
          <w:tab w:val="left" w:pos="540"/>
        </w:tabs>
        <w:ind w:hanging="720"/>
        <w:rPr>
          <w:sz w:val="22"/>
          <w:szCs w:val="22"/>
        </w:rPr>
      </w:pPr>
      <w:r w:rsidRPr="005B5242">
        <w:rPr>
          <w:sz w:val="22"/>
          <w:szCs w:val="22"/>
        </w:rPr>
        <w:t>Adams, Richard E., Joseph A. Boscarino, and Charles R. Figley. 2006</w:t>
      </w:r>
      <w:r w:rsidR="009F21BF" w:rsidRPr="005B5242">
        <w:rPr>
          <w:sz w:val="22"/>
          <w:szCs w:val="22"/>
        </w:rPr>
        <w:t>. Compassion fatigue and p</w:t>
      </w:r>
      <w:r w:rsidRPr="005B5242">
        <w:rPr>
          <w:sz w:val="22"/>
          <w:szCs w:val="22"/>
        </w:rPr>
        <w:t xml:space="preserve">sychological </w:t>
      </w:r>
      <w:r w:rsidR="009F21BF" w:rsidRPr="005B5242">
        <w:rPr>
          <w:sz w:val="22"/>
          <w:szCs w:val="22"/>
        </w:rPr>
        <w:t>d</w:t>
      </w:r>
      <w:r w:rsidRPr="005B5242">
        <w:rPr>
          <w:sz w:val="22"/>
          <w:szCs w:val="22"/>
        </w:rPr>
        <w:t xml:space="preserve">istress among </w:t>
      </w:r>
      <w:r w:rsidR="009F21BF" w:rsidRPr="005B5242">
        <w:rPr>
          <w:sz w:val="22"/>
          <w:szCs w:val="22"/>
        </w:rPr>
        <w:t>s</w:t>
      </w:r>
      <w:r w:rsidRPr="005B5242">
        <w:rPr>
          <w:sz w:val="22"/>
          <w:szCs w:val="22"/>
        </w:rPr>
        <w:t xml:space="preserve">ocial </w:t>
      </w:r>
      <w:r w:rsidR="009F21BF" w:rsidRPr="005B5242">
        <w:rPr>
          <w:sz w:val="22"/>
          <w:szCs w:val="22"/>
        </w:rPr>
        <w:t>w</w:t>
      </w:r>
      <w:r w:rsidRPr="005B5242">
        <w:rPr>
          <w:sz w:val="22"/>
          <w:szCs w:val="22"/>
        </w:rPr>
        <w:t xml:space="preserve">orkers:  A </w:t>
      </w:r>
      <w:r w:rsidR="009F21BF" w:rsidRPr="005B5242">
        <w:rPr>
          <w:sz w:val="22"/>
          <w:szCs w:val="22"/>
        </w:rPr>
        <w:t>validation s</w:t>
      </w:r>
      <w:r w:rsidRPr="005B5242">
        <w:rPr>
          <w:sz w:val="22"/>
          <w:szCs w:val="22"/>
        </w:rPr>
        <w:t xml:space="preserve">tudy.  </w:t>
      </w:r>
      <w:r w:rsidRPr="005B5242">
        <w:rPr>
          <w:i/>
          <w:sz w:val="22"/>
          <w:szCs w:val="22"/>
        </w:rPr>
        <w:t>American Journal of Orthopsychiatry</w:t>
      </w:r>
      <w:r w:rsidRPr="005B5242">
        <w:rPr>
          <w:sz w:val="22"/>
          <w:szCs w:val="22"/>
        </w:rPr>
        <w:t>, 76(1): 103-108.</w:t>
      </w:r>
    </w:p>
    <w:p w14:paraId="5E18AF97" w14:textId="77777777" w:rsidR="00220CD6" w:rsidRPr="005B5242" w:rsidRDefault="00220CD6" w:rsidP="00D7491E">
      <w:pPr>
        <w:pStyle w:val="ListParagraph"/>
        <w:numPr>
          <w:ilvl w:val="0"/>
          <w:numId w:val="7"/>
        </w:numPr>
        <w:tabs>
          <w:tab w:val="left" w:pos="540"/>
        </w:tabs>
        <w:ind w:hanging="720"/>
        <w:rPr>
          <w:sz w:val="22"/>
          <w:szCs w:val="22"/>
        </w:rPr>
      </w:pPr>
      <w:r w:rsidRPr="005B5242">
        <w:rPr>
          <w:sz w:val="22"/>
          <w:szCs w:val="22"/>
        </w:rPr>
        <w:t>Adams, Richard E., Joseph A. Boscarino, and Sandro Galea. 2006</w:t>
      </w:r>
      <w:r w:rsidR="009F21BF" w:rsidRPr="005B5242">
        <w:rPr>
          <w:sz w:val="22"/>
          <w:szCs w:val="22"/>
        </w:rPr>
        <w:t>. Social and p</w:t>
      </w:r>
      <w:r w:rsidRPr="005B5242">
        <w:rPr>
          <w:sz w:val="22"/>
          <w:szCs w:val="22"/>
        </w:rPr>
        <w:t xml:space="preserve">sychological </w:t>
      </w:r>
      <w:r w:rsidR="009F21BF" w:rsidRPr="005B5242">
        <w:rPr>
          <w:sz w:val="22"/>
          <w:szCs w:val="22"/>
        </w:rPr>
        <w:t>r</w:t>
      </w:r>
      <w:r w:rsidRPr="005B5242">
        <w:rPr>
          <w:sz w:val="22"/>
          <w:szCs w:val="22"/>
        </w:rPr>
        <w:t xml:space="preserve">esources and </w:t>
      </w:r>
      <w:r w:rsidR="009F21BF" w:rsidRPr="005B5242">
        <w:rPr>
          <w:sz w:val="22"/>
          <w:szCs w:val="22"/>
        </w:rPr>
        <w:t>h</w:t>
      </w:r>
      <w:r w:rsidRPr="005B5242">
        <w:rPr>
          <w:sz w:val="22"/>
          <w:szCs w:val="22"/>
        </w:rPr>
        <w:t xml:space="preserve">ealth </w:t>
      </w:r>
      <w:r w:rsidR="009F21BF" w:rsidRPr="005B5242">
        <w:rPr>
          <w:sz w:val="22"/>
          <w:szCs w:val="22"/>
        </w:rPr>
        <w:t>o</w:t>
      </w:r>
      <w:r w:rsidRPr="005B5242">
        <w:rPr>
          <w:sz w:val="22"/>
          <w:szCs w:val="22"/>
        </w:rPr>
        <w:t xml:space="preserve">utcomes after a </w:t>
      </w:r>
      <w:r w:rsidR="009F21BF" w:rsidRPr="005B5242">
        <w:rPr>
          <w:sz w:val="22"/>
          <w:szCs w:val="22"/>
        </w:rPr>
        <w:t>c</w:t>
      </w:r>
      <w:r w:rsidRPr="005B5242">
        <w:rPr>
          <w:sz w:val="22"/>
          <w:szCs w:val="22"/>
        </w:rPr>
        <w:t xml:space="preserve">ommunity </w:t>
      </w:r>
      <w:r w:rsidR="009F21BF" w:rsidRPr="005B5242">
        <w:rPr>
          <w:sz w:val="22"/>
          <w:szCs w:val="22"/>
        </w:rPr>
        <w:t>d</w:t>
      </w:r>
      <w:r w:rsidRPr="005B5242">
        <w:rPr>
          <w:sz w:val="22"/>
          <w:szCs w:val="22"/>
        </w:rPr>
        <w:t xml:space="preserve">isaster. </w:t>
      </w:r>
      <w:r w:rsidRPr="005B5242">
        <w:rPr>
          <w:i/>
          <w:sz w:val="22"/>
          <w:szCs w:val="22"/>
        </w:rPr>
        <w:t>Social Science and Medicine</w:t>
      </w:r>
      <w:r w:rsidRPr="005B5242">
        <w:rPr>
          <w:sz w:val="22"/>
          <w:szCs w:val="22"/>
        </w:rPr>
        <w:t>, 62</w:t>
      </w:r>
      <w:r w:rsidR="005A56D1" w:rsidRPr="005B5242">
        <w:rPr>
          <w:sz w:val="22"/>
          <w:szCs w:val="22"/>
        </w:rPr>
        <w:t>(1)</w:t>
      </w:r>
      <w:r w:rsidRPr="005B5242">
        <w:rPr>
          <w:sz w:val="22"/>
          <w:szCs w:val="22"/>
        </w:rPr>
        <w:t>:176-188.</w:t>
      </w:r>
    </w:p>
    <w:p w14:paraId="741529B7" w14:textId="77777777" w:rsidR="00B801C4" w:rsidRPr="005B5242" w:rsidRDefault="00B801C4" w:rsidP="00D7491E">
      <w:pPr>
        <w:pStyle w:val="ListParagraph"/>
        <w:numPr>
          <w:ilvl w:val="0"/>
          <w:numId w:val="7"/>
        </w:numPr>
        <w:tabs>
          <w:tab w:val="left" w:pos="540"/>
        </w:tabs>
        <w:ind w:hanging="720"/>
        <w:rPr>
          <w:sz w:val="22"/>
          <w:szCs w:val="22"/>
        </w:rPr>
      </w:pPr>
      <w:r w:rsidRPr="005B5242">
        <w:rPr>
          <w:sz w:val="22"/>
          <w:szCs w:val="22"/>
        </w:rPr>
        <w:t xml:space="preserve">Adams, Richard E. and Joseph A. Boscarino. </w:t>
      </w:r>
      <w:r w:rsidR="00EB338C" w:rsidRPr="005B5242">
        <w:rPr>
          <w:sz w:val="22"/>
          <w:szCs w:val="22"/>
        </w:rPr>
        <w:t>2005</w:t>
      </w:r>
      <w:r w:rsidRPr="005B5242">
        <w:rPr>
          <w:sz w:val="22"/>
          <w:szCs w:val="22"/>
        </w:rPr>
        <w:t xml:space="preserve">. Differences in </w:t>
      </w:r>
      <w:r w:rsidR="009F21BF" w:rsidRPr="005B5242">
        <w:rPr>
          <w:sz w:val="22"/>
          <w:szCs w:val="22"/>
        </w:rPr>
        <w:t>m</w:t>
      </w:r>
      <w:r w:rsidRPr="005B5242">
        <w:rPr>
          <w:sz w:val="22"/>
          <w:szCs w:val="22"/>
        </w:rPr>
        <w:t xml:space="preserve">ental </w:t>
      </w:r>
      <w:r w:rsidR="009F21BF" w:rsidRPr="005B5242">
        <w:rPr>
          <w:sz w:val="22"/>
          <w:szCs w:val="22"/>
        </w:rPr>
        <w:t>h</w:t>
      </w:r>
      <w:r w:rsidRPr="005B5242">
        <w:rPr>
          <w:sz w:val="22"/>
          <w:szCs w:val="22"/>
        </w:rPr>
        <w:t xml:space="preserve">ealth </w:t>
      </w:r>
      <w:r w:rsidR="009F21BF" w:rsidRPr="005B5242">
        <w:rPr>
          <w:sz w:val="22"/>
          <w:szCs w:val="22"/>
        </w:rPr>
        <w:t>o</w:t>
      </w:r>
      <w:r w:rsidRPr="005B5242">
        <w:rPr>
          <w:sz w:val="22"/>
          <w:szCs w:val="22"/>
        </w:rPr>
        <w:t xml:space="preserve">utcomes among Whites, African Americans, and Hispanics </w:t>
      </w:r>
      <w:r w:rsidR="009F21BF" w:rsidRPr="005B5242">
        <w:rPr>
          <w:sz w:val="22"/>
          <w:szCs w:val="22"/>
        </w:rPr>
        <w:t>f</w:t>
      </w:r>
      <w:r w:rsidRPr="005B5242">
        <w:rPr>
          <w:sz w:val="22"/>
          <w:szCs w:val="22"/>
        </w:rPr>
        <w:t xml:space="preserve">ollowing the September 11 </w:t>
      </w:r>
      <w:r w:rsidR="009F21BF" w:rsidRPr="005B5242">
        <w:rPr>
          <w:sz w:val="22"/>
          <w:szCs w:val="22"/>
        </w:rPr>
        <w:t>a</w:t>
      </w:r>
      <w:r w:rsidRPr="005B5242">
        <w:rPr>
          <w:sz w:val="22"/>
          <w:szCs w:val="22"/>
        </w:rPr>
        <w:t xml:space="preserve">ttacks. </w:t>
      </w:r>
      <w:r w:rsidRPr="005B5242">
        <w:rPr>
          <w:i/>
          <w:sz w:val="22"/>
          <w:szCs w:val="22"/>
        </w:rPr>
        <w:t>Psychiatry</w:t>
      </w:r>
      <w:r w:rsidR="00775527" w:rsidRPr="005B5242">
        <w:rPr>
          <w:sz w:val="22"/>
          <w:szCs w:val="22"/>
        </w:rPr>
        <w:t>, 68(3): 250-265.</w:t>
      </w:r>
    </w:p>
    <w:p w14:paraId="6AEE46F7" w14:textId="77777777" w:rsidR="00B801C4" w:rsidRPr="005B5242" w:rsidRDefault="00B801C4" w:rsidP="00D7491E">
      <w:pPr>
        <w:pStyle w:val="ListParagraph"/>
        <w:numPr>
          <w:ilvl w:val="0"/>
          <w:numId w:val="7"/>
        </w:numPr>
        <w:tabs>
          <w:tab w:val="left" w:pos="540"/>
        </w:tabs>
        <w:ind w:hanging="720"/>
        <w:rPr>
          <w:sz w:val="22"/>
          <w:szCs w:val="22"/>
        </w:rPr>
      </w:pPr>
      <w:r w:rsidRPr="005B5242">
        <w:rPr>
          <w:sz w:val="22"/>
          <w:szCs w:val="22"/>
        </w:rPr>
        <w:t>Boscarino, Joseph A., Richard E. Adams, Jennifer Stuber, and Sandro Galea.  2005.  Disparitie</w:t>
      </w:r>
      <w:r w:rsidR="00F84E81" w:rsidRPr="005B5242">
        <w:rPr>
          <w:sz w:val="22"/>
          <w:szCs w:val="22"/>
        </w:rPr>
        <w:t>s in m</w:t>
      </w:r>
      <w:r w:rsidRPr="005B5242">
        <w:rPr>
          <w:sz w:val="22"/>
          <w:szCs w:val="22"/>
        </w:rPr>
        <w:t xml:space="preserve">ental </w:t>
      </w:r>
      <w:r w:rsidR="00F84E81" w:rsidRPr="005B5242">
        <w:rPr>
          <w:sz w:val="22"/>
          <w:szCs w:val="22"/>
        </w:rPr>
        <w:t>h</w:t>
      </w:r>
      <w:r w:rsidRPr="005B5242">
        <w:rPr>
          <w:sz w:val="22"/>
          <w:szCs w:val="22"/>
        </w:rPr>
        <w:t xml:space="preserve">ealth </w:t>
      </w:r>
      <w:r w:rsidR="00F84E81" w:rsidRPr="005B5242">
        <w:rPr>
          <w:sz w:val="22"/>
          <w:szCs w:val="22"/>
        </w:rPr>
        <w:t>t</w:t>
      </w:r>
      <w:r w:rsidRPr="005B5242">
        <w:rPr>
          <w:sz w:val="22"/>
          <w:szCs w:val="22"/>
        </w:rPr>
        <w:t>reatment following the World Trade Center Disaster: Implication</w:t>
      </w:r>
      <w:r w:rsidR="00F84E81" w:rsidRPr="005B5242">
        <w:rPr>
          <w:sz w:val="22"/>
          <w:szCs w:val="22"/>
        </w:rPr>
        <w:t xml:space="preserve"> for mental h</w:t>
      </w:r>
      <w:r w:rsidRPr="005B5242">
        <w:rPr>
          <w:sz w:val="22"/>
          <w:szCs w:val="22"/>
        </w:rPr>
        <w:t xml:space="preserve">ealth </w:t>
      </w:r>
      <w:r w:rsidR="00F84E81" w:rsidRPr="005B5242">
        <w:rPr>
          <w:sz w:val="22"/>
          <w:szCs w:val="22"/>
        </w:rPr>
        <w:t>care and health s</w:t>
      </w:r>
      <w:r w:rsidRPr="005B5242">
        <w:rPr>
          <w:sz w:val="22"/>
          <w:szCs w:val="22"/>
        </w:rPr>
        <w:t xml:space="preserve">ervices </w:t>
      </w:r>
      <w:r w:rsidR="00F84E81" w:rsidRPr="005B5242">
        <w:rPr>
          <w:sz w:val="22"/>
          <w:szCs w:val="22"/>
        </w:rPr>
        <w:t>r</w:t>
      </w:r>
      <w:r w:rsidRPr="005B5242">
        <w:rPr>
          <w:sz w:val="22"/>
          <w:szCs w:val="22"/>
        </w:rPr>
        <w:t xml:space="preserve">esearch. </w:t>
      </w:r>
      <w:r w:rsidRPr="005B5242">
        <w:rPr>
          <w:i/>
          <w:sz w:val="22"/>
          <w:szCs w:val="22"/>
        </w:rPr>
        <w:t>Journal of Traumatic Stress</w:t>
      </w:r>
      <w:r w:rsidRPr="005B5242">
        <w:rPr>
          <w:sz w:val="22"/>
          <w:szCs w:val="22"/>
        </w:rPr>
        <w:t>, 18(4): 287-297.</w:t>
      </w:r>
    </w:p>
    <w:p w14:paraId="52256ABD" w14:textId="77777777" w:rsidR="00DE54A9" w:rsidRPr="005B5242" w:rsidRDefault="00DE54A9" w:rsidP="00D7491E">
      <w:pPr>
        <w:pStyle w:val="ListParagraph"/>
        <w:numPr>
          <w:ilvl w:val="0"/>
          <w:numId w:val="7"/>
        </w:numPr>
        <w:tabs>
          <w:tab w:val="left" w:pos="540"/>
        </w:tabs>
        <w:ind w:right="-90" w:hanging="720"/>
        <w:rPr>
          <w:rFonts w:cs="Arial"/>
          <w:sz w:val="22"/>
          <w:szCs w:val="22"/>
        </w:rPr>
      </w:pPr>
      <w:r w:rsidRPr="005B5242">
        <w:rPr>
          <w:sz w:val="22"/>
          <w:szCs w:val="22"/>
        </w:rPr>
        <w:t xml:space="preserve">Brook, Judith S., Elinor B. </w:t>
      </w:r>
      <w:proofErr w:type="spellStart"/>
      <w:r w:rsidRPr="005B5242">
        <w:rPr>
          <w:sz w:val="22"/>
          <w:szCs w:val="22"/>
        </w:rPr>
        <w:t>Balka</w:t>
      </w:r>
      <w:proofErr w:type="spellEnd"/>
      <w:r w:rsidRPr="005B5242">
        <w:rPr>
          <w:sz w:val="22"/>
          <w:szCs w:val="22"/>
        </w:rPr>
        <w:t xml:space="preserve">, </w:t>
      </w:r>
      <w:proofErr w:type="spellStart"/>
      <w:r w:rsidRPr="005B5242">
        <w:rPr>
          <w:sz w:val="22"/>
          <w:szCs w:val="22"/>
        </w:rPr>
        <w:t>Zohn</w:t>
      </w:r>
      <w:proofErr w:type="spellEnd"/>
      <w:r w:rsidRPr="005B5242">
        <w:rPr>
          <w:sz w:val="22"/>
          <w:szCs w:val="22"/>
        </w:rPr>
        <w:t xml:space="preserve">, Rosen, David W. Brook, and Richard E. Adams. 2005. </w:t>
      </w:r>
      <w:r w:rsidRPr="005B5242">
        <w:rPr>
          <w:rFonts w:cs="Arial"/>
          <w:sz w:val="22"/>
          <w:szCs w:val="22"/>
        </w:rPr>
        <w:t xml:space="preserve">Tobacco </w:t>
      </w:r>
      <w:r w:rsidR="00F84E81" w:rsidRPr="005B5242">
        <w:rPr>
          <w:rFonts w:cs="Arial"/>
          <w:sz w:val="22"/>
          <w:szCs w:val="22"/>
        </w:rPr>
        <w:t>u</w:t>
      </w:r>
      <w:r w:rsidRPr="005B5242">
        <w:rPr>
          <w:rFonts w:cs="Arial"/>
          <w:sz w:val="22"/>
          <w:szCs w:val="22"/>
        </w:rPr>
        <w:t xml:space="preserve">se in </w:t>
      </w:r>
      <w:r w:rsidR="00F84E81" w:rsidRPr="005B5242">
        <w:rPr>
          <w:rFonts w:cs="Arial"/>
          <w:sz w:val="22"/>
          <w:szCs w:val="22"/>
        </w:rPr>
        <w:t>a</w:t>
      </w:r>
      <w:r w:rsidRPr="005B5242">
        <w:rPr>
          <w:rFonts w:cs="Arial"/>
          <w:sz w:val="22"/>
          <w:szCs w:val="22"/>
        </w:rPr>
        <w:t xml:space="preserve">dolescence:  Longitudinal </w:t>
      </w:r>
      <w:r w:rsidR="00F84E81" w:rsidRPr="005B5242">
        <w:rPr>
          <w:rFonts w:cs="Arial"/>
          <w:sz w:val="22"/>
          <w:szCs w:val="22"/>
        </w:rPr>
        <w:t>l</w:t>
      </w:r>
      <w:r w:rsidRPr="005B5242">
        <w:rPr>
          <w:rFonts w:cs="Arial"/>
          <w:sz w:val="22"/>
          <w:szCs w:val="22"/>
        </w:rPr>
        <w:t xml:space="preserve">inks to </w:t>
      </w:r>
      <w:r w:rsidR="00F84E81" w:rsidRPr="005B5242">
        <w:rPr>
          <w:rFonts w:cs="Arial"/>
          <w:sz w:val="22"/>
          <w:szCs w:val="22"/>
        </w:rPr>
        <w:t>l</w:t>
      </w:r>
      <w:r w:rsidRPr="005B5242">
        <w:rPr>
          <w:rFonts w:cs="Arial"/>
          <w:sz w:val="22"/>
          <w:szCs w:val="22"/>
        </w:rPr>
        <w:t xml:space="preserve">ater </w:t>
      </w:r>
      <w:r w:rsidR="00F84E81" w:rsidRPr="005B5242">
        <w:rPr>
          <w:rFonts w:cs="Arial"/>
          <w:sz w:val="22"/>
          <w:szCs w:val="22"/>
        </w:rPr>
        <w:t>p</w:t>
      </w:r>
      <w:r w:rsidRPr="005B5242">
        <w:rPr>
          <w:rFonts w:cs="Arial"/>
          <w:sz w:val="22"/>
          <w:szCs w:val="22"/>
        </w:rPr>
        <w:t xml:space="preserve">roblem </w:t>
      </w:r>
      <w:r w:rsidR="00F84E81" w:rsidRPr="005B5242">
        <w:rPr>
          <w:rFonts w:cs="Arial"/>
          <w:sz w:val="22"/>
          <w:szCs w:val="22"/>
        </w:rPr>
        <w:t>b</w:t>
      </w:r>
      <w:r w:rsidRPr="005B5242">
        <w:rPr>
          <w:rFonts w:cs="Arial"/>
          <w:sz w:val="22"/>
          <w:szCs w:val="22"/>
        </w:rPr>
        <w:t>ehavior among African America</w:t>
      </w:r>
      <w:r w:rsidR="00F84E81" w:rsidRPr="005B5242">
        <w:rPr>
          <w:rFonts w:cs="Arial"/>
          <w:sz w:val="22"/>
          <w:szCs w:val="22"/>
        </w:rPr>
        <w:t>n and Puerto Rican urban young a</w:t>
      </w:r>
      <w:r w:rsidRPr="005B5242">
        <w:rPr>
          <w:rFonts w:cs="Arial"/>
          <w:sz w:val="22"/>
          <w:szCs w:val="22"/>
        </w:rPr>
        <w:t>dults</w:t>
      </w:r>
      <w:r w:rsidR="008138EA" w:rsidRPr="005B5242">
        <w:rPr>
          <w:rFonts w:cs="Arial"/>
          <w:sz w:val="22"/>
          <w:szCs w:val="22"/>
        </w:rPr>
        <w:t>.</w:t>
      </w:r>
      <w:r w:rsidRPr="005B5242">
        <w:rPr>
          <w:rFonts w:cs="Arial"/>
          <w:sz w:val="22"/>
          <w:szCs w:val="22"/>
        </w:rPr>
        <w:t xml:space="preserve"> </w:t>
      </w:r>
      <w:r w:rsidRPr="005B5242">
        <w:rPr>
          <w:rFonts w:cs="Arial"/>
          <w:i/>
          <w:sz w:val="22"/>
          <w:szCs w:val="22"/>
        </w:rPr>
        <w:t>Journal of Genetic Psychology</w:t>
      </w:r>
      <w:r w:rsidRPr="005B5242">
        <w:rPr>
          <w:rFonts w:cs="Arial"/>
          <w:sz w:val="22"/>
          <w:szCs w:val="22"/>
        </w:rPr>
        <w:t>, 166(2): 133-152.</w:t>
      </w:r>
    </w:p>
    <w:p w14:paraId="007CBBFE" w14:textId="77777777" w:rsidR="00AD21D6" w:rsidRPr="005B5242" w:rsidRDefault="00AD21D6" w:rsidP="00D7491E">
      <w:pPr>
        <w:pStyle w:val="ListParagraph"/>
        <w:numPr>
          <w:ilvl w:val="0"/>
          <w:numId w:val="7"/>
        </w:numPr>
        <w:tabs>
          <w:tab w:val="left" w:pos="540"/>
        </w:tabs>
        <w:ind w:hanging="720"/>
        <w:rPr>
          <w:sz w:val="22"/>
          <w:szCs w:val="22"/>
        </w:rPr>
      </w:pPr>
      <w:r w:rsidRPr="005B5242">
        <w:rPr>
          <w:sz w:val="22"/>
          <w:szCs w:val="22"/>
        </w:rPr>
        <w:t xml:space="preserve">Boscarino, Joseph A, Richard E. Adams, and Charles R. Figley.  2005. A </w:t>
      </w:r>
      <w:r w:rsidR="00F84E81" w:rsidRPr="005B5242">
        <w:rPr>
          <w:sz w:val="22"/>
          <w:szCs w:val="22"/>
        </w:rPr>
        <w:t>p</w:t>
      </w:r>
      <w:r w:rsidRPr="005B5242">
        <w:rPr>
          <w:sz w:val="22"/>
          <w:szCs w:val="22"/>
        </w:rPr>
        <w:t xml:space="preserve">rospective </w:t>
      </w:r>
      <w:r w:rsidR="00F84E81" w:rsidRPr="005B5242">
        <w:rPr>
          <w:sz w:val="22"/>
          <w:szCs w:val="22"/>
        </w:rPr>
        <w:t>c</w:t>
      </w:r>
      <w:r w:rsidRPr="005B5242">
        <w:rPr>
          <w:sz w:val="22"/>
          <w:szCs w:val="22"/>
        </w:rPr>
        <w:t xml:space="preserve">ohort </w:t>
      </w:r>
      <w:r w:rsidR="00F84E81" w:rsidRPr="005B5242">
        <w:rPr>
          <w:sz w:val="22"/>
          <w:szCs w:val="22"/>
        </w:rPr>
        <w:t>study of the e</w:t>
      </w:r>
      <w:r w:rsidRPr="005B5242">
        <w:rPr>
          <w:sz w:val="22"/>
          <w:szCs w:val="22"/>
        </w:rPr>
        <w:t xml:space="preserve">ffectiveness of </w:t>
      </w:r>
      <w:r w:rsidR="00F84E81" w:rsidRPr="005B5242">
        <w:rPr>
          <w:sz w:val="22"/>
          <w:szCs w:val="22"/>
        </w:rPr>
        <w:t>e</w:t>
      </w:r>
      <w:r w:rsidRPr="005B5242">
        <w:rPr>
          <w:sz w:val="22"/>
          <w:szCs w:val="22"/>
        </w:rPr>
        <w:t>mployer-</w:t>
      </w:r>
      <w:r w:rsidR="00F84E81" w:rsidRPr="005B5242">
        <w:rPr>
          <w:sz w:val="22"/>
          <w:szCs w:val="22"/>
        </w:rPr>
        <w:t>s</w:t>
      </w:r>
      <w:r w:rsidRPr="005B5242">
        <w:rPr>
          <w:sz w:val="22"/>
          <w:szCs w:val="22"/>
        </w:rPr>
        <w:t xml:space="preserve">ponsored </w:t>
      </w:r>
      <w:r w:rsidR="00F84E81" w:rsidRPr="005B5242">
        <w:rPr>
          <w:sz w:val="22"/>
          <w:szCs w:val="22"/>
        </w:rPr>
        <w:t>c</w:t>
      </w:r>
      <w:r w:rsidRPr="005B5242">
        <w:rPr>
          <w:sz w:val="22"/>
          <w:szCs w:val="22"/>
        </w:rPr>
        <w:t xml:space="preserve">risis </w:t>
      </w:r>
      <w:r w:rsidR="00F84E81" w:rsidRPr="005B5242">
        <w:rPr>
          <w:sz w:val="22"/>
          <w:szCs w:val="22"/>
        </w:rPr>
        <w:t>i</w:t>
      </w:r>
      <w:r w:rsidRPr="005B5242">
        <w:rPr>
          <w:sz w:val="22"/>
          <w:szCs w:val="22"/>
        </w:rPr>
        <w:t xml:space="preserve">nterventions after a </w:t>
      </w:r>
      <w:r w:rsidR="00F84E81" w:rsidRPr="005B5242">
        <w:rPr>
          <w:sz w:val="22"/>
          <w:szCs w:val="22"/>
        </w:rPr>
        <w:t>m</w:t>
      </w:r>
      <w:r w:rsidRPr="005B5242">
        <w:rPr>
          <w:sz w:val="22"/>
          <w:szCs w:val="22"/>
        </w:rPr>
        <w:t xml:space="preserve">ajor </w:t>
      </w:r>
      <w:r w:rsidR="00F84E81" w:rsidRPr="005B5242">
        <w:rPr>
          <w:sz w:val="22"/>
          <w:szCs w:val="22"/>
        </w:rPr>
        <w:t>d</w:t>
      </w:r>
      <w:r w:rsidRPr="005B5242">
        <w:rPr>
          <w:sz w:val="22"/>
          <w:szCs w:val="22"/>
        </w:rPr>
        <w:t xml:space="preserve">isaster. </w:t>
      </w:r>
      <w:r w:rsidRPr="005B5242">
        <w:rPr>
          <w:i/>
          <w:sz w:val="22"/>
          <w:szCs w:val="22"/>
        </w:rPr>
        <w:t>International Journal of Emergency Mental Health</w:t>
      </w:r>
      <w:r w:rsidRPr="005B5242">
        <w:rPr>
          <w:sz w:val="22"/>
          <w:szCs w:val="22"/>
        </w:rPr>
        <w:t>, 7(1): 9-22.</w:t>
      </w:r>
    </w:p>
    <w:p w14:paraId="4C449EE5" w14:textId="77777777" w:rsidR="000B69C3" w:rsidRPr="005B5242" w:rsidRDefault="000B69C3" w:rsidP="00D7491E">
      <w:pPr>
        <w:pStyle w:val="ListParagraph"/>
        <w:numPr>
          <w:ilvl w:val="0"/>
          <w:numId w:val="7"/>
        </w:numPr>
        <w:tabs>
          <w:tab w:val="left" w:pos="540"/>
        </w:tabs>
        <w:ind w:hanging="720"/>
        <w:rPr>
          <w:sz w:val="22"/>
          <w:szCs w:val="22"/>
        </w:rPr>
      </w:pPr>
      <w:r w:rsidRPr="005B5242">
        <w:rPr>
          <w:sz w:val="22"/>
          <w:szCs w:val="22"/>
        </w:rPr>
        <w:t>Adams, Richard E. and Joseph A. Boscarino</w:t>
      </w:r>
      <w:r w:rsidR="00F84E81" w:rsidRPr="005B5242">
        <w:rPr>
          <w:sz w:val="22"/>
          <w:szCs w:val="22"/>
        </w:rPr>
        <w:t>. 2005.  Stress and w</w:t>
      </w:r>
      <w:r w:rsidRPr="005B5242">
        <w:rPr>
          <w:sz w:val="22"/>
          <w:szCs w:val="22"/>
        </w:rPr>
        <w:t>ell-</w:t>
      </w:r>
      <w:r w:rsidR="00F84E81" w:rsidRPr="005B5242">
        <w:rPr>
          <w:sz w:val="22"/>
          <w:szCs w:val="22"/>
        </w:rPr>
        <w:t>b</w:t>
      </w:r>
      <w:r w:rsidRPr="005B5242">
        <w:rPr>
          <w:sz w:val="22"/>
          <w:szCs w:val="22"/>
        </w:rPr>
        <w:t xml:space="preserve">eing in the </w:t>
      </w:r>
      <w:r w:rsidR="00F84E81" w:rsidRPr="005B5242">
        <w:rPr>
          <w:sz w:val="22"/>
          <w:szCs w:val="22"/>
        </w:rPr>
        <w:t>a</w:t>
      </w:r>
      <w:r w:rsidRPr="005B5242">
        <w:rPr>
          <w:sz w:val="22"/>
          <w:szCs w:val="22"/>
        </w:rPr>
        <w:t>fter</w:t>
      </w:r>
      <w:r w:rsidR="00F84E81" w:rsidRPr="005B5242">
        <w:rPr>
          <w:sz w:val="22"/>
          <w:szCs w:val="22"/>
        </w:rPr>
        <w:t>math of the World Trade Center a</w:t>
      </w:r>
      <w:r w:rsidRPr="005B5242">
        <w:rPr>
          <w:sz w:val="22"/>
          <w:szCs w:val="22"/>
        </w:rPr>
        <w:t xml:space="preserve">ttack:  The </w:t>
      </w:r>
      <w:r w:rsidR="00F84E81" w:rsidRPr="005B5242">
        <w:rPr>
          <w:sz w:val="22"/>
          <w:szCs w:val="22"/>
        </w:rPr>
        <w:t>continuing e</w:t>
      </w:r>
      <w:r w:rsidRPr="005B5242">
        <w:rPr>
          <w:sz w:val="22"/>
          <w:szCs w:val="22"/>
        </w:rPr>
        <w:t xml:space="preserve">ffects of a </w:t>
      </w:r>
      <w:r w:rsidR="00F84E81" w:rsidRPr="005B5242">
        <w:rPr>
          <w:sz w:val="22"/>
          <w:szCs w:val="22"/>
        </w:rPr>
        <w:t>c</w:t>
      </w:r>
      <w:r w:rsidRPr="005B5242">
        <w:rPr>
          <w:sz w:val="22"/>
          <w:szCs w:val="22"/>
        </w:rPr>
        <w:t>ommunity-</w:t>
      </w:r>
      <w:r w:rsidR="00F84E81" w:rsidRPr="005B5242">
        <w:rPr>
          <w:sz w:val="22"/>
          <w:szCs w:val="22"/>
        </w:rPr>
        <w:t>wide d</w:t>
      </w:r>
      <w:r w:rsidRPr="005B5242">
        <w:rPr>
          <w:sz w:val="22"/>
          <w:szCs w:val="22"/>
        </w:rPr>
        <w:t xml:space="preserve">isaster. </w:t>
      </w:r>
      <w:r w:rsidRPr="005B5242">
        <w:rPr>
          <w:i/>
          <w:sz w:val="22"/>
          <w:szCs w:val="22"/>
        </w:rPr>
        <w:t>Journal of Community Psychology</w:t>
      </w:r>
      <w:r w:rsidRPr="005B5242">
        <w:rPr>
          <w:sz w:val="22"/>
          <w:szCs w:val="22"/>
        </w:rPr>
        <w:t>, 33(2): 175-190.</w:t>
      </w:r>
    </w:p>
    <w:p w14:paraId="7F9083B1" w14:textId="77777777" w:rsidR="004E5594" w:rsidRPr="005B5242" w:rsidRDefault="004E5594" w:rsidP="00D7491E">
      <w:pPr>
        <w:pStyle w:val="ListParagraph"/>
        <w:numPr>
          <w:ilvl w:val="0"/>
          <w:numId w:val="7"/>
        </w:numPr>
        <w:tabs>
          <w:tab w:val="left" w:pos="540"/>
        </w:tabs>
        <w:ind w:hanging="720"/>
        <w:rPr>
          <w:rFonts w:cs="Arial"/>
          <w:sz w:val="22"/>
          <w:szCs w:val="22"/>
        </w:rPr>
      </w:pPr>
      <w:r w:rsidRPr="005B5242">
        <w:rPr>
          <w:rFonts w:cs="Arial"/>
          <w:sz w:val="22"/>
          <w:szCs w:val="22"/>
        </w:rPr>
        <w:t xml:space="preserve">Adams, Richard E., William M. Rohe, and Thomas A. </w:t>
      </w:r>
      <w:proofErr w:type="spellStart"/>
      <w:r w:rsidRPr="005B5242">
        <w:rPr>
          <w:rFonts w:cs="Arial"/>
          <w:sz w:val="22"/>
          <w:szCs w:val="22"/>
        </w:rPr>
        <w:t>Arcury</w:t>
      </w:r>
      <w:proofErr w:type="spellEnd"/>
      <w:r w:rsidRPr="005B5242">
        <w:rPr>
          <w:rFonts w:cs="Arial"/>
          <w:sz w:val="22"/>
          <w:szCs w:val="22"/>
        </w:rPr>
        <w:t xml:space="preserve">. 2005. Awareness of </w:t>
      </w:r>
      <w:proofErr w:type="gramStart"/>
      <w:r w:rsidRPr="005B5242">
        <w:rPr>
          <w:rFonts w:cs="Arial"/>
          <w:sz w:val="22"/>
          <w:szCs w:val="22"/>
        </w:rPr>
        <w:t>community oriented</w:t>
      </w:r>
      <w:proofErr w:type="gramEnd"/>
      <w:r w:rsidRPr="005B5242">
        <w:rPr>
          <w:rFonts w:cs="Arial"/>
          <w:sz w:val="22"/>
          <w:szCs w:val="22"/>
        </w:rPr>
        <w:t xml:space="preserve"> policing and neighborhood perceptions in five small to midsize cities.  </w:t>
      </w:r>
      <w:r w:rsidRPr="005B5242">
        <w:rPr>
          <w:rFonts w:cs="Arial"/>
          <w:i/>
          <w:sz w:val="22"/>
          <w:szCs w:val="22"/>
        </w:rPr>
        <w:t>Journal of Criminal Justice</w:t>
      </w:r>
      <w:r w:rsidRPr="005B5242">
        <w:rPr>
          <w:rFonts w:cs="Arial"/>
          <w:sz w:val="22"/>
          <w:szCs w:val="22"/>
        </w:rPr>
        <w:t>, 33(1): 43-54.</w:t>
      </w:r>
    </w:p>
    <w:p w14:paraId="6619140F" w14:textId="77777777" w:rsidR="00C83A79" w:rsidRPr="005B5242" w:rsidRDefault="00C83A79" w:rsidP="00D7491E">
      <w:pPr>
        <w:pStyle w:val="ListParagraph"/>
        <w:numPr>
          <w:ilvl w:val="0"/>
          <w:numId w:val="7"/>
        </w:numPr>
        <w:tabs>
          <w:tab w:val="left" w:pos="540"/>
        </w:tabs>
        <w:ind w:hanging="720"/>
        <w:rPr>
          <w:sz w:val="22"/>
          <w:szCs w:val="22"/>
        </w:rPr>
      </w:pPr>
      <w:r w:rsidRPr="005B5242">
        <w:rPr>
          <w:sz w:val="22"/>
          <w:szCs w:val="22"/>
        </w:rPr>
        <w:t>Boscarino, Joseph A., Richard E. Adams, and Ch</w:t>
      </w:r>
      <w:r w:rsidR="003640CD" w:rsidRPr="005B5242">
        <w:rPr>
          <w:sz w:val="22"/>
          <w:szCs w:val="22"/>
        </w:rPr>
        <w:t>arles R. Figley.  2004. Mental h</w:t>
      </w:r>
      <w:r w:rsidRPr="005B5242">
        <w:rPr>
          <w:sz w:val="22"/>
          <w:szCs w:val="22"/>
        </w:rPr>
        <w:t xml:space="preserve">ealth </w:t>
      </w:r>
      <w:r w:rsidR="003640CD" w:rsidRPr="005B5242">
        <w:rPr>
          <w:sz w:val="22"/>
          <w:szCs w:val="22"/>
        </w:rPr>
        <w:t>s</w:t>
      </w:r>
      <w:r w:rsidRPr="005B5242">
        <w:rPr>
          <w:sz w:val="22"/>
          <w:szCs w:val="22"/>
        </w:rPr>
        <w:t xml:space="preserve">ervice </w:t>
      </w:r>
      <w:r w:rsidR="003640CD" w:rsidRPr="005B5242">
        <w:rPr>
          <w:sz w:val="22"/>
          <w:szCs w:val="22"/>
        </w:rPr>
        <w:t>u</w:t>
      </w:r>
      <w:r w:rsidRPr="005B5242">
        <w:rPr>
          <w:sz w:val="22"/>
          <w:szCs w:val="22"/>
        </w:rPr>
        <w:t>se 1-</w:t>
      </w:r>
      <w:r w:rsidR="003640CD" w:rsidRPr="005B5242">
        <w:rPr>
          <w:sz w:val="22"/>
          <w:szCs w:val="22"/>
        </w:rPr>
        <w:t>y</w:t>
      </w:r>
      <w:r w:rsidRPr="005B5242">
        <w:rPr>
          <w:sz w:val="22"/>
          <w:szCs w:val="22"/>
        </w:rPr>
        <w:t xml:space="preserve">ear after the World Trade Center </w:t>
      </w:r>
      <w:r w:rsidR="003640CD" w:rsidRPr="005B5242">
        <w:rPr>
          <w:sz w:val="22"/>
          <w:szCs w:val="22"/>
        </w:rPr>
        <w:t>d</w:t>
      </w:r>
      <w:r w:rsidRPr="005B5242">
        <w:rPr>
          <w:sz w:val="22"/>
          <w:szCs w:val="22"/>
        </w:rPr>
        <w:t xml:space="preserve">isaster: Implications for </w:t>
      </w:r>
      <w:r w:rsidR="003640CD" w:rsidRPr="005B5242">
        <w:rPr>
          <w:sz w:val="22"/>
          <w:szCs w:val="22"/>
        </w:rPr>
        <w:t>m</w:t>
      </w:r>
      <w:r w:rsidRPr="005B5242">
        <w:rPr>
          <w:sz w:val="22"/>
          <w:szCs w:val="22"/>
        </w:rPr>
        <w:t xml:space="preserve">ental </w:t>
      </w:r>
      <w:r w:rsidR="003640CD" w:rsidRPr="005B5242">
        <w:rPr>
          <w:sz w:val="22"/>
          <w:szCs w:val="22"/>
        </w:rPr>
        <w:t>h</w:t>
      </w:r>
      <w:r w:rsidRPr="005B5242">
        <w:rPr>
          <w:sz w:val="22"/>
          <w:szCs w:val="22"/>
        </w:rPr>
        <w:t xml:space="preserve">ealth </w:t>
      </w:r>
      <w:r w:rsidR="003640CD" w:rsidRPr="005B5242">
        <w:rPr>
          <w:sz w:val="22"/>
          <w:szCs w:val="22"/>
        </w:rPr>
        <w:t>c</w:t>
      </w:r>
      <w:r w:rsidRPr="005B5242">
        <w:rPr>
          <w:sz w:val="22"/>
          <w:szCs w:val="22"/>
        </w:rPr>
        <w:t xml:space="preserve">are. </w:t>
      </w:r>
      <w:r w:rsidRPr="005B5242">
        <w:rPr>
          <w:i/>
          <w:sz w:val="22"/>
          <w:szCs w:val="22"/>
        </w:rPr>
        <w:t>General Hospital Psychiatry</w:t>
      </w:r>
      <w:r w:rsidRPr="005B5242">
        <w:rPr>
          <w:sz w:val="22"/>
          <w:szCs w:val="22"/>
        </w:rPr>
        <w:t>, 26(5): 346-358.</w:t>
      </w:r>
    </w:p>
    <w:p w14:paraId="6B237FE7" w14:textId="77777777" w:rsidR="007E70CF" w:rsidRPr="005B5242" w:rsidRDefault="007E70CF" w:rsidP="00D7491E">
      <w:pPr>
        <w:pStyle w:val="ListParagraph"/>
        <w:numPr>
          <w:ilvl w:val="0"/>
          <w:numId w:val="7"/>
        </w:numPr>
        <w:tabs>
          <w:tab w:val="left" w:pos="540"/>
        </w:tabs>
        <w:ind w:hanging="720"/>
        <w:rPr>
          <w:rFonts w:cs="Arial"/>
          <w:sz w:val="22"/>
          <w:szCs w:val="22"/>
        </w:rPr>
      </w:pPr>
      <w:r w:rsidRPr="005B5242">
        <w:rPr>
          <w:rFonts w:cs="Arial"/>
          <w:sz w:val="22"/>
          <w:szCs w:val="22"/>
        </w:rPr>
        <w:t xml:space="preserve">Brook, Judith S, Richard E. Adams, Elinor B. </w:t>
      </w:r>
      <w:proofErr w:type="spellStart"/>
      <w:r w:rsidRPr="005B5242">
        <w:rPr>
          <w:rFonts w:cs="Arial"/>
          <w:sz w:val="22"/>
          <w:szCs w:val="22"/>
        </w:rPr>
        <w:t>Balka</w:t>
      </w:r>
      <w:proofErr w:type="spellEnd"/>
      <w:r w:rsidRPr="005B5242">
        <w:rPr>
          <w:rFonts w:cs="Arial"/>
          <w:sz w:val="22"/>
          <w:szCs w:val="22"/>
        </w:rPr>
        <w:t xml:space="preserve">, Martin Whiteman, </w:t>
      </w:r>
      <w:proofErr w:type="spellStart"/>
      <w:r w:rsidRPr="005B5242">
        <w:rPr>
          <w:rFonts w:cs="Arial"/>
          <w:sz w:val="22"/>
          <w:szCs w:val="22"/>
        </w:rPr>
        <w:t>Chenshu</w:t>
      </w:r>
      <w:proofErr w:type="spellEnd"/>
      <w:r w:rsidRPr="005B5242">
        <w:rPr>
          <w:rFonts w:cs="Arial"/>
          <w:sz w:val="22"/>
          <w:szCs w:val="22"/>
        </w:rPr>
        <w:t xml:space="preserve"> Zhang, and Rebecca E. </w:t>
      </w:r>
      <w:proofErr w:type="spellStart"/>
      <w:r w:rsidRPr="005B5242">
        <w:rPr>
          <w:rFonts w:cs="Arial"/>
          <w:sz w:val="22"/>
          <w:szCs w:val="22"/>
        </w:rPr>
        <w:t>Sugerman</w:t>
      </w:r>
      <w:proofErr w:type="spellEnd"/>
      <w:r w:rsidRPr="005B5242">
        <w:rPr>
          <w:rFonts w:cs="Arial"/>
          <w:sz w:val="22"/>
          <w:szCs w:val="22"/>
        </w:rPr>
        <w:t>.  20</w:t>
      </w:r>
      <w:r w:rsidR="003640CD" w:rsidRPr="005B5242">
        <w:rPr>
          <w:rFonts w:cs="Arial"/>
          <w:sz w:val="22"/>
          <w:szCs w:val="22"/>
        </w:rPr>
        <w:t>04.  Drug use and risky sexual b</w:t>
      </w:r>
      <w:r w:rsidRPr="005B5242">
        <w:rPr>
          <w:rFonts w:cs="Arial"/>
          <w:sz w:val="22"/>
          <w:szCs w:val="22"/>
        </w:rPr>
        <w:t>e</w:t>
      </w:r>
      <w:r w:rsidR="003640CD" w:rsidRPr="005B5242">
        <w:rPr>
          <w:rFonts w:cs="Arial"/>
          <w:sz w:val="22"/>
          <w:szCs w:val="22"/>
        </w:rPr>
        <w:t>havior a</w:t>
      </w:r>
      <w:r w:rsidRPr="005B5242">
        <w:rPr>
          <w:rFonts w:cs="Arial"/>
          <w:sz w:val="22"/>
          <w:szCs w:val="22"/>
        </w:rPr>
        <w:t>mong African A</w:t>
      </w:r>
      <w:r w:rsidR="003640CD" w:rsidRPr="005B5242">
        <w:rPr>
          <w:rFonts w:cs="Arial"/>
          <w:sz w:val="22"/>
          <w:szCs w:val="22"/>
        </w:rPr>
        <w:t>merican and Puerto Rican Urban a</w:t>
      </w:r>
      <w:r w:rsidRPr="005B5242">
        <w:rPr>
          <w:rFonts w:cs="Arial"/>
          <w:sz w:val="22"/>
          <w:szCs w:val="22"/>
        </w:rPr>
        <w:t xml:space="preserve">dolescents: The </w:t>
      </w:r>
      <w:r w:rsidR="003640CD" w:rsidRPr="005B5242">
        <w:rPr>
          <w:rFonts w:cs="Arial"/>
          <w:sz w:val="22"/>
          <w:szCs w:val="22"/>
        </w:rPr>
        <w:t>l</w:t>
      </w:r>
      <w:r w:rsidRPr="005B5242">
        <w:rPr>
          <w:rFonts w:cs="Arial"/>
          <w:sz w:val="22"/>
          <w:szCs w:val="22"/>
        </w:rPr>
        <w:t xml:space="preserve">ongitudinal </w:t>
      </w:r>
      <w:r w:rsidR="003640CD" w:rsidRPr="005B5242">
        <w:rPr>
          <w:rFonts w:cs="Arial"/>
          <w:sz w:val="22"/>
          <w:szCs w:val="22"/>
        </w:rPr>
        <w:t>l</w:t>
      </w:r>
      <w:r w:rsidRPr="005B5242">
        <w:rPr>
          <w:rFonts w:cs="Arial"/>
          <w:sz w:val="22"/>
          <w:szCs w:val="22"/>
        </w:rPr>
        <w:t xml:space="preserve">inks. </w:t>
      </w:r>
      <w:r w:rsidRPr="005B5242">
        <w:rPr>
          <w:rFonts w:cs="Arial"/>
          <w:i/>
          <w:sz w:val="22"/>
          <w:szCs w:val="22"/>
        </w:rPr>
        <w:t>Journal of Genetic Psychology</w:t>
      </w:r>
      <w:r w:rsidRPr="005B5242">
        <w:rPr>
          <w:rFonts w:cs="Arial"/>
          <w:sz w:val="22"/>
          <w:szCs w:val="22"/>
        </w:rPr>
        <w:t>, 165(2): 203-220</w:t>
      </w:r>
    </w:p>
    <w:p w14:paraId="4BEEB5CE" w14:textId="77777777" w:rsidR="00A840F1" w:rsidRPr="005B5242" w:rsidRDefault="00A840F1" w:rsidP="00D7491E">
      <w:pPr>
        <w:pStyle w:val="ListParagraph"/>
        <w:numPr>
          <w:ilvl w:val="0"/>
          <w:numId w:val="7"/>
        </w:numPr>
        <w:tabs>
          <w:tab w:val="left" w:pos="540"/>
        </w:tabs>
        <w:ind w:hanging="720"/>
        <w:rPr>
          <w:rFonts w:cs="Arial"/>
          <w:sz w:val="22"/>
          <w:szCs w:val="22"/>
        </w:rPr>
      </w:pPr>
      <w:r w:rsidRPr="005B5242">
        <w:rPr>
          <w:rFonts w:cs="Arial"/>
          <w:sz w:val="22"/>
          <w:szCs w:val="22"/>
        </w:rPr>
        <w:t xml:space="preserve">Adams, Richard E., and </w:t>
      </w:r>
      <w:r w:rsidR="003640CD" w:rsidRPr="005B5242">
        <w:rPr>
          <w:rFonts w:cs="Arial"/>
          <w:sz w:val="22"/>
          <w:szCs w:val="22"/>
        </w:rPr>
        <w:t>Joseph A. Boscarino.  2004.  A c</w:t>
      </w:r>
      <w:r w:rsidRPr="005B5242">
        <w:rPr>
          <w:rFonts w:cs="Arial"/>
          <w:sz w:val="22"/>
          <w:szCs w:val="22"/>
        </w:rPr>
        <w:t xml:space="preserve">ommunity </w:t>
      </w:r>
      <w:r w:rsidR="003640CD" w:rsidRPr="005B5242">
        <w:rPr>
          <w:rFonts w:cs="Arial"/>
          <w:sz w:val="22"/>
          <w:szCs w:val="22"/>
        </w:rPr>
        <w:t>s</w:t>
      </w:r>
      <w:r w:rsidRPr="005B5242">
        <w:rPr>
          <w:rFonts w:cs="Arial"/>
          <w:sz w:val="22"/>
          <w:szCs w:val="22"/>
        </w:rPr>
        <w:t xml:space="preserve">urvey of </w:t>
      </w:r>
      <w:r w:rsidR="003640CD" w:rsidRPr="005B5242">
        <w:rPr>
          <w:rFonts w:cs="Arial"/>
          <w:sz w:val="22"/>
          <w:szCs w:val="22"/>
        </w:rPr>
        <w:t>m</w:t>
      </w:r>
      <w:r w:rsidRPr="005B5242">
        <w:rPr>
          <w:rFonts w:cs="Arial"/>
          <w:sz w:val="22"/>
          <w:szCs w:val="22"/>
        </w:rPr>
        <w:t xml:space="preserve">edical </w:t>
      </w:r>
      <w:r w:rsidR="003640CD" w:rsidRPr="005B5242">
        <w:rPr>
          <w:rFonts w:cs="Arial"/>
          <w:sz w:val="22"/>
          <w:szCs w:val="22"/>
        </w:rPr>
        <w:t>e</w:t>
      </w:r>
      <w:r w:rsidRPr="005B5242">
        <w:rPr>
          <w:rFonts w:cs="Arial"/>
          <w:sz w:val="22"/>
          <w:szCs w:val="22"/>
        </w:rPr>
        <w:t>rrors in New York</w:t>
      </w:r>
      <w:r w:rsidR="00470860" w:rsidRPr="005B5242">
        <w:rPr>
          <w:rFonts w:cs="Arial"/>
          <w:sz w:val="22"/>
          <w:szCs w:val="22"/>
        </w:rPr>
        <w:t>.</w:t>
      </w:r>
      <w:r w:rsidRPr="005B5242">
        <w:rPr>
          <w:rFonts w:cs="Arial"/>
          <w:sz w:val="22"/>
          <w:szCs w:val="22"/>
        </w:rPr>
        <w:t xml:space="preserve"> </w:t>
      </w:r>
      <w:r w:rsidRPr="005B5242">
        <w:rPr>
          <w:rFonts w:cs="Arial"/>
          <w:i/>
          <w:sz w:val="22"/>
          <w:szCs w:val="22"/>
        </w:rPr>
        <w:t>International Journal for Quality in Health Care</w:t>
      </w:r>
      <w:r w:rsidRPr="005B5242">
        <w:rPr>
          <w:rFonts w:cs="Arial"/>
          <w:sz w:val="22"/>
          <w:szCs w:val="22"/>
        </w:rPr>
        <w:t>, 16(</w:t>
      </w:r>
      <w:r w:rsidR="00D82CA8" w:rsidRPr="005B5242">
        <w:rPr>
          <w:rFonts w:cs="Arial"/>
          <w:sz w:val="22"/>
          <w:szCs w:val="22"/>
        </w:rPr>
        <w:t>5</w:t>
      </w:r>
      <w:r w:rsidRPr="005B5242">
        <w:rPr>
          <w:rFonts w:cs="Arial"/>
          <w:sz w:val="22"/>
          <w:szCs w:val="22"/>
        </w:rPr>
        <w:t xml:space="preserve">): </w:t>
      </w:r>
      <w:r w:rsidR="00D82CA8" w:rsidRPr="005B5242">
        <w:rPr>
          <w:rFonts w:cs="Arial"/>
          <w:sz w:val="22"/>
          <w:szCs w:val="22"/>
        </w:rPr>
        <w:t>353-362</w:t>
      </w:r>
      <w:r w:rsidRPr="005B5242">
        <w:rPr>
          <w:rFonts w:cs="Arial"/>
          <w:sz w:val="22"/>
          <w:szCs w:val="22"/>
        </w:rPr>
        <w:t>.</w:t>
      </w:r>
    </w:p>
    <w:p w14:paraId="1FC18777" w14:textId="77777777" w:rsidR="00693918" w:rsidRPr="005B5242" w:rsidRDefault="00693918" w:rsidP="00D7491E">
      <w:pPr>
        <w:pStyle w:val="ListParagraph"/>
        <w:numPr>
          <w:ilvl w:val="0"/>
          <w:numId w:val="7"/>
        </w:numPr>
        <w:tabs>
          <w:tab w:val="left" w:pos="540"/>
        </w:tabs>
        <w:ind w:hanging="720"/>
        <w:rPr>
          <w:rFonts w:cs="Arial"/>
          <w:sz w:val="22"/>
          <w:szCs w:val="22"/>
        </w:rPr>
      </w:pPr>
      <w:r w:rsidRPr="005B5242">
        <w:rPr>
          <w:rFonts w:cs="Arial"/>
          <w:sz w:val="22"/>
          <w:szCs w:val="22"/>
        </w:rPr>
        <w:t xml:space="preserve">Boscarino, Joseph A., Charles </w:t>
      </w:r>
      <w:r w:rsidR="00F0328B" w:rsidRPr="005B5242">
        <w:rPr>
          <w:rFonts w:cs="Arial"/>
          <w:sz w:val="22"/>
          <w:szCs w:val="22"/>
        </w:rPr>
        <w:t xml:space="preserve">R. </w:t>
      </w:r>
      <w:r w:rsidRPr="005B5242">
        <w:rPr>
          <w:rFonts w:cs="Arial"/>
          <w:sz w:val="22"/>
          <w:szCs w:val="22"/>
        </w:rPr>
        <w:t xml:space="preserve">Figley, Richard E. Adams, Sandro Galea, Heidi Resnick, </w:t>
      </w:r>
      <w:r w:rsidR="00915590" w:rsidRPr="005B5242">
        <w:rPr>
          <w:rFonts w:cs="Arial"/>
          <w:sz w:val="22"/>
          <w:szCs w:val="22"/>
        </w:rPr>
        <w:t xml:space="preserve">Alan R. Fleischman, Michael </w:t>
      </w:r>
      <w:proofErr w:type="spellStart"/>
      <w:r w:rsidR="00915590" w:rsidRPr="005B5242">
        <w:rPr>
          <w:rFonts w:cs="Arial"/>
          <w:sz w:val="22"/>
          <w:szCs w:val="22"/>
        </w:rPr>
        <w:t>Bucuvalas</w:t>
      </w:r>
      <w:proofErr w:type="spellEnd"/>
      <w:r w:rsidR="00915590" w:rsidRPr="005B5242">
        <w:rPr>
          <w:rFonts w:cs="Arial"/>
          <w:sz w:val="22"/>
          <w:szCs w:val="22"/>
        </w:rPr>
        <w:t xml:space="preserve">, </w:t>
      </w:r>
      <w:r w:rsidRPr="005B5242">
        <w:rPr>
          <w:rFonts w:cs="Arial"/>
          <w:sz w:val="22"/>
          <w:szCs w:val="22"/>
        </w:rPr>
        <w:t xml:space="preserve">Joel Gold.  2004. </w:t>
      </w:r>
      <w:r w:rsidR="00653D2D" w:rsidRPr="005B5242">
        <w:rPr>
          <w:rFonts w:cs="Arial"/>
          <w:sz w:val="22"/>
          <w:szCs w:val="22"/>
        </w:rPr>
        <w:t xml:space="preserve">Adverse </w:t>
      </w:r>
      <w:r w:rsidR="003640CD" w:rsidRPr="005B5242">
        <w:rPr>
          <w:rFonts w:cs="Arial"/>
          <w:sz w:val="22"/>
          <w:szCs w:val="22"/>
        </w:rPr>
        <w:t>r</w:t>
      </w:r>
      <w:r w:rsidR="00653D2D" w:rsidRPr="005B5242">
        <w:rPr>
          <w:rFonts w:cs="Arial"/>
          <w:sz w:val="22"/>
          <w:szCs w:val="22"/>
        </w:rPr>
        <w:t xml:space="preserve">eactions </w:t>
      </w:r>
      <w:r w:rsidR="003640CD" w:rsidRPr="005B5242">
        <w:rPr>
          <w:rFonts w:cs="Arial"/>
          <w:sz w:val="22"/>
          <w:szCs w:val="22"/>
        </w:rPr>
        <w:t>a</w:t>
      </w:r>
      <w:r w:rsidR="00653D2D" w:rsidRPr="005B5242">
        <w:rPr>
          <w:rFonts w:cs="Arial"/>
          <w:sz w:val="22"/>
          <w:szCs w:val="22"/>
        </w:rPr>
        <w:t>ssociated with</w:t>
      </w:r>
      <w:r w:rsidR="00915590" w:rsidRPr="005B5242">
        <w:rPr>
          <w:rFonts w:cs="Arial"/>
          <w:sz w:val="22"/>
          <w:szCs w:val="22"/>
        </w:rPr>
        <w:t xml:space="preserve"> </w:t>
      </w:r>
      <w:r w:rsidR="003640CD" w:rsidRPr="005B5242">
        <w:rPr>
          <w:rFonts w:cs="Arial"/>
          <w:sz w:val="22"/>
          <w:szCs w:val="22"/>
        </w:rPr>
        <w:t>s</w:t>
      </w:r>
      <w:r w:rsidR="00915590" w:rsidRPr="005B5242">
        <w:rPr>
          <w:rFonts w:cs="Arial"/>
          <w:sz w:val="22"/>
          <w:szCs w:val="22"/>
        </w:rPr>
        <w:t xml:space="preserve">tudying </w:t>
      </w:r>
      <w:r w:rsidR="003640CD" w:rsidRPr="005B5242">
        <w:rPr>
          <w:rFonts w:cs="Arial"/>
          <w:sz w:val="22"/>
          <w:szCs w:val="22"/>
        </w:rPr>
        <w:t>p</w:t>
      </w:r>
      <w:r w:rsidR="00915590" w:rsidRPr="005B5242">
        <w:rPr>
          <w:rFonts w:cs="Arial"/>
          <w:sz w:val="22"/>
          <w:szCs w:val="22"/>
        </w:rPr>
        <w:t xml:space="preserve">ersons </w:t>
      </w:r>
      <w:r w:rsidR="003640CD" w:rsidRPr="005B5242">
        <w:rPr>
          <w:rFonts w:cs="Arial"/>
          <w:sz w:val="22"/>
          <w:szCs w:val="22"/>
        </w:rPr>
        <w:t>r</w:t>
      </w:r>
      <w:r w:rsidR="00915590" w:rsidRPr="005B5242">
        <w:rPr>
          <w:rFonts w:cs="Arial"/>
          <w:sz w:val="22"/>
          <w:szCs w:val="22"/>
        </w:rPr>
        <w:t xml:space="preserve">ecently </w:t>
      </w:r>
      <w:r w:rsidR="003640CD" w:rsidRPr="005B5242">
        <w:rPr>
          <w:rFonts w:cs="Arial"/>
          <w:sz w:val="22"/>
          <w:szCs w:val="22"/>
        </w:rPr>
        <w:t>e</w:t>
      </w:r>
      <w:r w:rsidR="00915590" w:rsidRPr="005B5242">
        <w:rPr>
          <w:rFonts w:cs="Arial"/>
          <w:sz w:val="22"/>
          <w:szCs w:val="22"/>
        </w:rPr>
        <w:t xml:space="preserve">xposed </w:t>
      </w:r>
      <w:r w:rsidR="003640CD" w:rsidRPr="005B5242">
        <w:rPr>
          <w:rFonts w:cs="Arial"/>
          <w:sz w:val="22"/>
          <w:szCs w:val="22"/>
        </w:rPr>
        <w:t>to m</w:t>
      </w:r>
      <w:r w:rsidR="00653D2D" w:rsidRPr="005B5242">
        <w:rPr>
          <w:rFonts w:cs="Arial"/>
          <w:sz w:val="22"/>
          <w:szCs w:val="22"/>
        </w:rPr>
        <w:t xml:space="preserve">ass </w:t>
      </w:r>
      <w:r w:rsidR="003640CD" w:rsidRPr="005B5242">
        <w:rPr>
          <w:rFonts w:cs="Arial"/>
          <w:sz w:val="22"/>
          <w:szCs w:val="22"/>
        </w:rPr>
        <w:t>urban d</w:t>
      </w:r>
      <w:r w:rsidR="00653D2D" w:rsidRPr="005B5242">
        <w:rPr>
          <w:rFonts w:cs="Arial"/>
          <w:sz w:val="22"/>
          <w:szCs w:val="22"/>
        </w:rPr>
        <w:t>isaster</w:t>
      </w:r>
      <w:r w:rsidR="00470860" w:rsidRPr="005B5242">
        <w:rPr>
          <w:rFonts w:cs="Arial"/>
          <w:sz w:val="22"/>
          <w:szCs w:val="22"/>
        </w:rPr>
        <w:t>.</w:t>
      </w:r>
      <w:r w:rsidRPr="005B5242">
        <w:rPr>
          <w:rFonts w:cs="Arial"/>
          <w:sz w:val="22"/>
          <w:szCs w:val="22"/>
        </w:rPr>
        <w:t xml:space="preserve"> </w:t>
      </w:r>
      <w:r w:rsidRPr="005B5242">
        <w:rPr>
          <w:rFonts w:cs="Arial"/>
          <w:i/>
          <w:sz w:val="22"/>
          <w:szCs w:val="22"/>
        </w:rPr>
        <w:t>Journal of Nervous and Mental Disease</w:t>
      </w:r>
      <w:r w:rsidRPr="005B5242">
        <w:rPr>
          <w:rFonts w:cs="Arial"/>
          <w:sz w:val="22"/>
          <w:szCs w:val="22"/>
        </w:rPr>
        <w:t xml:space="preserve">, </w:t>
      </w:r>
      <w:r w:rsidR="00653D2D" w:rsidRPr="005B5242">
        <w:rPr>
          <w:rFonts w:cs="Arial"/>
          <w:sz w:val="22"/>
          <w:szCs w:val="22"/>
        </w:rPr>
        <w:t>192</w:t>
      </w:r>
      <w:r w:rsidRPr="005B5242">
        <w:rPr>
          <w:rFonts w:cs="Arial"/>
          <w:sz w:val="22"/>
          <w:szCs w:val="22"/>
        </w:rPr>
        <w:t>(</w:t>
      </w:r>
      <w:r w:rsidR="00A840F1" w:rsidRPr="005B5242">
        <w:rPr>
          <w:rFonts w:cs="Arial"/>
          <w:sz w:val="22"/>
          <w:szCs w:val="22"/>
        </w:rPr>
        <w:t>8</w:t>
      </w:r>
      <w:r w:rsidRPr="005B5242">
        <w:rPr>
          <w:rFonts w:cs="Arial"/>
          <w:sz w:val="22"/>
          <w:szCs w:val="22"/>
        </w:rPr>
        <w:t xml:space="preserve">): </w:t>
      </w:r>
      <w:r w:rsidR="00A840F1" w:rsidRPr="005B5242">
        <w:rPr>
          <w:rFonts w:cs="Arial"/>
          <w:sz w:val="22"/>
          <w:szCs w:val="22"/>
        </w:rPr>
        <w:t>515</w:t>
      </w:r>
      <w:r w:rsidRPr="005B5242">
        <w:rPr>
          <w:rFonts w:cs="Arial"/>
          <w:sz w:val="22"/>
          <w:szCs w:val="22"/>
        </w:rPr>
        <w:t>-</w:t>
      </w:r>
      <w:r w:rsidR="00A840F1" w:rsidRPr="005B5242">
        <w:rPr>
          <w:rFonts w:cs="Arial"/>
          <w:sz w:val="22"/>
          <w:szCs w:val="22"/>
        </w:rPr>
        <w:t>524</w:t>
      </w:r>
      <w:r w:rsidRPr="005B5242">
        <w:rPr>
          <w:rFonts w:cs="Arial"/>
          <w:sz w:val="22"/>
          <w:szCs w:val="22"/>
        </w:rPr>
        <w:t>.</w:t>
      </w:r>
    </w:p>
    <w:p w14:paraId="5E769BB9" w14:textId="77777777" w:rsidR="001C01C1" w:rsidRPr="005B5242" w:rsidRDefault="001C01C1" w:rsidP="00D7491E">
      <w:pPr>
        <w:pStyle w:val="ListParagraph"/>
        <w:numPr>
          <w:ilvl w:val="0"/>
          <w:numId w:val="7"/>
        </w:numPr>
        <w:tabs>
          <w:tab w:val="left" w:pos="540"/>
        </w:tabs>
        <w:ind w:hanging="720"/>
        <w:rPr>
          <w:sz w:val="22"/>
          <w:szCs w:val="22"/>
        </w:rPr>
      </w:pPr>
      <w:r w:rsidRPr="005B5242">
        <w:rPr>
          <w:rFonts w:cs="Arial"/>
          <w:sz w:val="22"/>
          <w:szCs w:val="22"/>
        </w:rPr>
        <w:lastRenderedPageBreak/>
        <w:t xml:space="preserve">Boscarino, Joseph A., Charles R. Figley, and Richard E. Adams.  2004.  </w:t>
      </w:r>
      <w:r w:rsidR="003640CD" w:rsidRPr="005B5242">
        <w:rPr>
          <w:sz w:val="22"/>
          <w:szCs w:val="22"/>
        </w:rPr>
        <w:t>Compassion f</w:t>
      </w:r>
      <w:r w:rsidRPr="005B5242">
        <w:rPr>
          <w:sz w:val="22"/>
          <w:szCs w:val="22"/>
        </w:rPr>
        <w:t>atigue following the Sep</w:t>
      </w:r>
      <w:r w:rsidR="003640CD" w:rsidRPr="005B5242">
        <w:rPr>
          <w:sz w:val="22"/>
          <w:szCs w:val="22"/>
        </w:rPr>
        <w:t>tember 11 Terrorist Attacks: A s</w:t>
      </w:r>
      <w:r w:rsidRPr="005B5242">
        <w:rPr>
          <w:sz w:val="22"/>
          <w:szCs w:val="22"/>
        </w:rPr>
        <w:t xml:space="preserve">tudy of </w:t>
      </w:r>
      <w:r w:rsidR="003640CD" w:rsidRPr="005B5242">
        <w:rPr>
          <w:sz w:val="22"/>
          <w:szCs w:val="22"/>
        </w:rPr>
        <w:t>s</w:t>
      </w:r>
      <w:r w:rsidRPr="005B5242">
        <w:rPr>
          <w:sz w:val="22"/>
          <w:szCs w:val="22"/>
        </w:rPr>
        <w:t xml:space="preserve">econdary </w:t>
      </w:r>
      <w:r w:rsidR="003640CD" w:rsidRPr="005B5242">
        <w:rPr>
          <w:sz w:val="22"/>
          <w:szCs w:val="22"/>
        </w:rPr>
        <w:t>t</w:t>
      </w:r>
      <w:r w:rsidRPr="005B5242">
        <w:rPr>
          <w:sz w:val="22"/>
          <w:szCs w:val="22"/>
        </w:rPr>
        <w:t xml:space="preserve">rauma among </w:t>
      </w:r>
      <w:r w:rsidR="0020197A" w:rsidRPr="005B5242">
        <w:rPr>
          <w:sz w:val="22"/>
          <w:szCs w:val="22"/>
        </w:rPr>
        <w:t xml:space="preserve">New York City </w:t>
      </w:r>
      <w:r w:rsidR="003640CD" w:rsidRPr="005B5242">
        <w:rPr>
          <w:sz w:val="22"/>
          <w:szCs w:val="22"/>
        </w:rPr>
        <w:t>s</w:t>
      </w:r>
      <w:r w:rsidRPr="005B5242">
        <w:rPr>
          <w:sz w:val="22"/>
          <w:szCs w:val="22"/>
        </w:rPr>
        <w:t xml:space="preserve">ocial </w:t>
      </w:r>
      <w:r w:rsidR="003640CD" w:rsidRPr="005B5242">
        <w:rPr>
          <w:sz w:val="22"/>
          <w:szCs w:val="22"/>
        </w:rPr>
        <w:t>w</w:t>
      </w:r>
      <w:r w:rsidRPr="005B5242">
        <w:rPr>
          <w:sz w:val="22"/>
          <w:szCs w:val="22"/>
        </w:rPr>
        <w:t>orkers.</w:t>
      </w:r>
      <w:r w:rsidRPr="005B5242">
        <w:rPr>
          <w:rFonts w:cs="Arial"/>
          <w:sz w:val="22"/>
          <w:szCs w:val="22"/>
        </w:rPr>
        <w:t xml:space="preserve">  </w:t>
      </w:r>
      <w:r w:rsidRPr="005B5242">
        <w:rPr>
          <w:rFonts w:cs="Arial"/>
          <w:i/>
          <w:sz w:val="22"/>
          <w:szCs w:val="22"/>
        </w:rPr>
        <w:t>International Journal of Emergency Mental Health</w:t>
      </w:r>
      <w:r w:rsidRPr="005B5242">
        <w:rPr>
          <w:rFonts w:cs="Arial"/>
          <w:sz w:val="22"/>
          <w:szCs w:val="22"/>
        </w:rPr>
        <w:t>, 6</w:t>
      </w:r>
      <w:r w:rsidR="0020197A" w:rsidRPr="005B5242">
        <w:rPr>
          <w:rFonts w:cs="Arial"/>
          <w:sz w:val="22"/>
          <w:szCs w:val="22"/>
        </w:rPr>
        <w:t>(2)</w:t>
      </w:r>
      <w:r w:rsidRPr="005B5242">
        <w:rPr>
          <w:rFonts w:cs="Arial"/>
          <w:sz w:val="22"/>
          <w:szCs w:val="22"/>
        </w:rPr>
        <w:t xml:space="preserve">: </w:t>
      </w:r>
      <w:r w:rsidR="00265C90" w:rsidRPr="005B5242">
        <w:rPr>
          <w:rFonts w:cs="Arial"/>
          <w:sz w:val="22"/>
          <w:szCs w:val="22"/>
        </w:rPr>
        <w:t>57</w:t>
      </w:r>
      <w:r w:rsidRPr="005B5242">
        <w:rPr>
          <w:rFonts w:cs="Arial"/>
          <w:sz w:val="22"/>
          <w:szCs w:val="22"/>
        </w:rPr>
        <w:t>-</w:t>
      </w:r>
      <w:r w:rsidR="00265C90" w:rsidRPr="005B5242">
        <w:rPr>
          <w:rFonts w:cs="Arial"/>
          <w:sz w:val="22"/>
          <w:szCs w:val="22"/>
        </w:rPr>
        <w:t>66</w:t>
      </w:r>
      <w:r w:rsidRPr="005B5242">
        <w:rPr>
          <w:rFonts w:cs="Arial"/>
          <w:sz w:val="22"/>
          <w:szCs w:val="22"/>
        </w:rPr>
        <w:t>.</w:t>
      </w:r>
    </w:p>
    <w:p w14:paraId="0740EA97" w14:textId="5642C4E7" w:rsidR="0048509D" w:rsidRPr="005B5242" w:rsidRDefault="0048509D" w:rsidP="00D7491E">
      <w:pPr>
        <w:pStyle w:val="ListParagraph"/>
        <w:numPr>
          <w:ilvl w:val="0"/>
          <w:numId w:val="7"/>
        </w:numPr>
        <w:tabs>
          <w:tab w:val="left" w:pos="540"/>
        </w:tabs>
        <w:ind w:hanging="720"/>
        <w:rPr>
          <w:rFonts w:cs="Arial"/>
          <w:sz w:val="22"/>
          <w:szCs w:val="22"/>
        </w:rPr>
      </w:pPr>
      <w:proofErr w:type="spellStart"/>
      <w:r w:rsidRPr="005B5242">
        <w:rPr>
          <w:rFonts w:cs="Arial"/>
          <w:sz w:val="22"/>
          <w:szCs w:val="22"/>
        </w:rPr>
        <w:t>Laraque</w:t>
      </w:r>
      <w:proofErr w:type="spellEnd"/>
      <w:r w:rsidRPr="005B5242">
        <w:rPr>
          <w:rFonts w:cs="Arial"/>
          <w:sz w:val="22"/>
          <w:szCs w:val="22"/>
        </w:rPr>
        <w:t xml:space="preserve">, Danielle, Joseph A. Boscarino, Anthony Battista, Alan Fleischman, Marie </w:t>
      </w:r>
      <w:proofErr w:type="spellStart"/>
      <w:r w:rsidRPr="005B5242">
        <w:rPr>
          <w:rFonts w:cs="Arial"/>
          <w:sz w:val="22"/>
          <w:szCs w:val="22"/>
        </w:rPr>
        <w:t>Casalino</w:t>
      </w:r>
      <w:proofErr w:type="spellEnd"/>
      <w:r w:rsidRPr="005B5242">
        <w:rPr>
          <w:rFonts w:cs="Arial"/>
          <w:sz w:val="22"/>
          <w:szCs w:val="22"/>
        </w:rPr>
        <w:t xml:space="preserve">, Yue-Yung Hu, Sandra Ramos, Richard E. Adams, Jessica Schmidt, and Claude </w:t>
      </w:r>
      <w:proofErr w:type="spellStart"/>
      <w:r w:rsidRPr="005B5242">
        <w:rPr>
          <w:rFonts w:cs="Arial"/>
          <w:sz w:val="22"/>
          <w:szCs w:val="22"/>
        </w:rPr>
        <w:t>Chemtob</w:t>
      </w:r>
      <w:proofErr w:type="spellEnd"/>
      <w:r w:rsidRPr="005B5242">
        <w:rPr>
          <w:rFonts w:cs="Arial"/>
          <w:sz w:val="22"/>
          <w:szCs w:val="22"/>
        </w:rPr>
        <w:t xml:space="preserve">.  </w:t>
      </w:r>
      <w:r w:rsidR="00693918" w:rsidRPr="005B5242">
        <w:rPr>
          <w:rFonts w:cs="Arial"/>
          <w:sz w:val="22"/>
          <w:szCs w:val="22"/>
        </w:rPr>
        <w:t>2004</w:t>
      </w:r>
      <w:r w:rsidR="003640CD" w:rsidRPr="005B5242">
        <w:rPr>
          <w:rFonts w:cs="Arial"/>
          <w:sz w:val="22"/>
          <w:szCs w:val="22"/>
        </w:rPr>
        <w:t>.  Reactions and n</w:t>
      </w:r>
      <w:r w:rsidRPr="005B5242">
        <w:rPr>
          <w:rFonts w:cs="Arial"/>
          <w:sz w:val="22"/>
          <w:szCs w:val="22"/>
        </w:rPr>
        <w:t xml:space="preserve">eeds of Tri-State </w:t>
      </w:r>
      <w:r w:rsidR="003640CD" w:rsidRPr="005B5242">
        <w:rPr>
          <w:rFonts w:cs="Arial"/>
          <w:sz w:val="22"/>
          <w:szCs w:val="22"/>
        </w:rPr>
        <w:t>a</w:t>
      </w:r>
      <w:r w:rsidRPr="005B5242">
        <w:rPr>
          <w:rFonts w:cs="Arial"/>
          <w:sz w:val="22"/>
          <w:szCs w:val="22"/>
        </w:rPr>
        <w:t xml:space="preserve">rea </w:t>
      </w:r>
      <w:r w:rsidR="003640CD" w:rsidRPr="005B5242">
        <w:rPr>
          <w:rFonts w:cs="Arial"/>
          <w:sz w:val="22"/>
          <w:szCs w:val="22"/>
        </w:rPr>
        <w:t>pediatricians following the e</w:t>
      </w:r>
      <w:r w:rsidRPr="005B5242">
        <w:rPr>
          <w:rFonts w:cs="Arial"/>
          <w:sz w:val="22"/>
          <w:szCs w:val="22"/>
        </w:rPr>
        <w:t xml:space="preserve">vents of September 11: Implications for </w:t>
      </w:r>
      <w:r w:rsidR="003640CD" w:rsidRPr="005B5242">
        <w:rPr>
          <w:rFonts w:cs="Arial"/>
          <w:sz w:val="22"/>
          <w:szCs w:val="22"/>
        </w:rPr>
        <w:t>c</w:t>
      </w:r>
      <w:r w:rsidRPr="005B5242">
        <w:rPr>
          <w:rFonts w:cs="Arial"/>
          <w:sz w:val="22"/>
          <w:szCs w:val="22"/>
        </w:rPr>
        <w:t xml:space="preserve">hildren’s </w:t>
      </w:r>
      <w:r w:rsidR="003640CD" w:rsidRPr="005B5242">
        <w:rPr>
          <w:rFonts w:cs="Arial"/>
          <w:sz w:val="22"/>
          <w:szCs w:val="22"/>
        </w:rPr>
        <w:t>m</w:t>
      </w:r>
      <w:r w:rsidRPr="005B5242">
        <w:rPr>
          <w:rFonts w:cs="Arial"/>
          <w:sz w:val="22"/>
          <w:szCs w:val="22"/>
        </w:rPr>
        <w:t xml:space="preserve">ental </w:t>
      </w:r>
      <w:r w:rsidR="003640CD" w:rsidRPr="005B5242">
        <w:rPr>
          <w:rFonts w:cs="Arial"/>
          <w:sz w:val="22"/>
          <w:szCs w:val="22"/>
        </w:rPr>
        <w:t>h</w:t>
      </w:r>
      <w:r w:rsidRPr="005B5242">
        <w:rPr>
          <w:rFonts w:cs="Arial"/>
          <w:sz w:val="22"/>
          <w:szCs w:val="22"/>
        </w:rPr>
        <w:t xml:space="preserve">ealth </w:t>
      </w:r>
      <w:r w:rsidR="003640CD" w:rsidRPr="005B5242">
        <w:rPr>
          <w:rFonts w:cs="Arial"/>
          <w:sz w:val="22"/>
          <w:szCs w:val="22"/>
        </w:rPr>
        <w:t>s</w:t>
      </w:r>
      <w:r w:rsidRPr="005B5242">
        <w:rPr>
          <w:rFonts w:cs="Arial"/>
          <w:sz w:val="22"/>
          <w:szCs w:val="22"/>
        </w:rPr>
        <w:t xml:space="preserve">ervices.  </w:t>
      </w:r>
      <w:r w:rsidRPr="005B5242">
        <w:rPr>
          <w:rFonts w:cs="Arial"/>
          <w:i/>
          <w:sz w:val="22"/>
          <w:szCs w:val="22"/>
        </w:rPr>
        <w:t>Pediatrics</w:t>
      </w:r>
      <w:r w:rsidRPr="005B5242">
        <w:rPr>
          <w:rFonts w:cs="Arial"/>
          <w:sz w:val="22"/>
          <w:szCs w:val="22"/>
        </w:rPr>
        <w:t>, 113(5): 1357-1366.</w:t>
      </w:r>
    </w:p>
    <w:p w14:paraId="60746949" w14:textId="77777777" w:rsidR="00F436FB" w:rsidRPr="005B5242" w:rsidRDefault="00F436FB" w:rsidP="00D7491E">
      <w:pPr>
        <w:pStyle w:val="ListParagraph"/>
        <w:numPr>
          <w:ilvl w:val="0"/>
          <w:numId w:val="7"/>
        </w:numPr>
        <w:tabs>
          <w:tab w:val="left" w:pos="540"/>
        </w:tabs>
        <w:ind w:hanging="720"/>
        <w:rPr>
          <w:rFonts w:cs="Arial"/>
          <w:sz w:val="22"/>
          <w:szCs w:val="22"/>
        </w:rPr>
      </w:pPr>
      <w:r w:rsidRPr="005B5242">
        <w:rPr>
          <w:rFonts w:cs="Arial"/>
          <w:sz w:val="22"/>
          <w:szCs w:val="22"/>
        </w:rPr>
        <w:t xml:space="preserve">Boscarino, Joseph A. and Richard E. Adams.  </w:t>
      </w:r>
      <w:r w:rsidR="003019B0" w:rsidRPr="005B5242">
        <w:rPr>
          <w:rFonts w:cs="Arial"/>
          <w:sz w:val="22"/>
          <w:szCs w:val="22"/>
        </w:rPr>
        <w:t>2004</w:t>
      </w:r>
      <w:r w:rsidRPr="005B5242">
        <w:rPr>
          <w:rFonts w:cs="Arial"/>
          <w:sz w:val="22"/>
          <w:szCs w:val="22"/>
        </w:rPr>
        <w:t xml:space="preserve">.  Public </w:t>
      </w:r>
      <w:r w:rsidR="003640CD" w:rsidRPr="005B5242">
        <w:rPr>
          <w:rFonts w:cs="Arial"/>
          <w:sz w:val="22"/>
          <w:szCs w:val="22"/>
        </w:rPr>
        <w:t>p</w:t>
      </w:r>
      <w:r w:rsidRPr="005B5242">
        <w:rPr>
          <w:rFonts w:cs="Arial"/>
          <w:sz w:val="22"/>
          <w:szCs w:val="22"/>
        </w:rPr>
        <w:t xml:space="preserve">erceptions of </w:t>
      </w:r>
      <w:r w:rsidR="003640CD" w:rsidRPr="005B5242">
        <w:rPr>
          <w:rFonts w:cs="Arial"/>
          <w:sz w:val="22"/>
          <w:szCs w:val="22"/>
        </w:rPr>
        <w:t>q</w:t>
      </w:r>
      <w:r w:rsidRPr="005B5242">
        <w:rPr>
          <w:rFonts w:cs="Arial"/>
          <w:sz w:val="22"/>
          <w:szCs w:val="22"/>
        </w:rPr>
        <w:t xml:space="preserve">uality </w:t>
      </w:r>
      <w:r w:rsidR="003640CD" w:rsidRPr="005B5242">
        <w:rPr>
          <w:rFonts w:cs="Arial"/>
          <w:sz w:val="22"/>
          <w:szCs w:val="22"/>
        </w:rPr>
        <w:t>c</w:t>
      </w:r>
      <w:r w:rsidRPr="005B5242">
        <w:rPr>
          <w:rFonts w:cs="Arial"/>
          <w:sz w:val="22"/>
          <w:szCs w:val="22"/>
        </w:rPr>
        <w:t xml:space="preserve">are and </w:t>
      </w:r>
      <w:r w:rsidR="003640CD" w:rsidRPr="005B5242">
        <w:rPr>
          <w:rFonts w:cs="Arial"/>
          <w:sz w:val="22"/>
          <w:szCs w:val="22"/>
        </w:rPr>
        <w:t>provider p</w:t>
      </w:r>
      <w:r w:rsidRPr="005B5242">
        <w:rPr>
          <w:rFonts w:cs="Arial"/>
          <w:sz w:val="22"/>
          <w:szCs w:val="22"/>
        </w:rPr>
        <w:t xml:space="preserve">rofiling in New York:  Implications for </w:t>
      </w:r>
      <w:r w:rsidR="003640CD" w:rsidRPr="005B5242">
        <w:rPr>
          <w:rFonts w:cs="Arial"/>
          <w:sz w:val="22"/>
          <w:szCs w:val="22"/>
        </w:rPr>
        <w:t>i</w:t>
      </w:r>
      <w:r w:rsidRPr="005B5242">
        <w:rPr>
          <w:rFonts w:cs="Arial"/>
          <w:sz w:val="22"/>
          <w:szCs w:val="22"/>
        </w:rPr>
        <w:t xml:space="preserve">mproving </w:t>
      </w:r>
      <w:r w:rsidR="003640CD" w:rsidRPr="005B5242">
        <w:rPr>
          <w:rFonts w:cs="Arial"/>
          <w:sz w:val="22"/>
          <w:szCs w:val="22"/>
        </w:rPr>
        <w:t>q</w:t>
      </w:r>
      <w:r w:rsidR="00104F1E" w:rsidRPr="005B5242">
        <w:rPr>
          <w:rFonts w:cs="Arial"/>
          <w:sz w:val="22"/>
          <w:szCs w:val="22"/>
        </w:rPr>
        <w:t xml:space="preserve">uality </w:t>
      </w:r>
      <w:r w:rsidR="003640CD" w:rsidRPr="005B5242">
        <w:rPr>
          <w:rFonts w:cs="Arial"/>
          <w:sz w:val="22"/>
          <w:szCs w:val="22"/>
        </w:rPr>
        <w:t>c</w:t>
      </w:r>
      <w:r w:rsidR="00104F1E" w:rsidRPr="005B5242">
        <w:rPr>
          <w:rFonts w:cs="Arial"/>
          <w:sz w:val="22"/>
          <w:szCs w:val="22"/>
        </w:rPr>
        <w:t xml:space="preserve">are </w:t>
      </w:r>
      <w:r w:rsidRPr="005B5242">
        <w:rPr>
          <w:rFonts w:cs="Arial"/>
          <w:sz w:val="22"/>
          <w:szCs w:val="22"/>
        </w:rPr>
        <w:t>and</w:t>
      </w:r>
      <w:r w:rsidR="00104F1E" w:rsidRPr="005B5242">
        <w:rPr>
          <w:rFonts w:cs="Arial"/>
          <w:sz w:val="22"/>
          <w:szCs w:val="22"/>
        </w:rPr>
        <w:t xml:space="preserve"> </w:t>
      </w:r>
      <w:r w:rsidR="003640CD" w:rsidRPr="005B5242">
        <w:rPr>
          <w:rFonts w:cs="Arial"/>
          <w:sz w:val="22"/>
          <w:szCs w:val="22"/>
        </w:rPr>
        <w:t>p</w:t>
      </w:r>
      <w:r w:rsidR="00104F1E" w:rsidRPr="005B5242">
        <w:rPr>
          <w:rFonts w:cs="Arial"/>
          <w:sz w:val="22"/>
          <w:szCs w:val="22"/>
        </w:rPr>
        <w:t xml:space="preserve">ublic </w:t>
      </w:r>
      <w:r w:rsidR="003640CD" w:rsidRPr="005B5242">
        <w:rPr>
          <w:rFonts w:cs="Arial"/>
          <w:sz w:val="22"/>
          <w:szCs w:val="22"/>
        </w:rPr>
        <w:t>h</w:t>
      </w:r>
      <w:r w:rsidR="00104F1E" w:rsidRPr="005B5242">
        <w:rPr>
          <w:rFonts w:cs="Arial"/>
          <w:sz w:val="22"/>
          <w:szCs w:val="22"/>
        </w:rPr>
        <w:t>ealth</w:t>
      </w:r>
      <w:r w:rsidRPr="005B5242">
        <w:rPr>
          <w:rFonts w:cs="Arial"/>
          <w:sz w:val="22"/>
          <w:szCs w:val="22"/>
        </w:rPr>
        <w:t xml:space="preserve">.  </w:t>
      </w:r>
      <w:r w:rsidR="00980D38" w:rsidRPr="005B5242">
        <w:rPr>
          <w:rFonts w:cs="Arial"/>
          <w:i/>
          <w:sz w:val="22"/>
          <w:szCs w:val="22"/>
        </w:rPr>
        <w:t>Journal of Public Health Management and Practice</w:t>
      </w:r>
      <w:r w:rsidR="003019B0" w:rsidRPr="005B5242">
        <w:rPr>
          <w:rFonts w:cs="Arial"/>
          <w:sz w:val="22"/>
          <w:szCs w:val="22"/>
        </w:rPr>
        <w:t>, 10</w:t>
      </w:r>
      <w:r w:rsidR="0048509D" w:rsidRPr="005B5242">
        <w:rPr>
          <w:rFonts w:cs="Arial"/>
          <w:sz w:val="22"/>
          <w:szCs w:val="22"/>
        </w:rPr>
        <w:t>(3)</w:t>
      </w:r>
      <w:r w:rsidR="003019B0" w:rsidRPr="005B5242">
        <w:rPr>
          <w:rFonts w:cs="Arial"/>
          <w:sz w:val="22"/>
          <w:szCs w:val="22"/>
        </w:rPr>
        <w:t>: 241-250.</w:t>
      </w:r>
    </w:p>
    <w:p w14:paraId="6CF80BD4" w14:textId="77777777" w:rsidR="00C234DF" w:rsidRPr="005B5242" w:rsidRDefault="00C234DF" w:rsidP="00D7491E">
      <w:pPr>
        <w:pStyle w:val="ListParagraph"/>
        <w:numPr>
          <w:ilvl w:val="0"/>
          <w:numId w:val="7"/>
        </w:numPr>
        <w:tabs>
          <w:tab w:val="left" w:pos="540"/>
        </w:tabs>
        <w:ind w:hanging="720"/>
        <w:rPr>
          <w:rFonts w:cs="Arial"/>
          <w:sz w:val="22"/>
          <w:szCs w:val="22"/>
        </w:rPr>
      </w:pPr>
      <w:bookmarkStart w:id="4" w:name="h1.1content"/>
      <w:bookmarkEnd w:id="4"/>
      <w:r w:rsidRPr="005B5242">
        <w:rPr>
          <w:rFonts w:cs="Arial"/>
          <w:sz w:val="22"/>
          <w:szCs w:val="22"/>
        </w:rPr>
        <w:t>Boscarino, Joseph A., Sandro Galea, Richard E. Adams, Jennifer Ahern, Heidi Resnick, an</w:t>
      </w:r>
      <w:r w:rsidR="003640CD" w:rsidRPr="005B5242">
        <w:rPr>
          <w:rFonts w:cs="Arial"/>
          <w:sz w:val="22"/>
          <w:szCs w:val="22"/>
        </w:rPr>
        <w:t xml:space="preserve">d David </w:t>
      </w:r>
      <w:proofErr w:type="spellStart"/>
      <w:r w:rsidR="003640CD" w:rsidRPr="005B5242">
        <w:rPr>
          <w:rFonts w:cs="Arial"/>
          <w:sz w:val="22"/>
          <w:szCs w:val="22"/>
        </w:rPr>
        <w:t>Vlahov</w:t>
      </w:r>
      <w:proofErr w:type="spellEnd"/>
      <w:r w:rsidR="003640CD" w:rsidRPr="005B5242">
        <w:rPr>
          <w:rFonts w:cs="Arial"/>
          <w:sz w:val="22"/>
          <w:szCs w:val="22"/>
        </w:rPr>
        <w:t>.  2004.  Mental h</w:t>
      </w:r>
      <w:r w:rsidRPr="005B5242">
        <w:rPr>
          <w:rFonts w:cs="Arial"/>
          <w:sz w:val="22"/>
          <w:szCs w:val="22"/>
        </w:rPr>
        <w:t xml:space="preserve">ealth </w:t>
      </w:r>
      <w:r w:rsidR="003640CD" w:rsidRPr="005B5242">
        <w:rPr>
          <w:rFonts w:cs="Arial"/>
          <w:sz w:val="22"/>
          <w:szCs w:val="22"/>
        </w:rPr>
        <w:t>s</w:t>
      </w:r>
      <w:r w:rsidRPr="005B5242">
        <w:rPr>
          <w:rFonts w:cs="Arial"/>
          <w:sz w:val="22"/>
          <w:szCs w:val="22"/>
        </w:rPr>
        <w:t xml:space="preserve">ervice and </w:t>
      </w:r>
      <w:r w:rsidR="003640CD" w:rsidRPr="005B5242">
        <w:rPr>
          <w:rFonts w:cs="Arial"/>
          <w:sz w:val="22"/>
          <w:szCs w:val="22"/>
        </w:rPr>
        <w:t>p</w:t>
      </w:r>
      <w:r w:rsidRPr="005B5242">
        <w:rPr>
          <w:rFonts w:cs="Arial"/>
          <w:sz w:val="22"/>
          <w:szCs w:val="22"/>
        </w:rPr>
        <w:t xml:space="preserve">sychiatric </w:t>
      </w:r>
      <w:r w:rsidR="003640CD" w:rsidRPr="005B5242">
        <w:rPr>
          <w:rFonts w:cs="Arial"/>
          <w:sz w:val="22"/>
          <w:szCs w:val="22"/>
        </w:rPr>
        <w:t>m</w:t>
      </w:r>
      <w:r w:rsidRPr="005B5242">
        <w:rPr>
          <w:rFonts w:cs="Arial"/>
          <w:sz w:val="22"/>
          <w:szCs w:val="22"/>
        </w:rPr>
        <w:t xml:space="preserve">edication </w:t>
      </w:r>
      <w:r w:rsidR="003640CD" w:rsidRPr="005B5242">
        <w:rPr>
          <w:rFonts w:cs="Arial"/>
          <w:sz w:val="22"/>
          <w:szCs w:val="22"/>
        </w:rPr>
        <w:t>use f</w:t>
      </w:r>
      <w:r w:rsidRPr="005B5242">
        <w:rPr>
          <w:rFonts w:cs="Arial"/>
          <w:sz w:val="22"/>
          <w:szCs w:val="22"/>
        </w:rPr>
        <w:t xml:space="preserve">ollowing the </w:t>
      </w:r>
      <w:r w:rsidR="003640CD" w:rsidRPr="005B5242">
        <w:rPr>
          <w:rFonts w:cs="Arial"/>
          <w:sz w:val="22"/>
          <w:szCs w:val="22"/>
        </w:rPr>
        <w:t>terrorist a</w:t>
      </w:r>
      <w:r w:rsidRPr="005B5242">
        <w:rPr>
          <w:rFonts w:cs="Arial"/>
          <w:sz w:val="22"/>
          <w:szCs w:val="22"/>
        </w:rPr>
        <w:t xml:space="preserve">ttacks in New York City.  </w:t>
      </w:r>
      <w:r w:rsidRPr="005B5242">
        <w:rPr>
          <w:rFonts w:cs="Arial"/>
          <w:i/>
          <w:sz w:val="22"/>
          <w:szCs w:val="22"/>
        </w:rPr>
        <w:t>Psychiatric Services</w:t>
      </w:r>
      <w:r w:rsidRPr="005B5242">
        <w:rPr>
          <w:rFonts w:cs="Arial"/>
          <w:sz w:val="22"/>
          <w:szCs w:val="22"/>
        </w:rPr>
        <w:t>, 55(3): 274-283.</w:t>
      </w:r>
    </w:p>
    <w:p w14:paraId="02EABCF4" w14:textId="77777777" w:rsidR="00C234DF" w:rsidRPr="005B5242" w:rsidRDefault="00C234DF" w:rsidP="00D7491E">
      <w:pPr>
        <w:pStyle w:val="ListParagraph"/>
        <w:numPr>
          <w:ilvl w:val="0"/>
          <w:numId w:val="7"/>
        </w:numPr>
        <w:tabs>
          <w:tab w:val="left" w:pos="540"/>
        </w:tabs>
        <w:ind w:hanging="720"/>
        <w:rPr>
          <w:rFonts w:cs="Arial"/>
          <w:sz w:val="22"/>
          <w:szCs w:val="22"/>
        </w:rPr>
      </w:pPr>
      <w:r w:rsidRPr="005B5242">
        <w:rPr>
          <w:rFonts w:cs="Arial"/>
          <w:sz w:val="22"/>
          <w:szCs w:val="22"/>
        </w:rPr>
        <w:t xml:space="preserve">Boscarino, Joseph A., Charles R. Figley, and Richard E. Adams.  2003.  Fear of terrorism in New York after the September 11 terrorist attacks:  Implications for emergency mental health and preparedness.  </w:t>
      </w:r>
      <w:r w:rsidRPr="005B5242">
        <w:rPr>
          <w:rFonts w:cs="Arial"/>
          <w:i/>
          <w:sz w:val="22"/>
          <w:szCs w:val="22"/>
        </w:rPr>
        <w:t>International Journal of Emergency Mental Health</w:t>
      </w:r>
      <w:r w:rsidRPr="005B5242">
        <w:rPr>
          <w:rFonts w:cs="Arial"/>
          <w:sz w:val="22"/>
          <w:szCs w:val="22"/>
        </w:rPr>
        <w:t>, 5(4): 199-209.</w:t>
      </w:r>
    </w:p>
    <w:p w14:paraId="025F96B7" w14:textId="77777777" w:rsidR="00C234DF" w:rsidRPr="005B5242" w:rsidRDefault="00C234DF" w:rsidP="00D7491E">
      <w:pPr>
        <w:pStyle w:val="BodyText"/>
        <w:numPr>
          <w:ilvl w:val="0"/>
          <w:numId w:val="7"/>
        </w:numPr>
        <w:tabs>
          <w:tab w:val="left" w:pos="540"/>
        </w:tabs>
        <w:spacing w:line="240" w:lineRule="auto"/>
        <w:ind w:hanging="720"/>
        <w:rPr>
          <w:sz w:val="22"/>
          <w:szCs w:val="22"/>
        </w:rPr>
      </w:pPr>
      <w:r w:rsidRPr="005B5242">
        <w:rPr>
          <w:sz w:val="22"/>
          <w:szCs w:val="22"/>
        </w:rPr>
        <w:t xml:space="preserve">Adams, Richard E., William M. Rohe, and Thomas A. </w:t>
      </w:r>
      <w:proofErr w:type="spellStart"/>
      <w:r w:rsidRPr="005B5242">
        <w:rPr>
          <w:sz w:val="22"/>
          <w:szCs w:val="22"/>
        </w:rPr>
        <w:t>Arcury</w:t>
      </w:r>
      <w:proofErr w:type="spellEnd"/>
      <w:r w:rsidRPr="005B5242">
        <w:rPr>
          <w:sz w:val="22"/>
          <w:szCs w:val="22"/>
        </w:rPr>
        <w:t>.  200</w:t>
      </w:r>
      <w:r w:rsidR="003640CD" w:rsidRPr="005B5242">
        <w:rPr>
          <w:sz w:val="22"/>
          <w:szCs w:val="22"/>
        </w:rPr>
        <w:t>2.  Implementing c</w:t>
      </w:r>
      <w:r w:rsidRPr="005B5242">
        <w:rPr>
          <w:sz w:val="22"/>
          <w:szCs w:val="22"/>
        </w:rPr>
        <w:t>ommunity-</w:t>
      </w:r>
      <w:r w:rsidR="003640CD" w:rsidRPr="005B5242">
        <w:rPr>
          <w:sz w:val="22"/>
          <w:szCs w:val="22"/>
        </w:rPr>
        <w:t>oriented policing in s</w:t>
      </w:r>
      <w:r w:rsidRPr="005B5242">
        <w:rPr>
          <w:sz w:val="22"/>
          <w:szCs w:val="22"/>
        </w:rPr>
        <w:t xml:space="preserve">ix North Carolina </w:t>
      </w:r>
      <w:r w:rsidR="003640CD" w:rsidRPr="005B5242">
        <w:rPr>
          <w:sz w:val="22"/>
          <w:szCs w:val="22"/>
        </w:rPr>
        <w:t>law e</w:t>
      </w:r>
      <w:r w:rsidRPr="005B5242">
        <w:rPr>
          <w:sz w:val="22"/>
          <w:szCs w:val="22"/>
        </w:rPr>
        <w:t xml:space="preserve">nforcement </w:t>
      </w:r>
      <w:r w:rsidR="003640CD" w:rsidRPr="005B5242">
        <w:rPr>
          <w:sz w:val="22"/>
          <w:szCs w:val="22"/>
        </w:rPr>
        <w:t>a</w:t>
      </w:r>
      <w:r w:rsidRPr="005B5242">
        <w:rPr>
          <w:sz w:val="22"/>
          <w:szCs w:val="22"/>
        </w:rPr>
        <w:t xml:space="preserve">gencies:  Organizational </w:t>
      </w:r>
      <w:r w:rsidR="003640CD" w:rsidRPr="005B5242">
        <w:rPr>
          <w:sz w:val="22"/>
          <w:szCs w:val="22"/>
        </w:rPr>
        <w:t>c</w:t>
      </w:r>
      <w:r w:rsidRPr="005B5242">
        <w:rPr>
          <w:sz w:val="22"/>
          <w:szCs w:val="22"/>
        </w:rPr>
        <w:t xml:space="preserve">hange and </w:t>
      </w:r>
      <w:r w:rsidR="003640CD" w:rsidRPr="005B5242">
        <w:rPr>
          <w:sz w:val="22"/>
          <w:szCs w:val="22"/>
        </w:rPr>
        <w:t>s</w:t>
      </w:r>
      <w:r w:rsidRPr="005B5242">
        <w:rPr>
          <w:sz w:val="22"/>
          <w:szCs w:val="22"/>
        </w:rPr>
        <w:t xml:space="preserve">treet </w:t>
      </w:r>
      <w:r w:rsidR="003640CD" w:rsidRPr="005B5242">
        <w:rPr>
          <w:sz w:val="22"/>
          <w:szCs w:val="22"/>
        </w:rPr>
        <w:t>o</w:t>
      </w:r>
      <w:r w:rsidRPr="005B5242">
        <w:rPr>
          <w:sz w:val="22"/>
          <w:szCs w:val="22"/>
        </w:rPr>
        <w:t xml:space="preserve">fficer </w:t>
      </w:r>
      <w:r w:rsidR="003640CD" w:rsidRPr="005B5242">
        <w:rPr>
          <w:sz w:val="22"/>
          <w:szCs w:val="22"/>
        </w:rPr>
        <w:t>a</w:t>
      </w:r>
      <w:r w:rsidRPr="005B5242">
        <w:rPr>
          <w:sz w:val="22"/>
          <w:szCs w:val="22"/>
        </w:rPr>
        <w:t xml:space="preserve">ttitudes.  </w:t>
      </w:r>
      <w:r w:rsidRPr="005B5242">
        <w:rPr>
          <w:i/>
          <w:sz w:val="22"/>
          <w:szCs w:val="22"/>
        </w:rPr>
        <w:t>Crime and Delinquency</w:t>
      </w:r>
      <w:r w:rsidRPr="005B5242">
        <w:rPr>
          <w:sz w:val="22"/>
          <w:szCs w:val="22"/>
        </w:rPr>
        <w:t>, 48 (3): 399-430.</w:t>
      </w:r>
    </w:p>
    <w:p w14:paraId="28259532" w14:textId="77777777" w:rsidR="002B4D1C" w:rsidRPr="005B5242" w:rsidRDefault="002B4D1C" w:rsidP="00D7491E">
      <w:pPr>
        <w:pStyle w:val="ListParagraph"/>
        <w:numPr>
          <w:ilvl w:val="0"/>
          <w:numId w:val="7"/>
        </w:numPr>
        <w:tabs>
          <w:tab w:val="left" w:pos="540"/>
        </w:tabs>
        <w:ind w:hanging="720"/>
        <w:rPr>
          <w:sz w:val="22"/>
          <w:szCs w:val="22"/>
        </w:rPr>
      </w:pPr>
      <w:r w:rsidRPr="005B5242">
        <w:rPr>
          <w:sz w:val="22"/>
          <w:szCs w:val="22"/>
        </w:rPr>
        <w:t xml:space="preserve">Finch, Stephen J., Harvey A. </w:t>
      </w:r>
      <w:proofErr w:type="spellStart"/>
      <w:r w:rsidRPr="005B5242">
        <w:rPr>
          <w:sz w:val="22"/>
          <w:szCs w:val="22"/>
        </w:rPr>
        <w:t>Farberman</w:t>
      </w:r>
      <w:proofErr w:type="spellEnd"/>
      <w:r w:rsidRPr="005B5242">
        <w:rPr>
          <w:sz w:val="22"/>
          <w:szCs w:val="22"/>
        </w:rPr>
        <w:t xml:space="preserve">, Jordan </w:t>
      </w:r>
      <w:proofErr w:type="spellStart"/>
      <w:r w:rsidRPr="005B5242">
        <w:rPr>
          <w:sz w:val="22"/>
          <w:szCs w:val="22"/>
        </w:rPr>
        <w:t>Neus</w:t>
      </w:r>
      <w:proofErr w:type="spellEnd"/>
      <w:r w:rsidRPr="005B5242">
        <w:rPr>
          <w:sz w:val="22"/>
          <w:szCs w:val="22"/>
        </w:rPr>
        <w:t xml:space="preserve">, Richard E. Adams, and Deirdre Price-Baker.  2002.  Differential performance in the American educational system:  The impact of race and gender.  </w:t>
      </w:r>
      <w:r w:rsidRPr="005B5242">
        <w:rPr>
          <w:i/>
          <w:iCs/>
          <w:sz w:val="22"/>
          <w:szCs w:val="22"/>
        </w:rPr>
        <w:t>Journal of Sociology and Social Welfare</w:t>
      </w:r>
      <w:r w:rsidRPr="005B5242">
        <w:rPr>
          <w:sz w:val="22"/>
          <w:szCs w:val="22"/>
        </w:rPr>
        <w:t>, 29:  89-108.</w:t>
      </w:r>
    </w:p>
    <w:p w14:paraId="44D957CE" w14:textId="77777777" w:rsidR="00835C8C" w:rsidRPr="005B5242" w:rsidRDefault="00835C8C" w:rsidP="00D7491E">
      <w:pPr>
        <w:pStyle w:val="ListParagraph"/>
        <w:numPr>
          <w:ilvl w:val="0"/>
          <w:numId w:val="7"/>
        </w:numPr>
        <w:tabs>
          <w:tab w:val="left" w:pos="540"/>
        </w:tabs>
        <w:ind w:hanging="720"/>
        <w:rPr>
          <w:sz w:val="22"/>
          <w:szCs w:val="22"/>
        </w:rPr>
      </w:pPr>
      <w:r w:rsidRPr="005B5242">
        <w:rPr>
          <w:sz w:val="22"/>
          <w:szCs w:val="22"/>
        </w:rPr>
        <w:t xml:space="preserve">Brook, Judith S., Richard E. Adams, Elinor B. </w:t>
      </w:r>
      <w:proofErr w:type="spellStart"/>
      <w:r w:rsidRPr="005B5242">
        <w:rPr>
          <w:sz w:val="22"/>
          <w:szCs w:val="22"/>
        </w:rPr>
        <w:t>Balka</w:t>
      </w:r>
      <w:proofErr w:type="spellEnd"/>
      <w:r w:rsidRPr="005B5242">
        <w:rPr>
          <w:sz w:val="22"/>
          <w:szCs w:val="22"/>
        </w:rPr>
        <w:t xml:space="preserve">, and Erica Johnson.  2002.  Early </w:t>
      </w:r>
      <w:r w:rsidR="003640CD" w:rsidRPr="005B5242">
        <w:rPr>
          <w:sz w:val="22"/>
          <w:szCs w:val="22"/>
        </w:rPr>
        <w:t>a</w:t>
      </w:r>
      <w:r w:rsidRPr="005B5242">
        <w:rPr>
          <w:sz w:val="22"/>
          <w:szCs w:val="22"/>
        </w:rPr>
        <w:t xml:space="preserve">dolescent </w:t>
      </w:r>
      <w:r w:rsidR="003640CD" w:rsidRPr="005B5242">
        <w:rPr>
          <w:sz w:val="22"/>
          <w:szCs w:val="22"/>
        </w:rPr>
        <w:t>m</w:t>
      </w:r>
      <w:r w:rsidRPr="005B5242">
        <w:rPr>
          <w:sz w:val="22"/>
          <w:szCs w:val="22"/>
        </w:rPr>
        <w:t xml:space="preserve">arijuana </w:t>
      </w:r>
      <w:r w:rsidR="003640CD" w:rsidRPr="005B5242">
        <w:rPr>
          <w:sz w:val="22"/>
          <w:szCs w:val="22"/>
        </w:rPr>
        <w:t xml:space="preserve">use: </w:t>
      </w:r>
      <w:r w:rsidRPr="005B5242">
        <w:rPr>
          <w:sz w:val="22"/>
          <w:szCs w:val="22"/>
        </w:rPr>
        <w:t xml:space="preserve">Risks for the </w:t>
      </w:r>
      <w:r w:rsidR="003640CD" w:rsidRPr="005B5242">
        <w:rPr>
          <w:sz w:val="22"/>
          <w:szCs w:val="22"/>
        </w:rPr>
        <w:t>t</w:t>
      </w:r>
      <w:r w:rsidRPr="005B5242">
        <w:rPr>
          <w:sz w:val="22"/>
          <w:szCs w:val="22"/>
        </w:rPr>
        <w:t xml:space="preserve">ransition to </w:t>
      </w:r>
      <w:r w:rsidR="003640CD" w:rsidRPr="005B5242">
        <w:rPr>
          <w:sz w:val="22"/>
          <w:szCs w:val="22"/>
        </w:rPr>
        <w:t>y</w:t>
      </w:r>
      <w:r w:rsidRPr="005B5242">
        <w:rPr>
          <w:sz w:val="22"/>
          <w:szCs w:val="22"/>
        </w:rPr>
        <w:t xml:space="preserve">oung </w:t>
      </w:r>
      <w:r w:rsidR="003640CD" w:rsidRPr="005B5242">
        <w:rPr>
          <w:sz w:val="22"/>
          <w:szCs w:val="22"/>
        </w:rPr>
        <w:t>a</w:t>
      </w:r>
      <w:r w:rsidRPr="005B5242">
        <w:rPr>
          <w:sz w:val="22"/>
          <w:szCs w:val="22"/>
        </w:rPr>
        <w:t xml:space="preserve">dulthood. </w:t>
      </w:r>
      <w:r w:rsidRPr="005B5242">
        <w:rPr>
          <w:i/>
          <w:sz w:val="22"/>
          <w:szCs w:val="22"/>
        </w:rPr>
        <w:t>Psychological Medicine</w:t>
      </w:r>
      <w:r w:rsidR="00DC249E" w:rsidRPr="005B5242">
        <w:rPr>
          <w:sz w:val="22"/>
          <w:szCs w:val="22"/>
        </w:rPr>
        <w:t>, 32(1): 79-91</w:t>
      </w:r>
      <w:r w:rsidRPr="005B5242">
        <w:rPr>
          <w:sz w:val="22"/>
          <w:szCs w:val="22"/>
        </w:rPr>
        <w:t>.</w:t>
      </w:r>
    </w:p>
    <w:p w14:paraId="610A5852" w14:textId="77777777" w:rsidR="00835C8C" w:rsidRPr="005B5242" w:rsidRDefault="00835C8C" w:rsidP="00D7491E">
      <w:pPr>
        <w:pStyle w:val="ListParagraph"/>
        <w:numPr>
          <w:ilvl w:val="0"/>
          <w:numId w:val="7"/>
        </w:numPr>
        <w:tabs>
          <w:tab w:val="left" w:pos="540"/>
        </w:tabs>
        <w:ind w:hanging="720"/>
        <w:rPr>
          <w:sz w:val="22"/>
          <w:szCs w:val="22"/>
        </w:rPr>
      </w:pPr>
      <w:r w:rsidRPr="005B5242">
        <w:rPr>
          <w:sz w:val="22"/>
          <w:szCs w:val="22"/>
        </w:rPr>
        <w:t xml:space="preserve">Adams, Richard E., Evelyn J. </w:t>
      </w:r>
      <w:proofErr w:type="spellStart"/>
      <w:r w:rsidRPr="005B5242">
        <w:rPr>
          <w:sz w:val="22"/>
          <w:szCs w:val="22"/>
        </w:rPr>
        <w:t>Bromet</w:t>
      </w:r>
      <w:proofErr w:type="spellEnd"/>
      <w:r w:rsidRPr="005B5242">
        <w:rPr>
          <w:sz w:val="22"/>
          <w:szCs w:val="22"/>
        </w:rPr>
        <w:t xml:space="preserve">, Natalia </w:t>
      </w:r>
      <w:proofErr w:type="spellStart"/>
      <w:r w:rsidRPr="005B5242">
        <w:rPr>
          <w:sz w:val="22"/>
          <w:szCs w:val="22"/>
        </w:rPr>
        <w:t>Panina</w:t>
      </w:r>
      <w:proofErr w:type="spellEnd"/>
      <w:r w:rsidRPr="005B5242">
        <w:rPr>
          <w:sz w:val="22"/>
          <w:szCs w:val="22"/>
        </w:rPr>
        <w:t xml:space="preserve">, Evgenii </w:t>
      </w:r>
      <w:proofErr w:type="spellStart"/>
      <w:r w:rsidRPr="005B5242">
        <w:rPr>
          <w:sz w:val="22"/>
          <w:szCs w:val="22"/>
        </w:rPr>
        <w:t>Golovakha</w:t>
      </w:r>
      <w:proofErr w:type="spellEnd"/>
      <w:r w:rsidRPr="005B5242">
        <w:rPr>
          <w:sz w:val="22"/>
          <w:szCs w:val="22"/>
        </w:rPr>
        <w:t xml:space="preserve">, Dmitry </w:t>
      </w:r>
      <w:proofErr w:type="spellStart"/>
      <w:r w:rsidRPr="005B5242">
        <w:rPr>
          <w:sz w:val="22"/>
          <w:szCs w:val="22"/>
        </w:rPr>
        <w:t>Goldgaber</w:t>
      </w:r>
      <w:proofErr w:type="spellEnd"/>
      <w:r w:rsidRPr="005B5242">
        <w:rPr>
          <w:sz w:val="22"/>
          <w:szCs w:val="22"/>
        </w:rPr>
        <w:t xml:space="preserve"> and </w:t>
      </w:r>
      <w:proofErr w:type="spellStart"/>
      <w:r w:rsidRPr="005B5242">
        <w:rPr>
          <w:sz w:val="22"/>
          <w:szCs w:val="22"/>
        </w:rPr>
        <w:t>Semyon</w:t>
      </w:r>
      <w:proofErr w:type="spellEnd"/>
      <w:r w:rsidRPr="005B5242">
        <w:rPr>
          <w:sz w:val="22"/>
          <w:szCs w:val="22"/>
        </w:rPr>
        <w:t xml:space="preserve"> </w:t>
      </w:r>
      <w:proofErr w:type="spellStart"/>
      <w:r w:rsidRPr="005B5242">
        <w:rPr>
          <w:sz w:val="22"/>
          <w:szCs w:val="22"/>
        </w:rPr>
        <w:t>Gluzman</w:t>
      </w:r>
      <w:proofErr w:type="spellEnd"/>
      <w:r w:rsidRPr="005B5242">
        <w:rPr>
          <w:sz w:val="22"/>
          <w:szCs w:val="22"/>
        </w:rPr>
        <w:t xml:space="preserve">.  2002.  Stress and </w:t>
      </w:r>
      <w:r w:rsidR="003640CD" w:rsidRPr="005B5242">
        <w:rPr>
          <w:sz w:val="22"/>
          <w:szCs w:val="22"/>
        </w:rPr>
        <w:t>w</w:t>
      </w:r>
      <w:r w:rsidRPr="005B5242">
        <w:rPr>
          <w:sz w:val="22"/>
          <w:szCs w:val="22"/>
        </w:rPr>
        <w:t>ell-</w:t>
      </w:r>
      <w:r w:rsidR="003640CD" w:rsidRPr="005B5242">
        <w:rPr>
          <w:sz w:val="22"/>
          <w:szCs w:val="22"/>
        </w:rPr>
        <w:t>b</w:t>
      </w:r>
      <w:r w:rsidRPr="005B5242">
        <w:rPr>
          <w:sz w:val="22"/>
          <w:szCs w:val="22"/>
        </w:rPr>
        <w:t xml:space="preserve">eing in </w:t>
      </w:r>
      <w:r w:rsidR="003640CD" w:rsidRPr="005B5242">
        <w:rPr>
          <w:sz w:val="22"/>
          <w:szCs w:val="22"/>
        </w:rPr>
        <w:t>m</w:t>
      </w:r>
      <w:r w:rsidRPr="005B5242">
        <w:rPr>
          <w:sz w:val="22"/>
          <w:szCs w:val="22"/>
        </w:rPr>
        <w:t xml:space="preserve">others of </w:t>
      </w:r>
      <w:r w:rsidR="003640CD" w:rsidRPr="005B5242">
        <w:rPr>
          <w:sz w:val="22"/>
          <w:szCs w:val="22"/>
        </w:rPr>
        <w:t>y</w:t>
      </w:r>
      <w:r w:rsidRPr="005B5242">
        <w:rPr>
          <w:sz w:val="22"/>
          <w:szCs w:val="22"/>
        </w:rPr>
        <w:t xml:space="preserve">oung </w:t>
      </w:r>
      <w:r w:rsidR="003640CD" w:rsidRPr="005B5242">
        <w:rPr>
          <w:sz w:val="22"/>
          <w:szCs w:val="22"/>
        </w:rPr>
        <w:t>c</w:t>
      </w:r>
      <w:r w:rsidRPr="005B5242">
        <w:rPr>
          <w:sz w:val="22"/>
          <w:szCs w:val="22"/>
        </w:rPr>
        <w:t xml:space="preserve">hildren 11 </w:t>
      </w:r>
      <w:r w:rsidR="003640CD" w:rsidRPr="005B5242">
        <w:rPr>
          <w:sz w:val="22"/>
          <w:szCs w:val="22"/>
        </w:rPr>
        <w:t>y</w:t>
      </w:r>
      <w:r w:rsidRPr="005B5242">
        <w:rPr>
          <w:sz w:val="22"/>
          <w:szCs w:val="22"/>
        </w:rPr>
        <w:t>ears aft</w:t>
      </w:r>
      <w:r w:rsidR="003640CD" w:rsidRPr="005B5242">
        <w:rPr>
          <w:sz w:val="22"/>
          <w:szCs w:val="22"/>
        </w:rPr>
        <w:t>er the Chornobyl nuclear power p</w:t>
      </w:r>
      <w:r w:rsidRPr="005B5242">
        <w:rPr>
          <w:sz w:val="22"/>
          <w:szCs w:val="22"/>
        </w:rPr>
        <w:t xml:space="preserve">lant </w:t>
      </w:r>
      <w:r w:rsidR="003640CD" w:rsidRPr="005B5242">
        <w:rPr>
          <w:sz w:val="22"/>
          <w:szCs w:val="22"/>
        </w:rPr>
        <w:t>a</w:t>
      </w:r>
      <w:r w:rsidRPr="005B5242">
        <w:rPr>
          <w:sz w:val="22"/>
          <w:szCs w:val="22"/>
        </w:rPr>
        <w:t xml:space="preserve">ccident.  </w:t>
      </w:r>
      <w:r w:rsidRPr="005B5242">
        <w:rPr>
          <w:i/>
          <w:sz w:val="22"/>
          <w:szCs w:val="22"/>
        </w:rPr>
        <w:t>Psychological Medicine</w:t>
      </w:r>
      <w:r w:rsidRPr="005B5242">
        <w:rPr>
          <w:sz w:val="22"/>
          <w:szCs w:val="22"/>
        </w:rPr>
        <w:t>, 32 (1):</w:t>
      </w:r>
      <w:r w:rsidR="00DC249E" w:rsidRPr="005B5242">
        <w:rPr>
          <w:sz w:val="22"/>
          <w:szCs w:val="22"/>
        </w:rPr>
        <w:t xml:space="preserve"> 143-156</w:t>
      </w:r>
      <w:r w:rsidRPr="005B5242">
        <w:rPr>
          <w:sz w:val="22"/>
          <w:szCs w:val="22"/>
        </w:rPr>
        <w:t>.</w:t>
      </w:r>
    </w:p>
    <w:p w14:paraId="64EB1D80" w14:textId="77777777" w:rsidR="00DE54A9" w:rsidRPr="005B5242" w:rsidRDefault="00DE54A9" w:rsidP="00D7491E">
      <w:pPr>
        <w:pStyle w:val="ListParagraph"/>
        <w:numPr>
          <w:ilvl w:val="0"/>
          <w:numId w:val="7"/>
        </w:numPr>
        <w:tabs>
          <w:tab w:val="left" w:pos="540"/>
        </w:tabs>
        <w:ind w:hanging="720"/>
        <w:rPr>
          <w:sz w:val="22"/>
          <w:szCs w:val="22"/>
        </w:rPr>
      </w:pPr>
      <w:r w:rsidRPr="005B5242">
        <w:rPr>
          <w:sz w:val="22"/>
          <w:szCs w:val="22"/>
        </w:rPr>
        <w:t xml:space="preserve">Rohe, William M., Richard E. Adams, and Thomas A. </w:t>
      </w:r>
      <w:proofErr w:type="spellStart"/>
      <w:r w:rsidRPr="005B5242">
        <w:rPr>
          <w:sz w:val="22"/>
          <w:szCs w:val="22"/>
        </w:rPr>
        <w:t>Arcury</w:t>
      </w:r>
      <w:proofErr w:type="spellEnd"/>
      <w:r w:rsidRPr="005B5242">
        <w:rPr>
          <w:sz w:val="22"/>
          <w:szCs w:val="22"/>
        </w:rPr>
        <w:t xml:space="preserve">.  2001.  Community </w:t>
      </w:r>
      <w:r w:rsidR="0067144B" w:rsidRPr="005B5242">
        <w:rPr>
          <w:sz w:val="22"/>
          <w:szCs w:val="22"/>
        </w:rPr>
        <w:t>p</w:t>
      </w:r>
      <w:r w:rsidRPr="005B5242">
        <w:rPr>
          <w:sz w:val="22"/>
          <w:szCs w:val="22"/>
        </w:rPr>
        <w:t xml:space="preserve">olicing and </w:t>
      </w:r>
      <w:r w:rsidR="0067144B" w:rsidRPr="005B5242">
        <w:rPr>
          <w:sz w:val="22"/>
          <w:szCs w:val="22"/>
        </w:rPr>
        <w:t>p</w:t>
      </w:r>
      <w:r w:rsidRPr="005B5242">
        <w:rPr>
          <w:sz w:val="22"/>
          <w:szCs w:val="22"/>
        </w:rPr>
        <w:t xml:space="preserve">lanning.  </w:t>
      </w:r>
      <w:r w:rsidRPr="005B5242">
        <w:rPr>
          <w:i/>
          <w:sz w:val="22"/>
          <w:szCs w:val="22"/>
        </w:rPr>
        <w:t>Journal of the American Planning Association</w:t>
      </w:r>
      <w:r w:rsidRPr="005B5242">
        <w:rPr>
          <w:sz w:val="22"/>
          <w:szCs w:val="22"/>
        </w:rPr>
        <w:t>, 67(</w:t>
      </w:r>
      <w:r w:rsidR="008138EA" w:rsidRPr="005B5242">
        <w:rPr>
          <w:sz w:val="22"/>
          <w:szCs w:val="22"/>
        </w:rPr>
        <w:t>1</w:t>
      </w:r>
      <w:r w:rsidRPr="005B5242">
        <w:rPr>
          <w:sz w:val="22"/>
          <w:szCs w:val="22"/>
        </w:rPr>
        <w:t>):  78-90.</w:t>
      </w:r>
    </w:p>
    <w:p w14:paraId="2AD79DEE" w14:textId="77777777" w:rsidR="00A1216C" w:rsidRPr="005B5242" w:rsidRDefault="00A1216C" w:rsidP="00D7491E">
      <w:pPr>
        <w:pStyle w:val="ListParagraph"/>
        <w:numPr>
          <w:ilvl w:val="0"/>
          <w:numId w:val="7"/>
        </w:numPr>
        <w:tabs>
          <w:tab w:val="left" w:pos="540"/>
        </w:tabs>
        <w:ind w:hanging="720"/>
        <w:rPr>
          <w:sz w:val="22"/>
          <w:szCs w:val="22"/>
        </w:rPr>
      </w:pPr>
      <w:r w:rsidRPr="005B5242">
        <w:rPr>
          <w:sz w:val="22"/>
          <w:szCs w:val="22"/>
        </w:rPr>
        <w:t xml:space="preserve">Adams, Richard E., and Richard T. Serpe. 2000. Social </w:t>
      </w:r>
      <w:r w:rsidR="0067144B" w:rsidRPr="005B5242">
        <w:rPr>
          <w:sz w:val="22"/>
          <w:szCs w:val="22"/>
        </w:rPr>
        <w:t>i</w:t>
      </w:r>
      <w:r w:rsidRPr="005B5242">
        <w:rPr>
          <w:sz w:val="22"/>
          <w:szCs w:val="22"/>
        </w:rPr>
        <w:t xml:space="preserve">ntegration, </w:t>
      </w:r>
      <w:r w:rsidR="0067144B" w:rsidRPr="005B5242">
        <w:rPr>
          <w:sz w:val="22"/>
          <w:szCs w:val="22"/>
        </w:rPr>
        <w:t>f</w:t>
      </w:r>
      <w:r w:rsidRPr="005B5242">
        <w:rPr>
          <w:sz w:val="22"/>
          <w:szCs w:val="22"/>
        </w:rPr>
        <w:t xml:space="preserve">ear of </w:t>
      </w:r>
      <w:r w:rsidR="0067144B" w:rsidRPr="005B5242">
        <w:rPr>
          <w:sz w:val="22"/>
          <w:szCs w:val="22"/>
        </w:rPr>
        <w:t>c</w:t>
      </w:r>
      <w:r w:rsidRPr="005B5242">
        <w:rPr>
          <w:sz w:val="22"/>
          <w:szCs w:val="22"/>
        </w:rPr>
        <w:t xml:space="preserve">rime, and </w:t>
      </w:r>
      <w:r w:rsidR="0067144B" w:rsidRPr="005B5242">
        <w:rPr>
          <w:sz w:val="22"/>
          <w:szCs w:val="22"/>
        </w:rPr>
        <w:t>p</w:t>
      </w:r>
      <w:r w:rsidRPr="005B5242">
        <w:rPr>
          <w:sz w:val="22"/>
          <w:szCs w:val="22"/>
        </w:rPr>
        <w:t xml:space="preserve">sychological </w:t>
      </w:r>
      <w:r w:rsidR="0067144B" w:rsidRPr="005B5242">
        <w:rPr>
          <w:sz w:val="22"/>
          <w:szCs w:val="22"/>
        </w:rPr>
        <w:t>h</w:t>
      </w:r>
      <w:r w:rsidRPr="005B5242">
        <w:rPr>
          <w:sz w:val="22"/>
          <w:szCs w:val="22"/>
        </w:rPr>
        <w:t xml:space="preserve">ealth.  </w:t>
      </w:r>
      <w:r w:rsidRPr="005B5242">
        <w:rPr>
          <w:i/>
          <w:sz w:val="22"/>
          <w:szCs w:val="22"/>
        </w:rPr>
        <w:t>Sociological Perspectives</w:t>
      </w:r>
      <w:r w:rsidRPr="005B5242">
        <w:rPr>
          <w:sz w:val="22"/>
          <w:szCs w:val="22"/>
        </w:rPr>
        <w:t>, 43(</w:t>
      </w:r>
      <w:r w:rsidR="008138EA" w:rsidRPr="005B5242">
        <w:rPr>
          <w:sz w:val="22"/>
          <w:szCs w:val="22"/>
        </w:rPr>
        <w:t>4</w:t>
      </w:r>
      <w:r w:rsidRPr="005B5242">
        <w:rPr>
          <w:sz w:val="22"/>
          <w:szCs w:val="22"/>
        </w:rPr>
        <w:t>):  605-629.</w:t>
      </w:r>
    </w:p>
    <w:p w14:paraId="2CD2728D" w14:textId="77777777" w:rsidR="004E5594" w:rsidRPr="005B5242" w:rsidRDefault="004E5594" w:rsidP="00D7491E">
      <w:pPr>
        <w:pStyle w:val="ListParagraph"/>
        <w:numPr>
          <w:ilvl w:val="0"/>
          <w:numId w:val="7"/>
        </w:numPr>
        <w:tabs>
          <w:tab w:val="left" w:pos="540"/>
        </w:tabs>
        <w:ind w:hanging="720"/>
        <w:rPr>
          <w:sz w:val="22"/>
          <w:szCs w:val="22"/>
        </w:rPr>
      </w:pPr>
      <w:proofErr w:type="spellStart"/>
      <w:r w:rsidRPr="005B5242">
        <w:rPr>
          <w:sz w:val="22"/>
          <w:szCs w:val="22"/>
        </w:rPr>
        <w:t>Boschi</w:t>
      </w:r>
      <w:proofErr w:type="spellEnd"/>
      <w:r w:rsidRPr="005B5242">
        <w:rPr>
          <w:sz w:val="22"/>
          <w:szCs w:val="22"/>
        </w:rPr>
        <w:t xml:space="preserve">, Steven, Richard E. Adams, Evelyn J. </w:t>
      </w:r>
      <w:proofErr w:type="spellStart"/>
      <w:r w:rsidRPr="005B5242">
        <w:rPr>
          <w:sz w:val="22"/>
          <w:szCs w:val="22"/>
        </w:rPr>
        <w:t>Bromet</w:t>
      </w:r>
      <w:proofErr w:type="spellEnd"/>
      <w:r w:rsidRPr="005B5242">
        <w:rPr>
          <w:sz w:val="22"/>
          <w:szCs w:val="22"/>
        </w:rPr>
        <w:t xml:space="preserve">, Janet E. Lavelle, Elyse Everett, and Nora Galambos.  2000.  Coping with psychotic symptoms in the early phases of schizophrenia.  </w:t>
      </w:r>
      <w:r w:rsidRPr="005B5242">
        <w:rPr>
          <w:i/>
          <w:sz w:val="22"/>
          <w:szCs w:val="22"/>
        </w:rPr>
        <w:t>American Journal of Orthopsychiatry</w:t>
      </w:r>
      <w:r w:rsidRPr="005B5242">
        <w:rPr>
          <w:sz w:val="22"/>
          <w:szCs w:val="22"/>
        </w:rPr>
        <w:t>, 70(2): 242-252.</w:t>
      </w:r>
    </w:p>
    <w:p w14:paraId="208162D1" w14:textId="77777777" w:rsidR="00182203" w:rsidRPr="005B5242" w:rsidRDefault="00182203" w:rsidP="00D7491E">
      <w:pPr>
        <w:pStyle w:val="ListParagraph"/>
        <w:numPr>
          <w:ilvl w:val="0"/>
          <w:numId w:val="7"/>
        </w:numPr>
        <w:tabs>
          <w:tab w:val="left" w:pos="540"/>
        </w:tabs>
        <w:ind w:hanging="720"/>
        <w:rPr>
          <w:sz w:val="22"/>
          <w:szCs w:val="22"/>
        </w:rPr>
      </w:pPr>
      <w:proofErr w:type="spellStart"/>
      <w:r w:rsidRPr="005B5242">
        <w:rPr>
          <w:sz w:val="22"/>
          <w:szCs w:val="22"/>
        </w:rPr>
        <w:t>Pollner</w:t>
      </w:r>
      <w:proofErr w:type="spellEnd"/>
      <w:r w:rsidRPr="005B5242">
        <w:rPr>
          <w:sz w:val="22"/>
          <w:szCs w:val="22"/>
        </w:rPr>
        <w:t xml:space="preserve">, Melvin and Richard E. Adams. 1997. The </w:t>
      </w:r>
      <w:r w:rsidR="0067144B" w:rsidRPr="005B5242">
        <w:rPr>
          <w:sz w:val="22"/>
          <w:szCs w:val="22"/>
        </w:rPr>
        <w:t>e</w:t>
      </w:r>
      <w:r w:rsidRPr="005B5242">
        <w:rPr>
          <w:sz w:val="22"/>
          <w:szCs w:val="22"/>
        </w:rPr>
        <w:t xml:space="preserve">ffect of </w:t>
      </w:r>
      <w:r w:rsidR="0067144B" w:rsidRPr="005B5242">
        <w:rPr>
          <w:sz w:val="22"/>
          <w:szCs w:val="22"/>
        </w:rPr>
        <w:t>s</w:t>
      </w:r>
      <w:r w:rsidRPr="005B5242">
        <w:rPr>
          <w:sz w:val="22"/>
          <w:szCs w:val="22"/>
        </w:rPr>
        <w:t xml:space="preserve">pouse </w:t>
      </w:r>
      <w:r w:rsidR="0067144B" w:rsidRPr="005B5242">
        <w:rPr>
          <w:sz w:val="22"/>
          <w:szCs w:val="22"/>
        </w:rPr>
        <w:t>p</w:t>
      </w:r>
      <w:r w:rsidRPr="005B5242">
        <w:rPr>
          <w:sz w:val="22"/>
          <w:szCs w:val="22"/>
        </w:rPr>
        <w:t xml:space="preserve">resence on </w:t>
      </w:r>
      <w:r w:rsidR="0067144B" w:rsidRPr="005B5242">
        <w:rPr>
          <w:sz w:val="22"/>
          <w:szCs w:val="22"/>
        </w:rPr>
        <w:t>a</w:t>
      </w:r>
      <w:r w:rsidRPr="005B5242">
        <w:rPr>
          <w:sz w:val="22"/>
          <w:szCs w:val="22"/>
        </w:rPr>
        <w:t xml:space="preserve">ppraisals of </w:t>
      </w:r>
      <w:r w:rsidR="0067144B" w:rsidRPr="005B5242">
        <w:rPr>
          <w:sz w:val="22"/>
          <w:szCs w:val="22"/>
        </w:rPr>
        <w:t>s</w:t>
      </w:r>
      <w:r w:rsidRPr="005B5242">
        <w:rPr>
          <w:sz w:val="22"/>
          <w:szCs w:val="22"/>
        </w:rPr>
        <w:t xml:space="preserve">upport and </w:t>
      </w:r>
      <w:r w:rsidR="0067144B" w:rsidRPr="005B5242">
        <w:rPr>
          <w:sz w:val="22"/>
          <w:szCs w:val="22"/>
        </w:rPr>
        <w:t>h</w:t>
      </w:r>
      <w:r w:rsidRPr="005B5242">
        <w:rPr>
          <w:sz w:val="22"/>
          <w:szCs w:val="22"/>
        </w:rPr>
        <w:t xml:space="preserve">ousehold </w:t>
      </w:r>
      <w:r w:rsidR="0067144B" w:rsidRPr="005B5242">
        <w:rPr>
          <w:sz w:val="22"/>
          <w:szCs w:val="22"/>
        </w:rPr>
        <w:t>s</w:t>
      </w:r>
      <w:r w:rsidRPr="005B5242">
        <w:rPr>
          <w:sz w:val="22"/>
          <w:szCs w:val="22"/>
        </w:rPr>
        <w:t xml:space="preserve">train. </w:t>
      </w:r>
      <w:r w:rsidRPr="005B5242">
        <w:rPr>
          <w:i/>
          <w:sz w:val="22"/>
          <w:szCs w:val="22"/>
        </w:rPr>
        <w:t>Public Opinion Quarterly,</w:t>
      </w:r>
      <w:r w:rsidRPr="005B5242">
        <w:rPr>
          <w:sz w:val="22"/>
          <w:szCs w:val="22"/>
        </w:rPr>
        <w:t xml:space="preserve"> 61(</w:t>
      </w:r>
      <w:r w:rsidR="008138EA" w:rsidRPr="005B5242">
        <w:rPr>
          <w:sz w:val="22"/>
          <w:szCs w:val="22"/>
        </w:rPr>
        <w:t>4</w:t>
      </w:r>
      <w:r w:rsidRPr="005B5242">
        <w:rPr>
          <w:sz w:val="22"/>
          <w:szCs w:val="22"/>
        </w:rPr>
        <w:t>): 615-626.</w:t>
      </w:r>
    </w:p>
    <w:p w14:paraId="1EB8AC5E" w14:textId="77777777" w:rsidR="00182203" w:rsidRPr="005B5242" w:rsidRDefault="00182203" w:rsidP="00D7491E">
      <w:pPr>
        <w:pStyle w:val="ListParagraph"/>
        <w:numPr>
          <w:ilvl w:val="0"/>
          <w:numId w:val="7"/>
        </w:numPr>
        <w:tabs>
          <w:tab w:val="left" w:pos="540"/>
        </w:tabs>
        <w:ind w:hanging="720"/>
        <w:rPr>
          <w:sz w:val="22"/>
          <w:szCs w:val="22"/>
        </w:rPr>
      </w:pPr>
      <w:r w:rsidRPr="005B5242">
        <w:rPr>
          <w:sz w:val="22"/>
          <w:szCs w:val="22"/>
        </w:rPr>
        <w:t>Aragon, Randall and Richard E. Adams.  1997.  Community-</w:t>
      </w:r>
      <w:r w:rsidR="0067144B" w:rsidRPr="005B5242">
        <w:rPr>
          <w:sz w:val="22"/>
          <w:szCs w:val="22"/>
        </w:rPr>
        <w:t>o</w:t>
      </w:r>
      <w:r w:rsidRPr="005B5242">
        <w:rPr>
          <w:sz w:val="22"/>
          <w:szCs w:val="22"/>
        </w:rPr>
        <w:t xml:space="preserve">riented </w:t>
      </w:r>
      <w:r w:rsidR="0067144B" w:rsidRPr="005B5242">
        <w:rPr>
          <w:sz w:val="22"/>
          <w:szCs w:val="22"/>
        </w:rPr>
        <w:t>p</w:t>
      </w:r>
      <w:r w:rsidRPr="005B5242">
        <w:rPr>
          <w:sz w:val="22"/>
          <w:szCs w:val="22"/>
        </w:rPr>
        <w:t xml:space="preserve">olicing:  Success </w:t>
      </w:r>
      <w:r w:rsidR="0067144B" w:rsidRPr="005B5242">
        <w:rPr>
          <w:sz w:val="22"/>
          <w:szCs w:val="22"/>
        </w:rPr>
        <w:t>i</w:t>
      </w:r>
      <w:r w:rsidRPr="005B5242">
        <w:rPr>
          <w:sz w:val="22"/>
          <w:szCs w:val="22"/>
        </w:rPr>
        <w:t xml:space="preserve">nsurance </w:t>
      </w:r>
      <w:r w:rsidR="0067144B" w:rsidRPr="005B5242">
        <w:rPr>
          <w:sz w:val="22"/>
          <w:szCs w:val="22"/>
        </w:rPr>
        <w:t>s</w:t>
      </w:r>
      <w:r w:rsidRPr="005B5242">
        <w:rPr>
          <w:sz w:val="22"/>
          <w:szCs w:val="22"/>
        </w:rPr>
        <w:t xml:space="preserve">trategies.  </w:t>
      </w:r>
      <w:r w:rsidRPr="005B5242">
        <w:rPr>
          <w:i/>
          <w:sz w:val="22"/>
          <w:szCs w:val="22"/>
        </w:rPr>
        <w:t>FBI Law Enforcement Bulletin,</w:t>
      </w:r>
      <w:r w:rsidRPr="005B5242">
        <w:rPr>
          <w:sz w:val="22"/>
          <w:szCs w:val="22"/>
        </w:rPr>
        <w:t xml:space="preserve"> 66(</w:t>
      </w:r>
      <w:r w:rsidR="008138EA" w:rsidRPr="005B5242">
        <w:rPr>
          <w:sz w:val="22"/>
          <w:szCs w:val="22"/>
        </w:rPr>
        <w:t>12</w:t>
      </w:r>
      <w:r w:rsidRPr="005B5242">
        <w:rPr>
          <w:sz w:val="22"/>
          <w:szCs w:val="22"/>
        </w:rPr>
        <w:t>): 8-17.</w:t>
      </w:r>
      <w:r w:rsidR="0026353C" w:rsidRPr="005B5242">
        <w:rPr>
          <w:sz w:val="22"/>
          <w:szCs w:val="22"/>
        </w:rPr>
        <w:t xml:space="preserve"> (non-refereed)</w:t>
      </w:r>
    </w:p>
    <w:p w14:paraId="2DB94DB8" w14:textId="77777777" w:rsidR="00C83A79" w:rsidRPr="005B5242" w:rsidRDefault="00C83A79" w:rsidP="00D7491E">
      <w:pPr>
        <w:pStyle w:val="ListParagraph"/>
        <w:numPr>
          <w:ilvl w:val="0"/>
          <w:numId w:val="7"/>
        </w:numPr>
        <w:tabs>
          <w:tab w:val="left" w:pos="540"/>
        </w:tabs>
        <w:ind w:hanging="720"/>
        <w:rPr>
          <w:sz w:val="22"/>
          <w:szCs w:val="22"/>
        </w:rPr>
      </w:pPr>
      <w:proofErr w:type="spellStart"/>
      <w:r w:rsidRPr="005B5242">
        <w:rPr>
          <w:sz w:val="22"/>
          <w:szCs w:val="22"/>
        </w:rPr>
        <w:t>Grusky</w:t>
      </w:r>
      <w:proofErr w:type="spellEnd"/>
      <w:r w:rsidRPr="005B5242">
        <w:rPr>
          <w:sz w:val="22"/>
          <w:szCs w:val="22"/>
        </w:rPr>
        <w:t xml:space="preserve">, Oscar and Richard E. Adams.  1994. Organizational </w:t>
      </w:r>
      <w:r w:rsidR="0067144B" w:rsidRPr="005B5242">
        <w:rPr>
          <w:sz w:val="22"/>
          <w:szCs w:val="22"/>
        </w:rPr>
        <w:t>c</w:t>
      </w:r>
      <w:r w:rsidRPr="005B5242">
        <w:rPr>
          <w:sz w:val="22"/>
          <w:szCs w:val="22"/>
        </w:rPr>
        <w:t xml:space="preserve">onflict and </w:t>
      </w:r>
      <w:r w:rsidR="0067144B" w:rsidRPr="005B5242">
        <w:rPr>
          <w:sz w:val="22"/>
          <w:szCs w:val="22"/>
        </w:rPr>
        <w:t>m</w:t>
      </w:r>
      <w:r w:rsidRPr="005B5242">
        <w:rPr>
          <w:sz w:val="22"/>
          <w:szCs w:val="22"/>
        </w:rPr>
        <w:t xml:space="preserve">ental </w:t>
      </w:r>
      <w:r w:rsidR="0067144B" w:rsidRPr="005B5242">
        <w:rPr>
          <w:sz w:val="22"/>
          <w:szCs w:val="22"/>
        </w:rPr>
        <w:t>h</w:t>
      </w:r>
      <w:r w:rsidRPr="005B5242">
        <w:rPr>
          <w:sz w:val="22"/>
          <w:szCs w:val="22"/>
        </w:rPr>
        <w:t xml:space="preserve">ealth </w:t>
      </w:r>
      <w:r w:rsidR="0067144B" w:rsidRPr="005B5242">
        <w:rPr>
          <w:sz w:val="22"/>
          <w:szCs w:val="22"/>
        </w:rPr>
        <w:t>s</w:t>
      </w:r>
      <w:r w:rsidRPr="005B5242">
        <w:rPr>
          <w:sz w:val="22"/>
          <w:szCs w:val="22"/>
        </w:rPr>
        <w:t xml:space="preserve">ervice </w:t>
      </w:r>
      <w:r w:rsidR="0067144B" w:rsidRPr="005B5242">
        <w:rPr>
          <w:sz w:val="22"/>
          <w:szCs w:val="22"/>
        </w:rPr>
        <w:t>s</w:t>
      </w:r>
      <w:r w:rsidRPr="005B5242">
        <w:rPr>
          <w:sz w:val="22"/>
          <w:szCs w:val="22"/>
        </w:rPr>
        <w:t xml:space="preserve">ystem </w:t>
      </w:r>
      <w:r w:rsidR="0067144B" w:rsidRPr="005B5242">
        <w:rPr>
          <w:sz w:val="22"/>
          <w:szCs w:val="22"/>
        </w:rPr>
        <w:t>e</w:t>
      </w:r>
      <w:r w:rsidRPr="005B5242">
        <w:rPr>
          <w:sz w:val="22"/>
          <w:szCs w:val="22"/>
        </w:rPr>
        <w:t xml:space="preserve">ffectiveness. </w:t>
      </w:r>
      <w:r w:rsidRPr="005B5242">
        <w:rPr>
          <w:i/>
          <w:sz w:val="22"/>
          <w:szCs w:val="22"/>
        </w:rPr>
        <w:t>Administration and Policy in Mental Health</w:t>
      </w:r>
      <w:r w:rsidRPr="005B5242">
        <w:rPr>
          <w:sz w:val="22"/>
          <w:szCs w:val="22"/>
        </w:rPr>
        <w:t>, 22(</w:t>
      </w:r>
      <w:r w:rsidR="008138EA" w:rsidRPr="005B5242">
        <w:rPr>
          <w:sz w:val="22"/>
          <w:szCs w:val="22"/>
        </w:rPr>
        <w:t>2</w:t>
      </w:r>
      <w:r w:rsidRPr="005B5242">
        <w:rPr>
          <w:sz w:val="22"/>
          <w:szCs w:val="22"/>
        </w:rPr>
        <w:t>): 145-157.</w:t>
      </w:r>
    </w:p>
    <w:p w14:paraId="38E74ED5" w14:textId="77777777" w:rsidR="007E70CF" w:rsidRPr="005B5242" w:rsidRDefault="007E70CF" w:rsidP="00D7491E">
      <w:pPr>
        <w:pStyle w:val="ListParagraph"/>
        <w:numPr>
          <w:ilvl w:val="0"/>
          <w:numId w:val="7"/>
        </w:numPr>
        <w:tabs>
          <w:tab w:val="left" w:pos="540"/>
        </w:tabs>
        <w:ind w:hanging="720"/>
        <w:rPr>
          <w:sz w:val="22"/>
          <w:szCs w:val="22"/>
        </w:rPr>
      </w:pPr>
      <w:proofErr w:type="spellStart"/>
      <w:r w:rsidRPr="005B5242">
        <w:rPr>
          <w:sz w:val="22"/>
          <w:szCs w:val="22"/>
        </w:rPr>
        <w:t>Pollner</w:t>
      </w:r>
      <w:proofErr w:type="spellEnd"/>
      <w:r w:rsidRPr="005B5242">
        <w:rPr>
          <w:sz w:val="22"/>
          <w:szCs w:val="22"/>
        </w:rPr>
        <w:t xml:space="preserve">, Melvin and Richard E. Adams. 1994. The </w:t>
      </w:r>
      <w:r w:rsidR="0067144B" w:rsidRPr="005B5242">
        <w:rPr>
          <w:sz w:val="22"/>
          <w:szCs w:val="22"/>
        </w:rPr>
        <w:t>i</w:t>
      </w:r>
      <w:r w:rsidRPr="005B5242">
        <w:rPr>
          <w:sz w:val="22"/>
          <w:szCs w:val="22"/>
        </w:rPr>
        <w:t xml:space="preserve">nterpersonal </w:t>
      </w:r>
      <w:r w:rsidR="0067144B" w:rsidRPr="005B5242">
        <w:rPr>
          <w:sz w:val="22"/>
          <w:szCs w:val="22"/>
        </w:rPr>
        <w:t>c</w:t>
      </w:r>
      <w:r w:rsidRPr="005B5242">
        <w:rPr>
          <w:sz w:val="22"/>
          <w:szCs w:val="22"/>
        </w:rPr>
        <w:t xml:space="preserve">ontext of </w:t>
      </w:r>
      <w:r w:rsidR="0067144B" w:rsidRPr="005B5242">
        <w:rPr>
          <w:sz w:val="22"/>
          <w:szCs w:val="22"/>
        </w:rPr>
        <w:t>m</w:t>
      </w:r>
      <w:r w:rsidRPr="005B5242">
        <w:rPr>
          <w:sz w:val="22"/>
          <w:szCs w:val="22"/>
        </w:rPr>
        <w:t xml:space="preserve">ental </w:t>
      </w:r>
      <w:r w:rsidR="0067144B" w:rsidRPr="005B5242">
        <w:rPr>
          <w:sz w:val="22"/>
          <w:szCs w:val="22"/>
        </w:rPr>
        <w:t>h</w:t>
      </w:r>
      <w:r w:rsidRPr="005B5242">
        <w:rPr>
          <w:sz w:val="22"/>
          <w:szCs w:val="22"/>
        </w:rPr>
        <w:t xml:space="preserve">ealth </w:t>
      </w:r>
      <w:r w:rsidR="0067144B" w:rsidRPr="005B5242">
        <w:rPr>
          <w:sz w:val="22"/>
          <w:szCs w:val="22"/>
        </w:rPr>
        <w:t>i</w:t>
      </w:r>
      <w:r w:rsidR="008138EA" w:rsidRPr="005B5242">
        <w:rPr>
          <w:sz w:val="22"/>
          <w:szCs w:val="22"/>
        </w:rPr>
        <w:t>nterview</w:t>
      </w:r>
      <w:r w:rsidRPr="005B5242">
        <w:rPr>
          <w:sz w:val="22"/>
          <w:szCs w:val="22"/>
        </w:rPr>
        <w:t xml:space="preserve">.  </w:t>
      </w:r>
      <w:r w:rsidRPr="005B5242">
        <w:rPr>
          <w:i/>
          <w:sz w:val="22"/>
          <w:szCs w:val="22"/>
        </w:rPr>
        <w:t>Journal of Health and Social Behavior</w:t>
      </w:r>
      <w:r w:rsidRPr="005B5242">
        <w:rPr>
          <w:sz w:val="22"/>
          <w:szCs w:val="22"/>
        </w:rPr>
        <w:t>, 35(</w:t>
      </w:r>
      <w:r w:rsidR="008138EA" w:rsidRPr="005B5242">
        <w:rPr>
          <w:sz w:val="22"/>
          <w:szCs w:val="22"/>
        </w:rPr>
        <w:t>3</w:t>
      </w:r>
      <w:r w:rsidRPr="005B5242">
        <w:rPr>
          <w:sz w:val="22"/>
          <w:szCs w:val="22"/>
        </w:rPr>
        <w:t>): 283-290.</w:t>
      </w:r>
    </w:p>
    <w:p w14:paraId="1CC803B1" w14:textId="77777777" w:rsidR="007E70CF" w:rsidRPr="005B5242" w:rsidRDefault="007E70CF" w:rsidP="00D7491E">
      <w:pPr>
        <w:pStyle w:val="ListParagraph"/>
        <w:numPr>
          <w:ilvl w:val="0"/>
          <w:numId w:val="7"/>
        </w:numPr>
        <w:tabs>
          <w:tab w:val="left" w:pos="540"/>
        </w:tabs>
        <w:ind w:hanging="720"/>
        <w:rPr>
          <w:sz w:val="22"/>
          <w:szCs w:val="22"/>
        </w:rPr>
      </w:pPr>
      <w:r w:rsidRPr="005B5242">
        <w:rPr>
          <w:sz w:val="22"/>
          <w:szCs w:val="22"/>
        </w:rPr>
        <w:t xml:space="preserve">Adams, Richard E.  1992. A </w:t>
      </w:r>
      <w:r w:rsidR="0067144B" w:rsidRPr="005B5242">
        <w:rPr>
          <w:sz w:val="22"/>
          <w:szCs w:val="22"/>
        </w:rPr>
        <w:t>t</w:t>
      </w:r>
      <w:r w:rsidRPr="005B5242">
        <w:rPr>
          <w:sz w:val="22"/>
          <w:szCs w:val="22"/>
        </w:rPr>
        <w:t xml:space="preserve">ale of </w:t>
      </w:r>
      <w:r w:rsidR="0067144B" w:rsidRPr="005B5242">
        <w:rPr>
          <w:sz w:val="22"/>
          <w:szCs w:val="22"/>
        </w:rPr>
        <w:t>t</w:t>
      </w:r>
      <w:r w:rsidRPr="005B5242">
        <w:rPr>
          <w:sz w:val="22"/>
          <w:szCs w:val="22"/>
        </w:rPr>
        <w:t xml:space="preserve">wo </w:t>
      </w:r>
      <w:r w:rsidR="0067144B" w:rsidRPr="005B5242">
        <w:rPr>
          <w:sz w:val="22"/>
          <w:szCs w:val="22"/>
        </w:rPr>
        <w:t>c</w:t>
      </w:r>
      <w:r w:rsidRPr="005B5242">
        <w:rPr>
          <w:sz w:val="22"/>
          <w:szCs w:val="22"/>
        </w:rPr>
        <w:t xml:space="preserve">ities: Community </w:t>
      </w:r>
      <w:r w:rsidR="0067144B" w:rsidRPr="005B5242">
        <w:rPr>
          <w:sz w:val="22"/>
          <w:szCs w:val="22"/>
        </w:rPr>
        <w:t>s</w:t>
      </w:r>
      <w:r w:rsidRPr="005B5242">
        <w:rPr>
          <w:sz w:val="22"/>
          <w:szCs w:val="22"/>
        </w:rPr>
        <w:t xml:space="preserve">entiments and </w:t>
      </w:r>
      <w:r w:rsidR="0067144B" w:rsidRPr="005B5242">
        <w:rPr>
          <w:sz w:val="22"/>
          <w:szCs w:val="22"/>
        </w:rPr>
        <w:t>c</w:t>
      </w:r>
      <w:r w:rsidRPr="005B5242">
        <w:rPr>
          <w:sz w:val="22"/>
          <w:szCs w:val="22"/>
        </w:rPr>
        <w:t xml:space="preserve">ommunity </w:t>
      </w:r>
      <w:r w:rsidR="0067144B" w:rsidRPr="005B5242">
        <w:rPr>
          <w:sz w:val="22"/>
          <w:szCs w:val="22"/>
        </w:rPr>
        <w:t>e</w:t>
      </w:r>
      <w:r w:rsidRPr="005B5242">
        <w:rPr>
          <w:sz w:val="22"/>
          <w:szCs w:val="22"/>
        </w:rPr>
        <w:t xml:space="preserve">valuation in Indianapolis and Pittsburgh.  </w:t>
      </w:r>
      <w:r w:rsidRPr="005B5242">
        <w:rPr>
          <w:i/>
          <w:sz w:val="22"/>
          <w:szCs w:val="22"/>
        </w:rPr>
        <w:t>Sociological Focus</w:t>
      </w:r>
      <w:r w:rsidRPr="005B5242">
        <w:rPr>
          <w:sz w:val="22"/>
          <w:szCs w:val="22"/>
        </w:rPr>
        <w:t>, 25(</w:t>
      </w:r>
      <w:r w:rsidR="008138EA" w:rsidRPr="005B5242">
        <w:rPr>
          <w:sz w:val="22"/>
          <w:szCs w:val="22"/>
        </w:rPr>
        <w:t>3</w:t>
      </w:r>
      <w:r w:rsidRPr="005B5242">
        <w:rPr>
          <w:sz w:val="22"/>
          <w:szCs w:val="22"/>
        </w:rPr>
        <w:t>): 217-240.</w:t>
      </w:r>
    </w:p>
    <w:p w14:paraId="40426DA0" w14:textId="77777777" w:rsidR="00944E12" w:rsidRPr="005B5242" w:rsidRDefault="00944E12" w:rsidP="00D7491E">
      <w:pPr>
        <w:pStyle w:val="ListParagraph"/>
        <w:numPr>
          <w:ilvl w:val="0"/>
          <w:numId w:val="7"/>
        </w:numPr>
        <w:tabs>
          <w:tab w:val="left" w:pos="540"/>
        </w:tabs>
        <w:ind w:hanging="720"/>
        <w:rPr>
          <w:sz w:val="22"/>
          <w:szCs w:val="22"/>
        </w:rPr>
      </w:pPr>
      <w:r w:rsidRPr="005B5242">
        <w:rPr>
          <w:sz w:val="22"/>
          <w:szCs w:val="22"/>
        </w:rPr>
        <w:t xml:space="preserve">Adams, Richard E. 1992. Is </w:t>
      </w:r>
      <w:r w:rsidR="0067144B" w:rsidRPr="005B5242">
        <w:rPr>
          <w:sz w:val="22"/>
          <w:szCs w:val="22"/>
        </w:rPr>
        <w:t>l</w:t>
      </w:r>
      <w:r w:rsidRPr="005B5242">
        <w:rPr>
          <w:sz w:val="22"/>
          <w:szCs w:val="22"/>
        </w:rPr>
        <w:t xml:space="preserve">iving in the </w:t>
      </w:r>
      <w:r w:rsidR="0067144B" w:rsidRPr="005B5242">
        <w:rPr>
          <w:sz w:val="22"/>
          <w:szCs w:val="22"/>
        </w:rPr>
        <w:t>s</w:t>
      </w:r>
      <w:r w:rsidRPr="005B5242">
        <w:rPr>
          <w:sz w:val="22"/>
          <w:szCs w:val="22"/>
        </w:rPr>
        <w:t xml:space="preserve">uburbs </w:t>
      </w:r>
      <w:r w:rsidR="0067144B" w:rsidRPr="005B5242">
        <w:rPr>
          <w:sz w:val="22"/>
          <w:szCs w:val="22"/>
        </w:rPr>
        <w:t>r</w:t>
      </w:r>
      <w:r w:rsidRPr="005B5242">
        <w:rPr>
          <w:sz w:val="22"/>
          <w:szCs w:val="22"/>
        </w:rPr>
        <w:t xml:space="preserve">eally </w:t>
      </w:r>
      <w:proofErr w:type="gramStart"/>
      <w:r w:rsidR="0067144B" w:rsidRPr="005B5242">
        <w:rPr>
          <w:sz w:val="22"/>
          <w:szCs w:val="22"/>
        </w:rPr>
        <w:t>b</w:t>
      </w:r>
      <w:r w:rsidRPr="005B5242">
        <w:rPr>
          <w:sz w:val="22"/>
          <w:szCs w:val="22"/>
        </w:rPr>
        <w:t>etter?:</w:t>
      </w:r>
      <w:proofErr w:type="gramEnd"/>
      <w:r w:rsidRPr="005B5242">
        <w:rPr>
          <w:sz w:val="22"/>
          <w:szCs w:val="22"/>
        </w:rPr>
        <w:t xml:space="preserve"> The </w:t>
      </w:r>
      <w:r w:rsidR="0067144B" w:rsidRPr="005B5242">
        <w:rPr>
          <w:sz w:val="22"/>
          <w:szCs w:val="22"/>
        </w:rPr>
        <w:t>i</w:t>
      </w:r>
      <w:r w:rsidRPr="005B5242">
        <w:rPr>
          <w:sz w:val="22"/>
          <w:szCs w:val="22"/>
        </w:rPr>
        <w:t xml:space="preserve">nfluence of </w:t>
      </w:r>
      <w:r w:rsidR="0067144B" w:rsidRPr="005B5242">
        <w:rPr>
          <w:sz w:val="22"/>
          <w:szCs w:val="22"/>
        </w:rPr>
        <w:t>u</w:t>
      </w:r>
      <w:r w:rsidRPr="005B5242">
        <w:rPr>
          <w:sz w:val="22"/>
          <w:szCs w:val="22"/>
        </w:rPr>
        <w:t xml:space="preserve">rban versus </w:t>
      </w:r>
      <w:r w:rsidR="0067144B" w:rsidRPr="005B5242">
        <w:rPr>
          <w:sz w:val="22"/>
          <w:szCs w:val="22"/>
        </w:rPr>
        <w:t>s</w:t>
      </w:r>
      <w:r w:rsidRPr="005B5242">
        <w:rPr>
          <w:sz w:val="22"/>
          <w:szCs w:val="22"/>
        </w:rPr>
        <w:t xml:space="preserve">uburban </w:t>
      </w:r>
      <w:r w:rsidR="0067144B" w:rsidRPr="005B5242">
        <w:rPr>
          <w:sz w:val="22"/>
          <w:szCs w:val="22"/>
        </w:rPr>
        <w:t>n</w:t>
      </w:r>
      <w:r w:rsidRPr="005B5242">
        <w:rPr>
          <w:sz w:val="22"/>
          <w:szCs w:val="22"/>
        </w:rPr>
        <w:t xml:space="preserve">eighborhoods on </w:t>
      </w:r>
      <w:r w:rsidR="0067144B" w:rsidRPr="005B5242">
        <w:rPr>
          <w:sz w:val="22"/>
          <w:szCs w:val="22"/>
        </w:rPr>
        <w:t>p</w:t>
      </w:r>
      <w:r w:rsidRPr="005B5242">
        <w:rPr>
          <w:sz w:val="22"/>
          <w:szCs w:val="22"/>
        </w:rPr>
        <w:t xml:space="preserve">sychological </w:t>
      </w:r>
      <w:r w:rsidR="0067144B" w:rsidRPr="005B5242">
        <w:rPr>
          <w:sz w:val="22"/>
          <w:szCs w:val="22"/>
        </w:rPr>
        <w:t>h</w:t>
      </w:r>
      <w:r w:rsidRPr="005B5242">
        <w:rPr>
          <w:sz w:val="22"/>
          <w:szCs w:val="22"/>
        </w:rPr>
        <w:t xml:space="preserve">ealth. </w:t>
      </w:r>
      <w:r w:rsidRPr="005B5242">
        <w:rPr>
          <w:i/>
          <w:sz w:val="22"/>
          <w:szCs w:val="22"/>
        </w:rPr>
        <w:t>Journal of Community Psychology</w:t>
      </w:r>
      <w:r w:rsidRPr="005B5242">
        <w:rPr>
          <w:sz w:val="22"/>
          <w:szCs w:val="22"/>
        </w:rPr>
        <w:t>, 20(October): 353-372.</w:t>
      </w:r>
    </w:p>
    <w:p w14:paraId="4F74622C" w14:textId="77777777" w:rsidR="00E64E38" w:rsidRPr="005B5242" w:rsidRDefault="00E64E38" w:rsidP="00D7491E">
      <w:pPr>
        <w:pStyle w:val="ListParagraph"/>
        <w:numPr>
          <w:ilvl w:val="0"/>
          <w:numId w:val="7"/>
        </w:numPr>
        <w:tabs>
          <w:tab w:val="left" w:pos="540"/>
        </w:tabs>
        <w:ind w:hanging="720"/>
        <w:rPr>
          <w:sz w:val="22"/>
          <w:szCs w:val="22"/>
        </w:rPr>
      </w:pPr>
      <w:proofErr w:type="spellStart"/>
      <w:r w:rsidRPr="005B5242">
        <w:rPr>
          <w:sz w:val="22"/>
          <w:szCs w:val="22"/>
        </w:rPr>
        <w:t>Knoke</w:t>
      </w:r>
      <w:proofErr w:type="spellEnd"/>
      <w:r w:rsidRPr="005B5242">
        <w:rPr>
          <w:sz w:val="22"/>
          <w:szCs w:val="22"/>
        </w:rPr>
        <w:t xml:space="preserve">, David and Richard E. Adams. 1987.  The </w:t>
      </w:r>
      <w:r w:rsidR="0067144B" w:rsidRPr="005B5242">
        <w:rPr>
          <w:sz w:val="22"/>
          <w:szCs w:val="22"/>
        </w:rPr>
        <w:t>i</w:t>
      </w:r>
      <w:r w:rsidRPr="005B5242">
        <w:rPr>
          <w:sz w:val="22"/>
          <w:szCs w:val="22"/>
        </w:rPr>
        <w:t xml:space="preserve">ncentive </w:t>
      </w:r>
      <w:r w:rsidR="0067144B" w:rsidRPr="005B5242">
        <w:rPr>
          <w:sz w:val="22"/>
          <w:szCs w:val="22"/>
        </w:rPr>
        <w:t>s</w:t>
      </w:r>
      <w:r w:rsidRPr="005B5242">
        <w:rPr>
          <w:sz w:val="22"/>
          <w:szCs w:val="22"/>
        </w:rPr>
        <w:t xml:space="preserve">ystems of </w:t>
      </w:r>
      <w:r w:rsidR="0067144B" w:rsidRPr="005B5242">
        <w:rPr>
          <w:sz w:val="22"/>
          <w:szCs w:val="22"/>
        </w:rPr>
        <w:t>a</w:t>
      </w:r>
      <w:r w:rsidRPr="005B5242">
        <w:rPr>
          <w:sz w:val="22"/>
          <w:szCs w:val="22"/>
        </w:rPr>
        <w:t>ssociations.  Pp. 285-309</w:t>
      </w:r>
      <w:r w:rsidRPr="005B5242">
        <w:rPr>
          <w:i/>
          <w:sz w:val="22"/>
          <w:szCs w:val="22"/>
        </w:rPr>
        <w:t xml:space="preserve"> </w:t>
      </w:r>
      <w:r w:rsidRPr="005B5242">
        <w:rPr>
          <w:sz w:val="22"/>
          <w:szCs w:val="22"/>
        </w:rPr>
        <w:t>in</w:t>
      </w:r>
      <w:r w:rsidRPr="005B5242">
        <w:rPr>
          <w:i/>
          <w:sz w:val="22"/>
          <w:szCs w:val="22"/>
        </w:rPr>
        <w:t xml:space="preserve"> Research in the Sociology of Organizations</w:t>
      </w:r>
      <w:r w:rsidRPr="005B5242">
        <w:rPr>
          <w:sz w:val="22"/>
          <w:szCs w:val="22"/>
        </w:rPr>
        <w:t>, Vol. 5, Greenwich, CT:  JAI Press Inc.</w:t>
      </w:r>
    </w:p>
    <w:p w14:paraId="3EE72407" w14:textId="77777777" w:rsidR="00E64E38" w:rsidRPr="005B5242" w:rsidRDefault="00534466" w:rsidP="00A24CF4">
      <w:pPr>
        <w:pStyle w:val="ListParagraph"/>
        <w:numPr>
          <w:ilvl w:val="0"/>
          <w:numId w:val="7"/>
        </w:numPr>
        <w:tabs>
          <w:tab w:val="left" w:pos="540"/>
        </w:tabs>
        <w:ind w:right="-180" w:hanging="720"/>
        <w:rPr>
          <w:sz w:val="22"/>
          <w:szCs w:val="22"/>
        </w:rPr>
      </w:pPr>
      <w:proofErr w:type="spellStart"/>
      <w:r w:rsidRPr="005B5242">
        <w:rPr>
          <w:sz w:val="22"/>
          <w:szCs w:val="22"/>
        </w:rPr>
        <w:t>Cutright</w:t>
      </w:r>
      <w:proofErr w:type="spellEnd"/>
      <w:r w:rsidRPr="005B5242">
        <w:rPr>
          <w:sz w:val="22"/>
          <w:szCs w:val="22"/>
        </w:rPr>
        <w:t xml:space="preserve">, </w:t>
      </w:r>
      <w:r w:rsidR="00E64E38" w:rsidRPr="005B5242">
        <w:rPr>
          <w:sz w:val="22"/>
          <w:szCs w:val="22"/>
        </w:rPr>
        <w:t xml:space="preserve">Phillips </w:t>
      </w:r>
      <w:r w:rsidRPr="005B5242">
        <w:rPr>
          <w:sz w:val="22"/>
          <w:szCs w:val="22"/>
        </w:rPr>
        <w:t xml:space="preserve">and Richard E. Adams. </w:t>
      </w:r>
      <w:r w:rsidR="00E64E38" w:rsidRPr="005B5242">
        <w:rPr>
          <w:sz w:val="22"/>
          <w:szCs w:val="22"/>
        </w:rPr>
        <w:t xml:space="preserve">1984. Economic </w:t>
      </w:r>
      <w:r w:rsidR="0067144B" w:rsidRPr="005B5242">
        <w:rPr>
          <w:sz w:val="22"/>
          <w:szCs w:val="22"/>
        </w:rPr>
        <w:t>d</w:t>
      </w:r>
      <w:r w:rsidR="00E64E38" w:rsidRPr="005B5242">
        <w:rPr>
          <w:sz w:val="22"/>
          <w:szCs w:val="22"/>
        </w:rPr>
        <w:t xml:space="preserve">ependency and </w:t>
      </w:r>
      <w:r w:rsidR="0067144B" w:rsidRPr="005B5242">
        <w:rPr>
          <w:sz w:val="22"/>
          <w:szCs w:val="22"/>
        </w:rPr>
        <w:t>f</w:t>
      </w:r>
      <w:r w:rsidR="00E64E38" w:rsidRPr="005B5242">
        <w:rPr>
          <w:sz w:val="22"/>
          <w:szCs w:val="22"/>
        </w:rPr>
        <w:t xml:space="preserve">ertility in Asia and Latin America. Pp. 111-132 in </w:t>
      </w:r>
      <w:r w:rsidR="00E64E38" w:rsidRPr="005B5242">
        <w:rPr>
          <w:i/>
          <w:sz w:val="22"/>
          <w:szCs w:val="22"/>
        </w:rPr>
        <w:t>Comparative Social Research</w:t>
      </w:r>
      <w:r w:rsidR="00E64E38" w:rsidRPr="005B5242">
        <w:rPr>
          <w:sz w:val="22"/>
          <w:szCs w:val="22"/>
        </w:rPr>
        <w:t>, Vol. 7, Greenwich, CT: JAI Press Inc.</w:t>
      </w:r>
    </w:p>
    <w:p w14:paraId="445DE58D" w14:textId="77777777" w:rsidR="00951453" w:rsidRPr="005B5242" w:rsidRDefault="00951453" w:rsidP="00007D03">
      <w:pPr>
        <w:pStyle w:val="Heading3"/>
        <w:spacing w:line="240" w:lineRule="auto"/>
        <w:rPr>
          <w:sz w:val="22"/>
          <w:szCs w:val="22"/>
        </w:rPr>
      </w:pPr>
      <w:r w:rsidRPr="005B5242">
        <w:rPr>
          <w:sz w:val="22"/>
          <w:szCs w:val="22"/>
        </w:rPr>
        <w:lastRenderedPageBreak/>
        <w:t>Other Publications</w:t>
      </w:r>
    </w:p>
    <w:p w14:paraId="613C3739" w14:textId="77777777" w:rsidR="00951453" w:rsidRPr="005B5242" w:rsidRDefault="00951453" w:rsidP="00007D03">
      <w:pPr>
        <w:ind w:left="720" w:hanging="720"/>
        <w:rPr>
          <w:sz w:val="22"/>
          <w:szCs w:val="22"/>
        </w:rPr>
      </w:pPr>
      <w:r w:rsidRPr="005B5242">
        <w:rPr>
          <w:sz w:val="22"/>
          <w:szCs w:val="22"/>
        </w:rPr>
        <w:t xml:space="preserve">Rohe, William M., Richard E. Adams, Tom A. </w:t>
      </w:r>
      <w:proofErr w:type="spellStart"/>
      <w:r w:rsidRPr="005B5242">
        <w:rPr>
          <w:sz w:val="22"/>
          <w:szCs w:val="22"/>
        </w:rPr>
        <w:t>Arcury</w:t>
      </w:r>
      <w:proofErr w:type="spellEnd"/>
      <w:r w:rsidRPr="005B5242">
        <w:rPr>
          <w:sz w:val="22"/>
          <w:szCs w:val="22"/>
        </w:rPr>
        <w:t xml:space="preserve">, John Memory, and James </w:t>
      </w:r>
      <w:proofErr w:type="spellStart"/>
      <w:r w:rsidRPr="005B5242">
        <w:rPr>
          <w:sz w:val="22"/>
          <w:szCs w:val="22"/>
        </w:rPr>
        <w:t>Klopovic</w:t>
      </w:r>
      <w:proofErr w:type="spellEnd"/>
      <w:r w:rsidRPr="005B5242">
        <w:rPr>
          <w:sz w:val="22"/>
          <w:szCs w:val="22"/>
        </w:rPr>
        <w:t xml:space="preserve">.  1996.  </w:t>
      </w:r>
      <w:r w:rsidRPr="005B5242">
        <w:rPr>
          <w:i/>
          <w:sz w:val="22"/>
          <w:szCs w:val="22"/>
        </w:rPr>
        <w:t>Community Oriented Policing:  The North Carolina Experience</w:t>
      </w:r>
      <w:r w:rsidRPr="005B5242">
        <w:rPr>
          <w:sz w:val="22"/>
          <w:szCs w:val="22"/>
        </w:rPr>
        <w:t>.  Chapel Hill, NC:  The Center for Urban and Regional Studies, The University of North Carolina.</w:t>
      </w:r>
    </w:p>
    <w:p w14:paraId="5E1F8037" w14:textId="259497AD" w:rsidR="00951453" w:rsidRDefault="00951453" w:rsidP="00007D03">
      <w:pPr>
        <w:ind w:left="720" w:hanging="720"/>
        <w:rPr>
          <w:sz w:val="22"/>
          <w:szCs w:val="22"/>
        </w:rPr>
      </w:pPr>
      <w:r w:rsidRPr="005B5242">
        <w:rPr>
          <w:sz w:val="22"/>
          <w:szCs w:val="22"/>
        </w:rPr>
        <w:t xml:space="preserve">Rohe, William M., Richard E. Adams, Tom A. </w:t>
      </w:r>
      <w:proofErr w:type="spellStart"/>
      <w:r w:rsidRPr="005B5242">
        <w:rPr>
          <w:sz w:val="22"/>
          <w:szCs w:val="22"/>
        </w:rPr>
        <w:t>Arcury</w:t>
      </w:r>
      <w:proofErr w:type="spellEnd"/>
      <w:r w:rsidRPr="005B5242">
        <w:rPr>
          <w:sz w:val="22"/>
          <w:szCs w:val="22"/>
        </w:rPr>
        <w:t xml:space="preserve">.  1996.  </w:t>
      </w:r>
      <w:r w:rsidRPr="005B5242">
        <w:rPr>
          <w:i/>
          <w:sz w:val="22"/>
          <w:szCs w:val="22"/>
        </w:rPr>
        <w:t>Community Oriented Policing:  What It Is—Why It Works—How to Get Started</w:t>
      </w:r>
      <w:r w:rsidRPr="005B5242">
        <w:rPr>
          <w:sz w:val="22"/>
          <w:szCs w:val="22"/>
        </w:rPr>
        <w:t>.  Chapel Hill, NC:  The Center for Urban and Regional Studies, The University of North Carolina.</w:t>
      </w:r>
    </w:p>
    <w:p w14:paraId="508B8331" w14:textId="77777777" w:rsidR="008C0F0D" w:rsidRPr="005B5242" w:rsidRDefault="008C0F0D" w:rsidP="00007D03">
      <w:pPr>
        <w:ind w:left="720" w:hanging="720"/>
        <w:rPr>
          <w:sz w:val="22"/>
          <w:szCs w:val="22"/>
        </w:rPr>
      </w:pPr>
    </w:p>
    <w:p w14:paraId="79869724" w14:textId="0693E321" w:rsidR="00951453" w:rsidRDefault="00951453" w:rsidP="00007D03">
      <w:pPr>
        <w:ind w:left="720" w:hanging="720"/>
        <w:rPr>
          <w:sz w:val="22"/>
          <w:szCs w:val="22"/>
        </w:rPr>
      </w:pPr>
      <w:proofErr w:type="spellStart"/>
      <w:r w:rsidRPr="005B5242">
        <w:rPr>
          <w:sz w:val="22"/>
          <w:szCs w:val="22"/>
        </w:rPr>
        <w:t>Apostolakis</w:t>
      </w:r>
      <w:proofErr w:type="spellEnd"/>
      <w:r w:rsidRPr="005B5242">
        <w:rPr>
          <w:sz w:val="22"/>
          <w:szCs w:val="22"/>
        </w:rPr>
        <w:t xml:space="preserve">, George, Oscar </w:t>
      </w:r>
      <w:proofErr w:type="spellStart"/>
      <w:r w:rsidRPr="005B5242">
        <w:rPr>
          <w:sz w:val="22"/>
          <w:szCs w:val="22"/>
        </w:rPr>
        <w:t>Grusky</w:t>
      </w:r>
      <w:proofErr w:type="spellEnd"/>
      <w:r w:rsidRPr="005B5242">
        <w:rPr>
          <w:sz w:val="22"/>
          <w:szCs w:val="22"/>
        </w:rPr>
        <w:t xml:space="preserve">, David Okrent, Richard E. Adams, </w:t>
      </w:r>
      <w:proofErr w:type="spellStart"/>
      <w:r w:rsidRPr="005B5242">
        <w:rPr>
          <w:sz w:val="22"/>
          <w:szCs w:val="22"/>
        </w:rPr>
        <w:t>Keyvan</w:t>
      </w:r>
      <w:proofErr w:type="spellEnd"/>
      <w:r w:rsidRPr="005B5242">
        <w:rPr>
          <w:sz w:val="22"/>
          <w:szCs w:val="22"/>
        </w:rPr>
        <w:t xml:space="preserve"> </w:t>
      </w:r>
      <w:proofErr w:type="spellStart"/>
      <w:r w:rsidRPr="005B5242">
        <w:rPr>
          <w:sz w:val="22"/>
          <w:szCs w:val="22"/>
        </w:rPr>
        <w:t>Davoudian</w:t>
      </w:r>
      <w:proofErr w:type="spellEnd"/>
      <w:r w:rsidRPr="005B5242">
        <w:rPr>
          <w:sz w:val="22"/>
          <w:szCs w:val="22"/>
        </w:rPr>
        <w:t xml:space="preserve">, </w:t>
      </w:r>
      <w:proofErr w:type="spellStart"/>
      <w:r w:rsidRPr="005B5242">
        <w:rPr>
          <w:sz w:val="22"/>
          <w:szCs w:val="22"/>
        </w:rPr>
        <w:t>Jya</w:t>
      </w:r>
      <w:proofErr w:type="spellEnd"/>
      <w:r w:rsidRPr="005B5242">
        <w:rPr>
          <w:sz w:val="22"/>
          <w:szCs w:val="22"/>
        </w:rPr>
        <w:t xml:space="preserve"> </w:t>
      </w:r>
      <w:proofErr w:type="spellStart"/>
      <w:r w:rsidRPr="005B5242">
        <w:rPr>
          <w:sz w:val="22"/>
          <w:szCs w:val="22"/>
        </w:rPr>
        <w:t>Syin</w:t>
      </w:r>
      <w:proofErr w:type="spellEnd"/>
      <w:r w:rsidR="00BA7844" w:rsidRPr="005B5242">
        <w:rPr>
          <w:sz w:val="22"/>
          <w:szCs w:val="22"/>
        </w:rPr>
        <w:t xml:space="preserve"> Wu, and </w:t>
      </w:r>
      <w:proofErr w:type="spellStart"/>
      <w:r w:rsidR="00BA7844" w:rsidRPr="005B5242">
        <w:rPr>
          <w:sz w:val="22"/>
          <w:szCs w:val="22"/>
        </w:rPr>
        <w:t>Yongjie</w:t>
      </w:r>
      <w:proofErr w:type="spellEnd"/>
      <w:r w:rsidR="00BA7844" w:rsidRPr="005B5242">
        <w:rPr>
          <w:sz w:val="22"/>
          <w:szCs w:val="22"/>
        </w:rPr>
        <w:t xml:space="preserve"> </w:t>
      </w:r>
      <w:proofErr w:type="spellStart"/>
      <w:r w:rsidR="00BA7844" w:rsidRPr="005B5242">
        <w:rPr>
          <w:sz w:val="22"/>
          <w:szCs w:val="22"/>
        </w:rPr>
        <w:t>Xiong</w:t>
      </w:r>
      <w:proofErr w:type="spellEnd"/>
      <w:r w:rsidR="00BA7844" w:rsidRPr="005B5242">
        <w:rPr>
          <w:sz w:val="22"/>
          <w:szCs w:val="22"/>
        </w:rPr>
        <w:t xml:space="preserve">. 1991. </w:t>
      </w:r>
      <w:r w:rsidRPr="005B5242">
        <w:rPr>
          <w:i/>
          <w:sz w:val="22"/>
          <w:szCs w:val="22"/>
        </w:rPr>
        <w:t>Inclusion of Organizational and Managerial Factors into Probabilistic Safety Assessments of Nuclear Power Plants</w:t>
      </w:r>
      <w:r w:rsidRPr="005B5242">
        <w:rPr>
          <w:sz w:val="22"/>
          <w:szCs w:val="22"/>
        </w:rPr>
        <w:t>. (NUREG/CR-5751) Division of Systems Research, Office of Nuclear Regulatory Research, U.S. Nuclear Regulatory Commission, Washington, D.C. (NRC FIN B58780).</w:t>
      </w:r>
    </w:p>
    <w:p w14:paraId="3B614620" w14:textId="77777777" w:rsidR="008C4769" w:rsidRPr="005B5242" w:rsidRDefault="008C4769" w:rsidP="00007D03">
      <w:pPr>
        <w:pStyle w:val="Heading3"/>
        <w:spacing w:line="240" w:lineRule="auto"/>
        <w:rPr>
          <w:sz w:val="22"/>
          <w:szCs w:val="22"/>
        </w:rPr>
      </w:pPr>
      <w:r w:rsidRPr="005B5242">
        <w:rPr>
          <w:sz w:val="22"/>
          <w:szCs w:val="22"/>
        </w:rPr>
        <w:t>Book Reviews</w:t>
      </w:r>
    </w:p>
    <w:p w14:paraId="1DCC11D1" w14:textId="77777777" w:rsidR="003D7562" w:rsidRPr="005B5242" w:rsidRDefault="003D7562" w:rsidP="003D7562">
      <w:pPr>
        <w:autoSpaceDE w:val="0"/>
        <w:autoSpaceDN w:val="0"/>
        <w:adjustRightInd w:val="0"/>
        <w:ind w:left="720" w:hanging="720"/>
        <w:rPr>
          <w:i/>
          <w:sz w:val="22"/>
          <w:szCs w:val="22"/>
        </w:rPr>
      </w:pPr>
      <w:r w:rsidRPr="005B5242">
        <w:rPr>
          <w:rFonts w:cs="Garamond-LightItalic"/>
          <w:i/>
          <w:iCs/>
          <w:sz w:val="22"/>
          <w:szCs w:val="22"/>
        </w:rPr>
        <w:t xml:space="preserve">Negotiating the Holistic Turn: The Domestication of Alternative Medicine, </w:t>
      </w:r>
      <w:r w:rsidRPr="005B5242">
        <w:rPr>
          <w:rFonts w:cs="Garamond-Light"/>
          <w:sz w:val="22"/>
          <w:szCs w:val="22"/>
        </w:rPr>
        <w:t xml:space="preserve">by </w:t>
      </w:r>
      <w:r w:rsidRPr="005B5242">
        <w:rPr>
          <w:rFonts w:cs="Garamond-Bold"/>
          <w:bCs/>
          <w:sz w:val="22"/>
          <w:szCs w:val="22"/>
        </w:rPr>
        <w:t xml:space="preserve">Judith </w:t>
      </w:r>
      <w:proofErr w:type="spellStart"/>
      <w:r w:rsidRPr="005B5242">
        <w:rPr>
          <w:rFonts w:cs="Garamond-Bold"/>
          <w:bCs/>
          <w:sz w:val="22"/>
          <w:szCs w:val="22"/>
        </w:rPr>
        <w:t>Fadlon</w:t>
      </w:r>
      <w:proofErr w:type="spellEnd"/>
      <w:r w:rsidR="001150E1" w:rsidRPr="005B5242">
        <w:rPr>
          <w:rFonts w:cs="Garamond-Bold"/>
          <w:bCs/>
          <w:sz w:val="22"/>
          <w:szCs w:val="22"/>
        </w:rPr>
        <w:t xml:space="preserve">, </w:t>
      </w:r>
      <w:r w:rsidRPr="005B5242">
        <w:rPr>
          <w:rFonts w:cs="Garamond-Bold"/>
          <w:bCs/>
          <w:i/>
          <w:sz w:val="22"/>
          <w:szCs w:val="22"/>
        </w:rPr>
        <w:t>Contemporary Sociology</w:t>
      </w:r>
      <w:r w:rsidRPr="005B5242">
        <w:rPr>
          <w:rFonts w:cs="Garamond-Bold"/>
          <w:bCs/>
          <w:sz w:val="22"/>
          <w:szCs w:val="22"/>
        </w:rPr>
        <w:t>, 35(July): 418-419, 2006.</w:t>
      </w:r>
    </w:p>
    <w:p w14:paraId="38D450C0" w14:textId="77777777" w:rsidR="008C4769" w:rsidRPr="005B5242" w:rsidRDefault="008C4769" w:rsidP="00007D03">
      <w:pPr>
        <w:ind w:left="720" w:hanging="720"/>
        <w:rPr>
          <w:sz w:val="22"/>
          <w:szCs w:val="22"/>
        </w:rPr>
      </w:pPr>
      <w:r w:rsidRPr="005B5242">
        <w:rPr>
          <w:i/>
          <w:sz w:val="22"/>
          <w:szCs w:val="22"/>
        </w:rPr>
        <w:t>The Golden Sword:  The Coming of Capitalism to the Colorado Mining Frontier</w:t>
      </w:r>
      <w:r w:rsidR="003D7562" w:rsidRPr="005B5242">
        <w:rPr>
          <w:sz w:val="22"/>
          <w:szCs w:val="22"/>
        </w:rPr>
        <w:t xml:space="preserve">, by Michael </w:t>
      </w:r>
      <w:proofErr w:type="spellStart"/>
      <w:r w:rsidR="003D7562" w:rsidRPr="005B5242">
        <w:rPr>
          <w:sz w:val="22"/>
          <w:szCs w:val="22"/>
        </w:rPr>
        <w:t>Neuschatz</w:t>
      </w:r>
      <w:proofErr w:type="spellEnd"/>
      <w:r w:rsidRPr="005B5242">
        <w:rPr>
          <w:sz w:val="22"/>
          <w:szCs w:val="22"/>
        </w:rPr>
        <w:t xml:space="preserve">, </w:t>
      </w:r>
      <w:r w:rsidRPr="005B5242">
        <w:rPr>
          <w:i/>
          <w:sz w:val="22"/>
          <w:szCs w:val="22"/>
        </w:rPr>
        <w:t>Contemporary Sociology</w:t>
      </w:r>
      <w:r w:rsidRPr="005B5242">
        <w:rPr>
          <w:sz w:val="22"/>
          <w:szCs w:val="22"/>
        </w:rPr>
        <w:t>, 15(November):805-806, 1987.</w:t>
      </w:r>
    </w:p>
    <w:p w14:paraId="442A96B7" w14:textId="09B7729A" w:rsidR="006E2275" w:rsidRDefault="006E2275" w:rsidP="00235E38">
      <w:pPr>
        <w:spacing w:after="120"/>
        <w:ind w:left="720" w:right="-274" w:hanging="720"/>
        <w:rPr>
          <w:sz w:val="22"/>
          <w:szCs w:val="22"/>
        </w:rPr>
      </w:pPr>
      <w:r w:rsidRPr="005B5242">
        <w:rPr>
          <w:i/>
          <w:sz w:val="22"/>
          <w:szCs w:val="22"/>
        </w:rPr>
        <w:t>Friendship:  A Selected, Annotated Bibliography</w:t>
      </w:r>
      <w:r w:rsidR="003D7562" w:rsidRPr="005B5242">
        <w:rPr>
          <w:sz w:val="22"/>
          <w:szCs w:val="22"/>
        </w:rPr>
        <w:t xml:space="preserve">, by J. L. </w:t>
      </w:r>
      <w:proofErr w:type="spellStart"/>
      <w:r w:rsidR="003D7562" w:rsidRPr="005B5242">
        <w:rPr>
          <w:sz w:val="22"/>
          <w:szCs w:val="22"/>
        </w:rPr>
        <w:t>Barkas</w:t>
      </w:r>
      <w:proofErr w:type="spellEnd"/>
      <w:r w:rsidRPr="005B5242">
        <w:rPr>
          <w:sz w:val="22"/>
          <w:szCs w:val="22"/>
        </w:rPr>
        <w:t xml:space="preserve">, </w:t>
      </w:r>
      <w:r w:rsidRPr="005B5242">
        <w:rPr>
          <w:i/>
          <w:sz w:val="22"/>
          <w:szCs w:val="22"/>
        </w:rPr>
        <w:t>Contemporary Sociology</w:t>
      </w:r>
      <w:r w:rsidRPr="005B5242">
        <w:rPr>
          <w:sz w:val="22"/>
          <w:szCs w:val="22"/>
        </w:rPr>
        <w:t>, 15(January):118, 1986.</w:t>
      </w:r>
    </w:p>
    <w:p w14:paraId="5DB42D86" w14:textId="77777777" w:rsidR="00DC2BFB" w:rsidRPr="00DC2BFB" w:rsidRDefault="00DC2BFB" w:rsidP="00235E38">
      <w:pPr>
        <w:spacing w:after="120"/>
        <w:ind w:left="720" w:right="-274" w:hanging="720"/>
        <w:rPr>
          <w:sz w:val="22"/>
          <w:szCs w:val="22"/>
        </w:rPr>
      </w:pPr>
    </w:p>
    <w:p w14:paraId="0AAD9E3C" w14:textId="77777777" w:rsidR="00EE64FE" w:rsidRPr="005B5242" w:rsidRDefault="00EE64FE" w:rsidP="00007D03">
      <w:pPr>
        <w:pStyle w:val="Heading4"/>
        <w:spacing w:line="240" w:lineRule="auto"/>
        <w:rPr>
          <w:sz w:val="22"/>
          <w:szCs w:val="22"/>
        </w:rPr>
      </w:pPr>
      <w:r w:rsidRPr="005B5242">
        <w:rPr>
          <w:sz w:val="22"/>
          <w:szCs w:val="22"/>
        </w:rPr>
        <w:t xml:space="preserve">Papers in </w:t>
      </w:r>
      <w:r w:rsidR="00E4231C" w:rsidRPr="005B5242">
        <w:rPr>
          <w:sz w:val="22"/>
          <w:szCs w:val="22"/>
        </w:rPr>
        <w:t>Under Review or In-</w:t>
      </w:r>
      <w:r w:rsidRPr="005B5242">
        <w:rPr>
          <w:sz w:val="22"/>
          <w:szCs w:val="22"/>
        </w:rPr>
        <w:t>Progress</w:t>
      </w:r>
    </w:p>
    <w:p w14:paraId="419C1B78" w14:textId="77777777" w:rsidR="00EE64FE" w:rsidRPr="005B5242" w:rsidRDefault="00E4231C" w:rsidP="007C367B">
      <w:pPr>
        <w:spacing w:after="60"/>
        <w:rPr>
          <w:b/>
          <w:sz w:val="22"/>
          <w:szCs w:val="22"/>
        </w:rPr>
      </w:pPr>
      <w:r w:rsidRPr="005B5242">
        <w:rPr>
          <w:b/>
          <w:sz w:val="22"/>
          <w:szCs w:val="22"/>
        </w:rPr>
        <w:t>Under Review:</w:t>
      </w:r>
    </w:p>
    <w:p w14:paraId="29E78B92" w14:textId="77777777" w:rsidR="00E4231C" w:rsidRPr="005B5242" w:rsidRDefault="00E4231C" w:rsidP="007C367B">
      <w:pPr>
        <w:spacing w:after="60"/>
        <w:ind w:left="720" w:hanging="720"/>
        <w:rPr>
          <w:rFonts w:cs="Arial"/>
          <w:b/>
          <w:sz w:val="22"/>
          <w:szCs w:val="22"/>
        </w:rPr>
      </w:pPr>
      <w:r w:rsidRPr="005B5242">
        <w:rPr>
          <w:b/>
          <w:sz w:val="22"/>
          <w:szCs w:val="22"/>
        </w:rPr>
        <w:t>In-Progress</w:t>
      </w:r>
      <w:r w:rsidR="002F4981" w:rsidRPr="005B5242">
        <w:rPr>
          <w:b/>
          <w:sz w:val="22"/>
          <w:szCs w:val="22"/>
        </w:rPr>
        <w:t>:</w:t>
      </w:r>
    </w:p>
    <w:p w14:paraId="32E236BB" w14:textId="6BBCEAA8" w:rsidR="007E7110" w:rsidRDefault="007E7110" w:rsidP="00F57114">
      <w:pPr>
        <w:spacing w:after="120"/>
        <w:ind w:left="720" w:hanging="720"/>
        <w:rPr>
          <w:sz w:val="22"/>
          <w:szCs w:val="22"/>
        </w:rPr>
      </w:pPr>
      <w:r w:rsidRPr="005B5242">
        <w:rPr>
          <w:sz w:val="22"/>
          <w:szCs w:val="22"/>
        </w:rPr>
        <w:t xml:space="preserve">Adams, Richard E., </w:t>
      </w:r>
      <w:r w:rsidR="00D5103E" w:rsidRPr="005B5242">
        <w:rPr>
          <w:sz w:val="22"/>
          <w:szCs w:val="22"/>
        </w:rPr>
        <w:t>Christian Ritter, and Natalie Bonfine</w:t>
      </w:r>
      <w:r w:rsidRPr="005B5242">
        <w:rPr>
          <w:sz w:val="22"/>
          <w:szCs w:val="22"/>
        </w:rPr>
        <w:t xml:space="preserve">. </w:t>
      </w:r>
      <w:r w:rsidR="00864E43" w:rsidRPr="00864E43">
        <w:rPr>
          <w:sz w:val="22"/>
          <w:szCs w:val="22"/>
        </w:rPr>
        <w:t xml:space="preserve">Subjective </w:t>
      </w:r>
      <w:r w:rsidR="00864E43">
        <w:rPr>
          <w:sz w:val="22"/>
          <w:szCs w:val="22"/>
        </w:rPr>
        <w:t>s</w:t>
      </w:r>
      <w:r w:rsidR="00864E43" w:rsidRPr="00864E43">
        <w:rPr>
          <w:sz w:val="22"/>
          <w:szCs w:val="22"/>
        </w:rPr>
        <w:t xml:space="preserve">ocial </w:t>
      </w:r>
      <w:r w:rsidR="00864E43">
        <w:rPr>
          <w:sz w:val="22"/>
          <w:szCs w:val="22"/>
        </w:rPr>
        <w:t>s</w:t>
      </w:r>
      <w:r w:rsidR="00864E43" w:rsidRPr="00864E43">
        <w:rPr>
          <w:sz w:val="22"/>
          <w:szCs w:val="22"/>
        </w:rPr>
        <w:t xml:space="preserve">tatus and </w:t>
      </w:r>
      <w:r w:rsidR="00864E43">
        <w:rPr>
          <w:sz w:val="22"/>
          <w:szCs w:val="22"/>
        </w:rPr>
        <w:t>w</w:t>
      </w:r>
      <w:r w:rsidR="00864E43" w:rsidRPr="00864E43">
        <w:rPr>
          <w:sz w:val="22"/>
          <w:szCs w:val="22"/>
        </w:rPr>
        <w:t>ell-</w:t>
      </w:r>
      <w:r w:rsidR="00864E43">
        <w:rPr>
          <w:sz w:val="22"/>
          <w:szCs w:val="22"/>
        </w:rPr>
        <w:t>b</w:t>
      </w:r>
      <w:r w:rsidR="00864E43" w:rsidRPr="00864E43">
        <w:rPr>
          <w:sz w:val="22"/>
          <w:szCs w:val="22"/>
        </w:rPr>
        <w:t xml:space="preserve">eing among </w:t>
      </w:r>
      <w:r w:rsidR="00864E43">
        <w:rPr>
          <w:sz w:val="22"/>
          <w:szCs w:val="22"/>
        </w:rPr>
        <w:t>p</w:t>
      </w:r>
      <w:r w:rsidR="00864E43" w:rsidRPr="00864E43">
        <w:rPr>
          <w:sz w:val="22"/>
          <w:szCs w:val="22"/>
        </w:rPr>
        <w:t xml:space="preserve">eople with a </w:t>
      </w:r>
      <w:r w:rsidR="00864E43">
        <w:rPr>
          <w:sz w:val="22"/>
          <w:szCs w:val="22"/>
        </w:rPr>
        <w:t>s</w:t>
      </w:r>
      <w:r w:rsidR="00864E43" w:rsidRPr="00864E43">
        <w:rPr>
          <w:sz w:val="22"/>
          <w:szCs w:val="22"/>
        </w:rPr>
        <w:t xml:space="preserve">evere and </w:t>
      </w:r>
      <w:r w:rsidR="00864E43">
        <w:rPr>
          <w:sz w:val="22"/>
          <w:szCs w:val="22"/>
        </w:rPr>
        <w:t>p</w:t>
      </w:r>
      <w:r w:rsidR="00864E43" w:rsidRPr="00864E43">
        <w:rPr>
          <w:sz w:val="22"/>
          <w:szCs w:val="22"/>
        </w:rPr>
        <w:t xml:space="preserve">ersistent </w:t>
      </w:r>
      <w:r w:rsidR="00864E43">
        <w:rPr>
          <w:sz w:val="22"/>
          <w:szCs w:val="22"/>
        </w:rPr>
        <w:t>m</w:t>
      </w:r>
      <w:r w:rsidR="00864E43" w:rsidRPr="00864E43">
        <w:rPr>
          <w:sz w:val="22"/>
          <w:szCs w:val="22"/>
        </w:rPr>
        <w:t xml:space="preserve">ental </w:t>
      </w:r>
      <w:r w:rsidR="00864E43">
        <w:rPr>
          <w:sz w:val="22"/>
          <w:szCs w:val="22"/>
        </w:rPr>
        <w:t>i</w:t>
      </w:r>
      <w:r w:rsidR="00864E43" w:rsidRPr="00864E43">
        <w:rPr>
          <w:sz w:val="22"/>
          <w:szCs w:val="22"/>
        </w:rPr>
        <w:t>llness</w:t>
      </w:r>
    </w:p>
    <w:p w14:paraId="4BE5DE75" w14:textId="25D0DD54" w:rsidR="00FF4F1D" w:rsidRPr="00FF4F1D" w:rsidRDefault="00FF4F1D" w:rsidP="00FF4F1D">
      <w:pPr>
        <w:spacing w:after="120"/>
        <w:ind w:left="720" w:hanging="720"/>
        <w:rPr>
          <w:sz w:val="22"/>
          <w:szCs w:val="22"/>
        </w:rPr>
      </w:pPr>
      <w:r w:rsidRPr="00FF4F1D">
        <w:rPr>
          <w:sz w:val="22"/>
          <w:szCs w:val="22"/>
        </w:rPr>
        <w:t>Jones, Adrian and Richard E. Adams. Adolescent Thriving and Positive Youth Development: Assessing the Influence of Developmental Assets on Health and Substance Use Outcomes</w:t>
      </w:r>
      <w:r>
        <w:rPr>
          <w:sz w:val="22"/>
          <w:szCs w:val="22"/>
        </w:rPr>
        <w:t>.</w:t>
      </w:r>
    </w:p>
    <w:p w14:paraId="2B5A83D8" w14:textId="77777777" w:rsidR="008C4769" w:rsidRPr="005B5242" w:rsidRDefault="008C4769" w:rsidP="001D389C">
      <w:pPr>
        <w:pStyle w:val="Heading4"/>
        <w:spacing w:after="120" w:line="240" w:lineRule="auto"/>
        <w:rPr>
          <w:sz w:val="22"/>
          <w:szCs w:val="22"/>
        </w:rPr>
      </w:pPr>
      <w:r w:rsidRPr="005B5242">
        <w:rPr>
          <w:sz w:val="22"/>
          <w:szCs w:val="22"/>
        </w:rPr>
        <w:t>Presentations</w:t>
      </w:r>
    </w:p>
    <w:p w14:paraId="661D2F3D" w14:textId="29BBD9C2" w:rsidR="004D7C80" w:rsidRDefault="004D7C80" w:rsidP="000207C1">
      <w:pPr>
        <w:pStyle w:val="Default"/>
        <w:ind w:left="720" w:right="-90" w:hanging="720"/>
        <w:rPr>
          <w:rFonts w:ascii="Garamond" w:hAnsi="Garamond"/>
          <w:sz w:val="22"/>
          <w:szCs w:val="22"/>
        </w:rPr>
      </w:pPr>
      <w:bookmarkStart w:id="5" w:name="_Hlk25762827"/>
      <w:r>
        <w:rPr>
          <w:rFonts w:ascii="Garamond" w:hAnsi="Garamond"/>
          <w:sz w:val="22"/>
          <w:szCs w:val="22"/>
        </w:rPr>
        <w:t>Jones, Adrian</w:t>
      </w:r>
      <w:r w:rsidR="007522E6">
        <w:rPr>
          <w:rFonts w:ascii="Garamond" w:hAnsi="Garamond"/>
          <w:sz w:val="22"/>
          <w:szCs w:val="22"/>
        </w:rPr>
        <w:t>, Richard E. Adams, Allyson Drink</w:t>
      </w:r>
      <w:r w:rsidR="00F82DD8">
        <w:rPr>
          <w:rFonts w:ascii="Garamond" w:hAnsi="Garamond"/>
          <w:sz w:val="22"/>
          <w:szCs w:val="22"/>
        </w:rPr>
        <w:t>a</w:t>
      </w:r>
      <w:r w:rsidR="007522E6">
        <w:rPr>
          <w:rFonts w:ascii="Garamond" w:hAnsi="Garamond"/>
          <w:sz w:val="22"/>
          <w:szCs w:val="22"/>
        </w:rPr>
        <w:t xml:space="preserve">rd. 2021. </w:t>
      </w:r>
      <w:r w:rsidR="000207C1" w:rsidRPr="000207C1">
        <w:rPr>
          <w:rFonts w:ascii="Garamond" w:hAnsi="Garamond"/>
          <w:sz w:val="22"/>
          <w:szCs w:val="22"/>
        </w:rPr>
        <w:t>Operationalization and Evaluation of</w:t>
      </w:r>
      <w:r w:rsidR="000207C1">
        <w:rPr>
          <w:rFonts w:ascii="Garamond" w:hAnsi="Garamond"/>
          <w:sz w:val="22"/>
          <w:szCs w:val="22"/>
        </w:rPr>
        <w:t xml:space="preserve"> </w:t>
      </w:r>
      <w:r w:rsidR="000207C1" w:rsidRPr="000207C1">
        <w:rPr>
          <w:rFonts w:ascii="Garamond" w:hAnsi="Garamond"/>
          <w:sz w:val="22"/>
          <w:szCs w:val="22"/>
        </w:rPr>
        <w:t>Developmental Assets: Examining the Influence</w:t>
      </w:r>
      <w:r w:rsidR="000207C1">
        <w:rPr>
          <w:rFonts w:ascii="Garamond" w:hAnsi="Garamond"/>
          <w:sz w:val="22"/>
          <w:szCs w:val="22"/>
        </w:rPr>
        <w:t xml:space="preserve"> </w:t>
      </w:r>
      <w:r w:rsidR="000207C1" w:rsidRPr="000207C1">
        <w:rPr>
          <w:rFonts w:ascii="Garamond" w:hAnsi="Garamond"/>
          <w:sz w:val="22"/>
          <w:szCs w:val="22"/>
        </w:rPr>
        <w:t>of Developmental Assets on Substance Use</w:t>
      </w:r>
      <w:r w:rsidR="000207C1">
        <w:rPr>
          <w:rFonts w:ascii="Garamond" w:hAnsi="Garamond"/>
          <w:sz w:val="22"/>
          <w:szCs w:val="22"/>
        </w:rPr>
        <w:t xml:space="preserve">. Annual Meeting </w:t>
      </w:r>
      <w:r w:rsidR="007E2BA6">
        <w:rPr>
          <w:rFonts w:ascii="Garamond" w:hAnsi="Garamond"/>
          <w:sz w:val="22"/>
          <w:szCs w:val="22"/>
        </w:rPr>
        <w:t xml:space="preserve">of the American Society of Criminology, Chicago, </w:t>
      </w:r>
      <w:r w:rsidR="00F82DD8">
        <w:rPr>
          <w:rFonts w:ascii="Garamond" w:hAnsi="Garamond"/>
          <w:sz w:val="22"/>
          <w:szCs w:val="22"/>
        </w:rPr>
        <w:t>November 17-20</w:t>
      </w:r>
    </w:p>
    <w:p w14:paraId="1EBEF3FA" w14:textId="1781B583" w:rsidR="00CA4217" w:rsidRDefault="00CA4217" w:rsidP="00CA4217">
      <w:pPr>
        <w:pStyle w:val="Default"/>
        <w:ind w:left="720" w:right="-90" w:hanging="720"/>
        <w:rPr>
          <w:rFonts w:ascii="Garamond" w:hAnsi="Garamond"/>
          <w:sz w:val="22"/>
          <w:szCs w:val="22"/>
        </w:rPr>
      </w:pPr>
      <w:r>
        <w:rPr>
          <w:rFonts w:ascii="Garamond" w:hAnsi="Garamond"/>
          <w:sz w:val="22"/>
          <w:szCs w:val="22"/>
        </w:rPr>
        <w:t xml:space="preserve">Jones, Adrian and Richard E. Adams. 2019. </w:t>
      </w:r>
      <w:r w:rsidRPr="00CA4217">
        <w:rPr>
          <w:rFonts w:ascii="Garamond" w:hAnsi="Garamond"/>
          <w:sz w:val="22"/>
          <w:szCs w:val="22"/>
        </w:rPr>
        <w:t>Adolescent Thriving and Positive Youth Development: Assessing the Influence of Developmental Assets on Health and Substance Use Outcomes</w:t>
      </w:r>
      <w:r>
        <w:rPr>
          <w:rFonts w:ascii="Garamond" w:hAnsi="Garamond"/>
          <w:sz w:val="22"/>
          <w:szCs w:val="22"/>
        </w:rPr>
        <w:t xml:space="preserve">, Annual Meeting of the American Society of Criminology, San Francisco, November 13-16. </w:t>
      </w:r>
    </w:p>
    <w:p w14:paraId="1AB26758" w14:textId="5B95ABD5" w:rsidR="00CA4217" w:rsidRDefault="00CA4217" w:rsidP="00CA4217">
      <w:pPr>
        <w:pStyle w:val="Default"/>
        <w:ind w:left="720" w:right="-90" w:hanging="720"/>
        <w:rPr>
          <w:rFonts w:ascii="Garamond" w:hAnsi="Garamond"/>
          <w:sz w:val="22"/>
          <w:szCs w:val="22"/>
        </w:rPr>
      </w:pPr>
      <w:r>
        <w:rPr>
          <w:rFonts w:ascii="Garamond" w:hAnsi="Garamond"/>
          <w:sz w:val="22"/>
          <w:szCs w:val="22"/>
        </w:rPr>
        <w:t xml:space="preserve">Adams, Richard E. Meghan </w:t>
      </w:r>
      <w:proofErr w:type="spellStart"/>
      <w:r>
        <w:rPr>
          <w:rFonts w:ascii="Garamond" w:hAnsi="Garamond"/>
          <w:sz w:val="22"/>
          <w:szCs w:val="22"/>
        </w:rPr>
        <w:t>Novisky</w:t>
      </w:r>
      <w:proofErr w:type="spellEnd"/>
      <w:r>
        <w:rPr>
          <w:rFonts w:ascii="Garamond" w:hAnsi="Garamond"/>
          <w:sz w:val="22"/>
          <w:szCs w:val="22"/>
        </w:rPr>
        <w:t xml:space="preserve">, and Rusty </w:t>
      </w:r>
      <w:proofErr w:type="spellStart"/>
      <w:r>
        <w:rPr>
          <w:rFonts w:ascii="Garamond" w:hAnsi="Garamond"/>
          <w:sz w:val="22"/>
          <w:szCs w:val="22"/>
        </w:rPr>
        <w:t>Schenllinger</w:t>
      </w:r>
      <w:proofErr w:type="spellEnd"/>
      <w:r>
        <w:rPr>
          <w:rFonts w:ascii="Garamond" w:hAnsi="Garamond"/>
          <w:sz w:val="22"/>
          <w:szCs w:val="22"/>
        </w:rPr>
        <w:t xml:space="preserve">. 2019. </w:t>
      </w:r>
      <w:r w:rsidRPr="00CA4217">
        <w:rPr>
          <w:rFonts w:ascii="Garamond" w:hAnsi="Garamond"/>
          <w:sz w:val="22"/>
          <w:szCs w:val="22"/>
        </w:rPr>
        <w:t xml:space="preserve">Health Information Seeking Behaviors in Prison: US Results from the </w:t>
      </w:r>
      <w:proofErr w:type="spellStart"/>
      <w:r w:rsidRPr="00CA4217">
        <w:rPr>
          <w:rFonts w:ascii="Garamond" w:hAnsi="Garamond"/>
          <w:sz w:val="22"/>
          <w:szCs w:val="22"/>
        </w:rPr>
        <w:t>Programme</w:t>
      </w:r>
      <w:proofErr w:type="spellEnd"/>
      <w:r w:rsidRPr="00CA4217">
        <w:rPr>
          <w:rFonts w:ascii="Garamond" w:hAnsi="Garamond"/>
          <w:sz w:val="22"/>
          <w:szCs w:val="22"/>
        </w:rPr>
        <w:t xml:space="preserve"> for the International Assessment of Adult Competencies (PIAAC)</w:t>
      </w:r>
      <w:r>
        <w:rPr>
          <w:rFonts w:ascii="Garamond" w:hAnsi="Garamond"/>
          <w:sz w:val="22"/>
          <w:szCs w:val="22"/>
        </w:rPr>
        <w:t>, Annual Meeting of the American Society of Criminology, San Francisco, November 13-16.</w:t>
      </w:r>
    </w:p>
    <w:p w14:paraId="4D2602E2" w14:textId="73D23D45" w:rsidR="00BB6019" w:rsidRDefault="00BB6019" w:rsidP="00B67466">
      <w:pPr>
        <w:pStyle w:val="Default"/>
        <w:ind w:left="720" w:hanging="720"/>
        <w:rPr>
          <w:rFonts w:ascii="Garamond" w:hAnsi="Garamond"/>
          <w:sz w:val="22"/>
          <w:szCs w:val="22"/>
        </w:rPr>
      </w:pPr>
      <w:bookmarkStart w:id="6" w:name="_Hlk25763011"/>
      <w:bookmarkEnd w:id="5"/>
      <w:r>
        <w:rPr>
          <w:rFonts w:ascii="Garamond" w:hAnsi="Garamond"/>
          <w:sz w:val="22"/>
          <w:szCs w:val="22"/>
        </w:rPr>
        <w:t xml:space="preserve">Adams, Richard E. 2019. </w:t>
      </w:r>
      <w:r w:rsidRPr="00BB6019">
        <w:rPr>
          <w:rFonts w:ascii="Garamond" w:hAnsi="Garamond"/>
          <w:sz w:val="22"/>
          <w:szCs w:val="22"/>
        </w:rPr>
        <w:t>Emotion Management, Compassion Fatigue, Stress Process Model, and Wellbeing among Healthcare Providers</w:t>
      </w:r>
      <w:r>
        <w:rPr>
          <w:rFonts w:ascii="Garamond" w:hAnsi="Garamond"/>
          <w:sz w:val="22"/>
          <w:szCs w:val="22"/>
        </w:rPr>
        <w:t>. Biannual Meeting of the International Society for Research on Emotions, Amsterdam, Netherlands, July 10-14</w:t>
      </w:r>
      <w:r w:rsidR="00943436">
        <w:rPr>
          <w:rFonts w:ascii="Garamond" w:hAnsi="Garamond"/>
          <w:sz w:val="22"/>
          <w:szCs w:val="22"/>
        </w:rPr>
        <w:t>.</w:t>
      </w:r>
    </w:p>
    <w:bookmarkEnd w:id="6"/>
    <w:p w14:paraId="4A80BC20" w14:textId="68A99780" w:rsidR="00F04D92" w:rsidRDefault="00F04D92" w:rsidP="00B67466">
      <w:pPr>
        <w:pStyle w:val="Default"/>
        <w:ind w:left="720" w:hanging="720"/>
        <w:rPr>
          <w:rFonts w:ascii="Garamond" w:hAnsi="Garamond"/>
          <w:sz w:val="22"/>
          <w:szCs w:val="22"/>
        </w:rPr>
      </w:pPr>
      <w:r>
        <w:rPr>
          <w:rFonts w:ascii="Garamond" w:hAnsi="Garamond"/>
          <w:sz w:val="22"/>
          <w:szCs w:val="22"/>
        </w:rPr>
        <w:t xml:space="preserve">Bonfine, Natalie, Richard E. Adams, and Christian Ritter. 2018. </w:t>
      </w:r>
      <w:r w:rsidRPr="00F04D92">
        <w:rPr>
          <w:rFonts w:ascii="Garamond" w:hAnsi="Garamond"/>
          <w:sz w:val="22"/>
          <w:szCs w:val="22"/>
        </w:rPr>
        <w:t>Subjective Social Status and Well-Being among People with a Severe and Persistent Mental Illness</w:t>
      </w:r>
      <w:r>
        <w:rPr>
          <w:rFonts w:ascii="Garamond" w:hAnsi="Garamond"/>
          <w:sz w:val="22"/>
          <w:szCs w:val="22"/>
        </w:rPr>
        <w:t>. Annual Meeting of the Society for the Study of Social Problems, Philadelphia, PA, August, 10-12</w:t>
      </w:r>
    </w:p>
    <w:p w14:paraId="47BDFC7A" w14:textId="77777777" w:rsidR="00F04D92" w:rsidRDefault="00F04D92" w:rsidP="00B67466">
      <w:pPr>
        <w:pStyle w:val="Default"/>
        <w:ind w:left="720" w:hanging="720"/>
        <w:rPr>
          <w:rFonts w:ascii="Garamond" w:hAnsi="Garamond"/>
          <w:sz w:val="22"/>
          <w:szCs w:val="22"/>
        </w:rPr>
      </w:pPr>
      <w:r>
        <w:rPr>
          <w:rFonts w:ascii="Garamond" w:hAnsi="Garamond"/>
          <w:sz w:val="22"/>
          <w:szCs w:val="22"/>
        </w:rPr>
        <w:t>Jones, Adrian M. and Richard E. Adams. 2018. An examination of rate of and changes in substance use among urban youth. North Central Sociological Association, Pittsburgh, PA, April, 6-7</w:t>
      </w:r>
    </w:p>
    <w:p w14:paraId="5E8BC0E4" w14:textId="7AF2B621" w:rsidR="007F4802" w:rsidRPr="005B5242" w:rsidRDefault="007F4802" w:rsidP="00B67466">
      <w:pPr>
        <w:pStyle w:val="Default"/>
        <w:ind w:left="720" w:hanging="720"/>
        <w:rPr>
          <w:rFonts w:ascii="Garamond" w:hAnsi="Garamond"/>
          <w:sz w:val="22"/>
          <w:szCs w:val="22"/>
        </w:rPr>
      </w:pPr>
      <w:r w:rsidRPr="005B5242">
        <w:rPr>
          <w:rFonts w:ascii="Garamond" w:hAnsi="Garamond"/>
          <w:sz w:val="22"/>
          <w:szCs w:val="22"/>
        </w:rPr>
        <w:t>Jones, Adrian M. and Richard E. Adams. 2017. Neighborhood effects and deviant peers: A longitudinal analysis predicting changes in substance use among adolescents. Annual Meeting of the American Society of Criminology, Philadelphia, PA, November 15-18.</w:t>
      </w:r>
    </w:p>
    <w:p w14:paraId="3273CC3C" w14:textId="77777777" w:rsidR="00B67466" w:rsidRPr="005B5242" w:rsidRDefault="00B67466" w:rsidP="00B67466">
      <w:pPr>
        <w:pStyle w:val="Default"/>
        <w:ind w:left="720" w:hanging="720"/>
        <w:rPr>
          <w:rFonts w:ascii="Garamond" w:hAnsi="Garamond"/>
          <w:sz w:val="22"/>
          <w:szCs w:val="22"/>
        </w:rPr>
      </w:pPr>
      <w:r w:rsidRPr="005B5242">
        <w:rPr>
          <w:rFonts w:ascii="Garamond" w:hAnsi="Garamond"/>
          <w:sz w:val="22"/>
          <w:szCs w:val="22"/>
        </w:rPr>
        <w:t xml:space="preserve">Adams, Richard E., Urosevich, Thomas G., Hoffman Stuart N., Kirchner, H. Lester, Hyacinthe, Johanna C., Figley, Charles R., and Boscarino, Joseph A. 2017. Social support and coping resources, mental </w:t>
      </w:r>
      <w:r w:rsidRPr="005B5242">
        <w:rPr>
          <w:rFonts w:ascii="Garamond" w:hAnsi="Garamond"/>
          <w:sz w:val="22"/>
          <w:szCs w:val="22"/>
        </w:rPr>
        <w:lastRenderedPageBreak/>
        <w:t>health problems, and treatment seeking among veterans in non-VA facilities: Results from the Veterans’ Health Study. Annual Meeting of the Eastern Sociological Society, Philadelphia, PA, February 23-26.</w:t>
      </w:r>
    </w:p>
    <w:p w14:paraId="1F6EF8BC" w14:textId="4C4205C6" w:rsidR="005F6F9F" w:rsidRPr="005B5242" w:rsidRDefault="005F6F9F" w:rsidP="003576AE">
      <w:pPr>
        <w:pStyle w:val="Default"/>
        <w:ind w:left="720" w:hanging="720"/>
        <w:rPr>
          <w:rFonts w:ascii="Garamond" w:hAnsi="Garamond"/>
          <w:sz w:val="22"/>
          <w:szCs w:val="22"/>
        </w:rPr>
      </w:pPr>
      <w:r w:rsidRPr="005B5242">
        <w:rPr>
          <w:rFonts w:ascii="Garamond" w:hAnsi="Garamond"/>
          <w:sz w:val="22"/>
          <w:szCs w:val="22"/>
        </w:rPr>
        <w:t xml:space="preserve">Jones, Adrian </w:t>
      </w:r>
      <w:r w:rsidR="007F4802" w:rsidRPr="005B5242">
        <w:rPr>
          <w:rFonts w:ascii="Garamond" w:hAnsi="Garamond"/>
          <w:sz w:val="22"/>
          <w:szCs w:val="22"/>
        </w:rPr>
        <w:t xml:space="preserve">M. </w:t>
      </w:r>
      <w:r w:rsidRPr="005B5242">
        <w:rPr>
          <w:rFonts w:ascii="Garamond" w:hAnsi="Garamond"/>
          <w:sz w:val="22"/>
          <w:szCs w:val="22"/>
        </w:rPr>
        <w:t>and Richard E. Adams. 2016. An examination of the effects of individual and neighborhood characteristics on smoking and drinking: A longitudinal analysis. Annual Meeting of the Society for the Study of Social Problems, Seattle, WA. August 19-21.</w:t>
      </w:r>
    </w:p>
    <w:p w14:paraId="7F48FD17" w14:textId="77777777" w:rsidR="00EC53DA" w:rsidRPr="005B5242" w:rsidRDefault="005F6F9F" w:rsidP="003576AE">
      <w:pPr>
        <w:pStyle w:val="Default"/>
        <w:ind w:left="720" w:hanging="720"/>
        <w:rPr>
          <w:rFonts w:ascii="Garamond" w:hAnsi="Garamond"/>
          <w:sz w:val="22"/>
          <w:szCs w:val="22"/>
        </w:rPr>
      </w:pPr>
      <w:r w:rsidRPr="005B5242">
        <w:rPr>
          <w:rFonts w:ascii="Garamond" w:hAnsi="Garamond"/>
          <w:sz w:val="22"/>
          <w:szCs w:val="22"/>
        </w:rPr>
        <w:t>Adams,</w:t>
      </w:r>
      <w:r w:rsidR="00EC53DA" w:rsidRPr="005B5242">
        <w:rPr>
          <w:rFonts w:ascii="Garamond" w:hAnsi="Garamond"/>
          <w:sz w:val="22"/>
          <w:szCs w:val="22"/>
        </w:rPr>
        <w:t xml:space="preserve"> Richard E., Kristen Marcussen, and Richard T. Serpe. 2016. </w:t>
      </w:r>
      <w:r w:rsidR="003824AC" w:rsidRPr="005B5242">
        <w:rPr>
          <w:rFonts w:ascii="Garamond" w:hAnsi="Garamond"/>
          <w:sz w:val="22"/>
          <w:szCs w:val="22"/>
        </w:rPr>
        <w:t xml:space="preserve">Identities and meaning within a stress process model: Role discrepancies for normative and counter-normative identities. </w:t>
      </w:r>
      <w:r w:rsidR="00EC53DA" w:rsidRPr="005B5242">
        <w:rPr>
          <w:rFonts w:ascii="Garamond" w:hAnsi="Garamond"/>
          <w:sz w:val="22"/>
          <w:szCs w:val="22"/>
        </w:rPr>
        <w:t>Annual Meeting of the Pacific Sociological Association, Oakland, CA, March 30-April 2.</w:t>
      </w:r>
    </w:p>
    <w:p w14:paraId="2E224F6C" w14:textId="77777777" w:rsidR="00EF42DA" w:rsidRPr="005B5242" w:rsidRDefault="00EF42DA" w:rsidP="003576AE">
      <w:pPr>
        <w:pStyle w:val="Default"/>
        <w:ind w:left="720" w:hanging="720"/>
        <w:rPr>
          <w:rFonts w:ascii="Garamond" w:hAnsi="Garamond"/>
          <w:sz w:val="22"/>
          <w:szCs w:val="22"/>
        </w:rPr>
      </w:pPr>
      <w:r w:rsidRPr="005B5242">
        <w:rPr>
          <w:rFonts w:ascii="Garamond" w:hAnsi="Garamond"/>
          <w:sz w:val="22"/>
          <w:szCs w:val="22"/>
        </w:rPr>
        <w:t>Drinkard, Allyson, Christopher Schell, and Richard E. Adams. 201</w:t>
      </w:r>
      <w:r w:rsidR="009739F3" w:rsidRPr="005B5242">
        <w:rPr>
          <w:rFonts w:ascii="Garamond" w:hAnsi="Garamond"/>
          <w:sz w:val="22"/>
          <w:szCs w:val="22"/>
        </w:rPr>
        <w:t>6</w:t>
      </w:r>
      <w:r w:rsidRPr="005B5242">
        <w:rPr>
          <w:rFonts w:ascii="Garamond" w:hAnsi="Garamond"/>
          <w:sz w:val="22"/>
          <w:szCs w:val="22"/>
        </w:rPr>
        <w:t>. Exposure to violence and adolescent well-being. Annual meeting of the North Central Sociological Association, Chicago, IL, March 23-26.</w:t>
      </w:r>
    </w:p>
    <w:p w14:paraId="754DA3A5" w14:textId="77777777" w:rsidR="009739F3" w:rsidRPr="005B5242" w:rsidRDefault="009739F3" w:rsidP="003576AE">
      <w:pPr>
        <w:pStyle w:val="Default"/>
        <w:ind w:left="720" w:hanging="720"/>
        <w:rPr>
          <w:rFonts w:ascii="Garamond" w:hAnsi="Garamond"/>
          <w:sz w:val="22"/>
          <w:szCs w:val="22"/>
        </w:rPr>
      </w:pPr>
      <w:r w:rsidRPr="005B5242">
        <w:rPr>
          <w:rFonts w:ascii="Garamond" w:hAnsi="Garamond"/>
          <w:sz w:val="22"/>
          <w:szCs w:val="22"/>
        </w:rPr>
        <w:t xml:space="preserve">Jones, Adrian </w:t>
      </w:r>
      <w:r w:rsidR="007F4802" w:rsidRPr="005B5242">
        <w:rPr>
          <w:rFonts w:ascii="Garamond" w:hAnsi="Garamond"/>
          <w:sz w:val="22"/>
          <w:szCs w:val="22"/>
        </w:rPr>
        <w:t xml:space="preserve">M. </w:t>
      </w:r>
      <w:r w:rsidRPr="005B5242">
        <w:rPr>
          <w:rFonts w:ascii="Garamond" w:hAnsi="Garamond"/>
          <w:sz w:val="22"/>
          <w:szCs w:val="22"/>
        </w:rPr>
        <w:t>and Richard E. Adams. 2015. Neighborhood Context, Deviant Peers, Self-Control, and Substance Use:  A Multi-Wave Analysis. Annual meeting of the American Society of Criminology, Washington, D.C., November 18-21.</w:t>
      </w:r>
    </w:p>
    <w:p w14:paraId="3E8BE0BC" w14:textId="77777777" w:rsidR="007B5896" w:rsidRPr="005B5242" w:rsidRDefault="007B5896" w:rsidP="003576AE">
      <w:pPr>
        <w:pStyle w:val="Default"/>
        <w:ind w:left="720" w:hanging="720"/>
        <w:rPr>
          <w:rFonts w:ascii="Garamond" w:hAnsi="Garamond"/>
          <w:sz w:val="22"/>
          <w:szCs w:val="22"/>
        </w:rPr>
      </w:pPr>
      <w:r w:rsidRPr="005B5242">
        <w:rPr>
          <w:rFonts w:ascii="Garamond" w:hAnsi="Garamond"/>
          <w:sz w:val="22"/>
          <w:szCs w:val="22"/>
        </w:rPr>
        <w:t>Estevez, Nicolle and Richard E. Adams. 2015. Understanding the Effect of Acculturation and Neighborhood Disorder on Adolescents Law-Abiding Behavior. Annual meeting of the Eastern Sociological Society, New York City, February 26-March 1.</w:t>
      </w:r>
    </w:p>
    <w:p w14:paraId="17396670" w14:textId="1BE46B74" w:rsidR="003576AE" w:rsidRPr="005B5242" w:rsidRDefault="003576AE" w:rsidP="003576AE">
      <w:pPr>
        <w:pStyle w:val="Default"/>
        <w:ind w:left="720" w:hanging="720"/>
        <w:rPr>
          <w:rFonts w:ascii="Garamond" w:hAnsi="Garamond"/>
          <w:sz w:val="22"/>
          <w:szCs w:val="22"/>
        </w:rPr>
      </w:pPr>
      <w:r w:rsidRPr="005B5242">
        <w:rPr>
          <w:rFonts w:ascii="Garamond" w:hAnsi="Garamond"/>
          <w:sz w:val="22"/>
          <w:szCs w:val="22"/>
        </w:rPr>
        <w:t>Drinkard, Allyson, Nicolle Estevez, Richard E. Adams. 2014. Social-developmental assets and law-abidingness among urban adolescents: Implications for positive youth development. Annual meeting of the North Central Sociological Association, Cincinnati, OH. April 10-13.</w:t>
      </w:r>
    </w:p>
    <w:p w14:paraId="101B9DDF" w14:textId="1D309A60" w:rsidR="002B4D1C" w:rsidRPr="005B5242" w:rsidRDefault="002B4D1C" w:rsidP="005A7ACE">
      <w:pPr>
        <w:ind w:left="720" w:hanging="720"/>
        <w:rPr>
          <w:sz w:val="22"/>
          <w:szCs w:val="22"/>
        </w:rPr>
      </w:pPr>
      <w:r w:rsidRPr="005B5242">
        <w:rPr>
          <w:sz w:val="22"/>
          <w:szCs w:val="22"/>
        </w:rPr>
        <w:t xml:space="preserve">Adams, Richard E., Richard T. Serpe, and Kristen </w:t>
      </w:r>
      <w:r w:rsidR="00360629" w:rsidRPr="005B5242">
        <w:rPr>
          <w:sz w:val="22"/>
          <w:szCs w:val="22"/>
        </w:rPr>
        <w:t>Marcussen</w:t>
      </w:r>
      <w:r w:rsidRPr="005B5242">
        <w:rPr>
          <w:sz w:val="22"/>
          <w:szCs w:val="22"/>
        </w:rPr>
        <w:t>. 2014. Normative and counter-normative identities as stressful events: Implications for identity theory and the stress process model. Annual meeting of the North Central Sociological Association, Cincinnati, OH. April 10-13.</w:t>
      </w:r>
    </w:p>
    <w:p w14:paraId="0E843CEC" w14:textId="77777777" w:rsidR="009D2EDD" w:rsidRPr="005B5242" w:rsidRDefault="005A7ACE" w:rsidP="00DF215E">
      <w:pPr>
        <w:ind w:left="720" w:hanging="720"/>
        <w:rPr>
          <w:sz w:val="22"/>
          <w:szCs w:val="22"/>
        </w:rPr>
      </w:pPr>
      <w:r w:rsidRPr="005B5242">
        <w:rPr>
          <w:sz w:val="22"/>
          <w:szCs w:val="22"/>
        </w:rPr>
        <w:t>Estevez, Nicolle and Richard E. Adams. 2013. An investigation on assets: The Five C’s, positive youth development, and well-being. Annual meeting of the American Public Health Association, Boston, MA, November 2-6.</w:t>
      </w:r>
    </w:p>
    <w:p w14:paraId="0221D319" w14:textId="77777777" w:rsidR="00927611" w:rsidRPr="005B5242" w:rsidRDefault="00927611" w:rsidP="00DF215E">
      <w:pPr>
        <w:ind w:left="720" w:hanging="720"/>
        <w:rPr>
          <w:sz w:val="22"/>
          <w:szCs w:val="22"/>
        </w:rPr>
      </w:pPr>
      <w:r w:rsidRPr="005B5242">
        <w:rPr>
          <w:sz w:val="22"/>
          <w:szCs w:val="22"/>
        </w:rPr>
        <w:t xml:space="preserve">Adams, Richard E., Christen Ritter, and Natalie Bonfine. 2013. Epidemiology of trauma, life events, and hassles among people suffering from a severe mental illness. </w:t>
      </w:r>
      <w:r w:rsidR="004C7AC5" w:rsidRPr="005B5242">
        <w:rPr>
          <w:sz w:val="22"/>
          <w:szCs w:val="22"/>
        </w:rPr>
        <w:t>Annual meeting of the American Public Health Association, Boston, MA, November 2</w:t>
      </w:r>
      <w:r w:rsidR="009D2EDD" w:rsidRPr="005B5242">
        <w:rPr>
          <w:sz w:val="22"/>
          <w:szCs w:val="22"/>
        </w:rPr>
        <w:t>-6</w:t>
      </w:r>
      <w:r w:rsidR="004C7AC5" w:rsidRPr="005B5242">
        <w:rPr>
          <w:sz w:val="22"/>
          <w:szCs w:val="22"/>
        </w:rPr>
        <w:t>.</w:t>
      </w:r>
    </w:p>
    <w:p w14:paraId="66AC23BF" w14:textId="77777777" w:rsidR="007D7B4F" w:rsidRPr="005B5242" w:rsidRDefault="007D7B4F" w:rsidP="00DF215E">
      <w:pPr>
        <w:ind w:left="720" w:hanging="720"/>
        <w:rPr>
          <w:sz w:val="22"/>
          <w:szCs w:val="22"/>
        </w:rPr>
      </w:pPr>
      <w:r w:rsidRPr="005B5242">
        <w:rPr>
          <w:sz w:val="22"/>
          <w:szCs w:val="22"/>
        </w:rPr>
        <w:t xml:space="preserve">Adams, Richard E. and Joseph A. Boscarino. 2013. </w:t>
      </w:r>
      <w:r w:rsidRPr="005B5242">
        <w:rPr>
          <w:rFonts w:eastAsiaTheme="minorEastAsia" w:cstheme="minorBidi"/>
          <w:bCs/>
          <w:color w:val="000000" w:themeColor="text1"/>
          <w:kern w:val="24"/>
          <w:sz w:val="22"/>
          <w:szCs w:val="22"/>
        </w:rPr>
        <w:t>Volunteerism and Well-Being in the Context of the World Trade Center Terrorist Attacks. Annual meeting of the Society for the Study of Social Problems, New York, NY. August 9-12.</w:t>
      </w:r>
    </w:p>
    <w:p w14:paraId="74E44308" w14:textId="77777777" w:rsidR="00D6575A" w:rsidRPr="005B5242" w:rsidRDefault="00D6575A" w:rsidP="00DF215E">
      <w:pPr>
        <w:ind w:left="720" w:hanging="720"/>
        <w:rPr>
          <w:sz w:val="22"/>
          <w:szCs w:val="22"/>
        </w:rPr>
      </w:pPr>
      <w:r w:rsidRPr="005B5242">
        <w:rPr>
          <w:sz w:val="22"/>
          <w:szCs w:val="22"/>
        </w:rPr>
        <w:t xml:space="preserve">Adams, Richard E. </w:t>
      </w:r>
      <w:r w:rsidR="007D7B4F" w:rsidRPr="005B5242">
        <w:rPr>
          <w:sz w:val="22"/>
          <w:szCs w:val="22"/>
        </w:rPr>
        <w:t xml:space="preserve">and Joseph A. Boscarino. </w:t>
      </w:r>
      <w:r w:rsidRPr="005B5242">
        <w:rPr>
          <w:sz w:val="22"/>
          <w:szCs w:val="22"/>
        </w:rPr>
        <w:t>2012. Differences in mental health outcomes by race and ethnicity following a community disaster revisited. Annual meeting of the Society for the Study of Social Problems, Denver, CO. August 16-18.</w:t>
      </w:r>
    </w:p>
    <w:p w14:paraId="73EC8948" w14:textId="77777777" w:rsidR="003A7C07" w:rsidRDefault="009B2812" w:rsidP="00DF215E">
      <w:pPr>
        <w:ind w:left="720" w:hanging="720"/>
        <w:rPr>
          <w:sz w:val="22"/>
          <w:szCs w:val="22"/>
        </w:rPr>
      </w:pPr>
      <w:r w:rsidRPr="005B5242">
        <w:rPr>
          <w:sz w:val="22"/>
          <w:szCs w:val="22"/>
        </w:rPr>
        <w:t>Liang, Ying and Richard E. Adams. 2012. Well-being and risk perceptions of mothers in Kyiv, Ukraine: A two-wave panel data analysis. Annual meeting of the North Central Sociological Association, Pittsburgh, PA. April 12-15.</w:t>
      </w:r>
    </w:p>
    <w:p w14:paraId="545B8744" w14:textId="77777777" w:rsidR="00CF58C9" w:rsidRPr="005B5242" w:rsidRDefault="003E78D6" w:rsidP="00DF215E">
      <w:pPr>
        <w:ind w:left="720" w:hanging="720"/>
        <w:rPr>
          <w:sz w:val="22"/>
          <w:szCs w:val="22"/>
        </w:rPr>
      </w:pPr>
      <w:r w:rsidRPr="005B5242">
        <w:rPr>
          <w:sz w:val="22"/>
          <w:szCs w:val="22"/>
        </w:rPr>
        <w:t xml:space="preserve">Adams, Richard E. and Danielle </w:t>
      </w:r>
      <w:proofErr w:type="spellStart"/>
      <w:r w:rsidRPr="005B5242">
        <w:rPr>
          <w:sz w:val="22"/>
          <w:szCs w:val="22"/>
        </w:rPr>
        <w:t>Laraque</w:t>
      </w:r>
      <w:proofErr w:type="spellEnd"/>
      <w:r w:rsidRPr="005B5242">
        <w:rPr>
          <w:sz w:val="22"/>
          <w:szCs w:val="22"/>
        </w:rPr>
        <w:t>. 2011. Does one-day educational training improve the quality of mental healthcare pediatricians provide to children in their practices? The Reaching Children Initiative (RCI). Annual meeting of the American Public Health Association, Washington, D.C. October 29-November 2.</w:t>
      </w:r>
    </w:p>
    <w:p w14:paraId="56611C23" w14:textId="77777777" w:rsidR="003E78D6" w:rsidRPr="005B5242" w:rsidRDefault="003E78D6" w:rsidP="00DF215E">
      <w:pPr>
        <w:ind w:left="720" w:hanging="720"/>
        <w:rPr>
          <w:sz w:val="22"/>
          <w:szCs w:val="22"/>
        </w:rPr>
      </w:pPr>
      <w:r w:rsidRPr="005B5242">
        <w:rPr>
          <w:sz w:val="22"/>
          <w:szCs w:val="22"/>
        </w:rPr>
        <w:t xml:space="preserve">Adams, Richard E. and Joseph A. Boscarino. 2011. Community disaster, </w:t>
      </w:r>
      <w:proofErr w:type="spellStart"/>
      <w:r w:rsidRPr="005B5242">
        <w:rPr>
          <w:sz w:val="22"/>
          <w:szCs w:val="22"/>
        </w:rPr>
        <w:t>perievent</w:t>
      </w:r>
      <w:proofErr w:type="spellEnd"/>
      <w:r w:rsidRPr="005B5242">
        <w:rPr>
          <w:sz w:val="22"/>
          <w:szCs w:val="22"/>
        </w:rPr>
        <w:t xml:space="preserve"> panic attack, and depression: A structural equation model analysis of the terrorist</w:t>
      </w:r>
      <w:r w:rsidR="00376C5A">
        <w:rPr>
          <w:sz w:val="22"/>
          <w:szCs w:val="22"/>
        </w:rPr>
        <w:t>’</w:t>
      </w:r>
      <w:r w:rsidRPr="005B5242">
        <w:rPr>
          <w:sz w:val="22"/>
          <w:szCs w:val="22"/>
        </w:rPr>
        <w:t>s attacks on the World Trade Center in New York City. Annual meeting of the American Public Health Association, Washington, D.C. October 29-November 2.</w:t>
      </w:r>
    </w:p>
    <w:p w14:paraId="66813BC9" w14:textId="77777777" w:rsidR="002B2E46" w:rsidRPr="005B5242" w:rsidRDefault="002B2E46" w:rsidP="00DF215E">
      <w:pPr>
        <w:ind w:left="720" w:hanging="720"/>
        <w:rPr>
          <w:sz w:val="22"/>
          <w:szCs w:val="22"/>
        </w:rPr>
      </w:pPr>
      <w:r w:rsidRPr="005B5242">
        <w:rPr>
          <w:sz w:val="22"/>
          <w:szCs w:val="22"/>
        </w:rPr>
        <w:t>M</w:t>
      </w:r>
      <w:r w:rsidR="00811FBA" w:rsidRPr="005B5242">
        <w:rPr>
          <w:sz w:val="22"/>
          <w:szCs w:val="22"/>
        </w:rPr>
        <w:t>ac</w:t>
      </w:r>
      <w:r w:rsidRPr="005B5242">
        <w:rPr>
          <w:sz w:val="22"/>
          <w:szCs w:val="22"/>
        </w:rPr>
        <w:t>arth</w:t>
      </w:r>
      <w:r w:rsidR="006B432B" w:rsidRPr="005B5242">
        <w:rPr>
          <w:sz w:val="22"/>
          <w:szCs w:val="22"/>
        </w:rPr>
        <w:t>ur</w:t>
      </w:r>
      <w:r w:rsidRPr="005B5242">
        <w:rPr>
          <w:sz w:val="22"/>
          <w:szCs w:val="22"/>
        </w:rPr>
        <w:t xml:space="preserve">, Kelly, Richard E. Adams, and Evelyn J. </w:t>
      </w:r>
      <w:proofErr w:type="spellStart"/>
      <w:r w:rsidRPr="005B5242">
        <w:rPr>
          <w:sz w:val="22"/>
          <w:szCs w:val="22"/>
        </w:rPr>
        <w:t>Bromet</w:t>
      </w:r>
      <w:proofErr w:type="spellEnd"/>
      <w:r w:rsidRPr="005B5242">
        <w:rPr>
          <w:sz w:val="22"/>
          <w:szCs w:val="22"/>
        </w:rPr>
        <w:t>. 2009.  Predictors of quality of life and psychopathology among those with a severe mental illness: the differential role of life events and daily hassles.  Annual meeting of the American Public Health Asso</w:t>
      </w:r>
      <w:r w:rsidR="000A54BE" w:rsidRPr="005B5242">
        <w:rPr>
          <w:sz w:val="22"/>
          <w:szCs w:val="22"/>
        </w:rPr>
        <w:t>ciation, Philadelphia, PA, Novemb</w:t>
      </w:r>
      <w:r w:rsidRPr="005B5242">
        <w:rPr>
          <w:sz w:val="22"/>
          <w:szCs w:val="22"/>
        </w:rPr>
        <w:t>er 7-11.</w:t>
      </w:r>
    </w:p>
    <w:p w14:paraId="06DF7C65" w14:textId="77777777" w:rsidR="00C34489" w:rsidRPr="005B5242" w:rsidRDefault="00C34489" w:rsidP="00DF215E">
      <w:pPr>
        <w:ind w:left="720" w:hanging="720"/>
        <w:rPr>
          <w:sz w:val="22"/>
          <w:szCs w:val="22"/>
        </w:rPr>
      </w:pPr>
      <w:r w:rsidRPr="005B5242">
        <w:rPr>
          <w:sz w:val="22"/>
          <w:szCs w:val="22"/>
        </w:rPr>
        <w:lastRenderedPageBreak/>
        <w:t xml:space="preserve">Adams, Richard E. and Joseph A. Boscarino.  2009.  Exposure to a community trauma, </w:t>
      </w:r>
      <w:proofErr w:type="spellStart"/>
      <w:r w:rsidRPr="005B5242">
        <w:rPr>
          <w:sz w:val="22"/>
          <w:szCs w:val="22"/>
        </w:rPr>
        <w:t>perievent</w:t>
      </w:r>
      <w:proofErr w:type="spellEnd"/>
      <w:r w:rsidRPr="005B5242">
        <w:rPr>
          <w:sz w:val="22"/>
          <w:szCs w:val="22"/>
        </w:rPr>
        <w:t xml:space="preserve"> panic attacks, and psychological well-being: A longitudinal analysis of the World Trade Center disaster.  Annual meeting of the American Public Health Association, Philadelphia, PA, November 7-11.</w:t>
      </w:r>
    </w:p>
    <w:p w14:paraId="46B3D129" w14:textId="77777777" w:rsidR="004D45DE" w:rsidRPr="005B5242" w:rsidRDefault="004D45DE" w:rsidP="00DF215E">
      <w:pPr>
        <w:ind w:left="720" w:right="-90" w:hanging="720"/>
        <w:rPr>
          <w:sz w:val="22"/>
          <w:szCs w:val="22"/>
        </w:rPr>
      </w:pPr>
      <w:r w:rsidRPr="005B5242">
        <w:rPr>
          <w:sz w:val="22"/>
          <w:szCs w:val="22"/>
        </w:rPr>
        <w:t>M</w:t>
      </w:r>
      <w:r w:rsidR="00811FBA" w:rsidRPr="005B5242">
        <w:rPr>
          <w:sz w:val="22"/>
          <w:szCs w:val="22"/>
        </w:rPr>
        <w:t>a</w:t>
      </w:r>
      <w:r w:rsidRPr="005B5242">
        <w:rPr>
          <w:sz w:val="22"/>
          <w:szCs w:val="22"/>
        </w:rPr>
        <w:t>carth</w:t>
      </w:r>
      <w:r w:rsidR="00811FBA" w:rsidRPr="005B5242">
        <w:rPr>
          <w:sz w:val="22"/>
          <w:szCs w:val="22"/>
        </w:rPr>
        <w:t>u</w:t>
      </w:r>
      <w:r w:rsidR="006B432B" w:rsidRPr="005B5242">
        <w:rPr>
          <w:sz w:val="22"/>
          <w:szCs w:val="22"/>
        </w:rPr>
        <w:t>r</w:t>
      </w:r>
      <w:r w:rsidRPr="005B5242">
        <w:rPr>
          <w:sz w:val="22"/>
          <w:szCs w:val="22"/>
        </w:rPr>
        <w:t xml:space="preserve">, Kelly, Richard E. Adams, and Evelyn J. </w:t>
      </w:r>
      <w:proofErr w:type="spellStart"/>
      <w:r w:rsidRPr="005B5242">
        <w:rPr>
          <w:sz w:val="22"/>
          <w:szCs w:val="22"/>
        </w:rPr>
        <w:t>Bromet</w:t>
      </w:r>
      <w:proofErr w:type="spellEnd"/>
      <w:r w:rsidRPr="005B5242">
        <w:rPr>
          <w:sz w:val="22"/>
          <w:szCs w:val="22"/>
        </w:rPr>
        <w:t xml:space="preserve">. 2009. </w:t>
      </w:r>
      <w:r w:rsidR="002B2E46" w:rsidRPr="005B5242">
        <w:rPr>
          <w:sz w:val="22"/>
          <w:szCs w:val="22"/>
        </w:rPr>
        <w:t>The relative influence of negative life events and d</w:t>
      </w:r>
      <w:r w:rsidRPr="005B5242">
        <w:rPr>
          <w:sz w:val="22"/>
          <w:szCs w:val="22"/>
        </w:rPr>
        <w:t xml:space="preserve">aily </w:t>
      </w:r>
      <w:r w:rsidR="002B2E46" w:rsidRPr="005B5242">
        <w:rPr>
          <w:sz w:val="22"/>
          <w:szCs w:val="22"/>
        </w:rPr>
        <w:t>h</w:t>
      </w:r>
      <w:r w:rsidRPr="005B5242">
        <w:rPr>
          <w:sz w:val="22"/>
          <w:szCs w:val="22"/>
        </w:rPr>
        <w:t xml:space="preserve">assles on </w:t>
      </w:r>
      <w:r w:rsidR="002B2E46" w:rsidRPr="005B5242">
        <w:rPr>
          <w:sz w:val="22"/>
          <w:szCs w:val="22"/>
        </w:rPr>
        <w:t>o</w:t>
      </w:r>
      <w:r w:rsidRPr="005B5242">
        <w:rPr>
          <w:sz w:val="22"/>
          <w:szCs w:val="22"/>
        </w:rPr>
        <w:t xml:space="preserve">bjective and </w:t>
      </w:r>
      <w:r w:rsidR="002B2E46" w:rsidRPr="005B5242">
        <w:rPr>
          <w:sz w:val="22"/>
          <w:szCs w:val="22"/>
        </w:rPr>
        <w:t>s</w:t>
      </w:r>
      <w:r w:rsidRPr="005B5242">
        <w:rPr>
          <w:sz w:val="22"/>
          <w:szCs w:val="22"/>
        </w:rPr>
        <w:t xml:space="preserve">ubjective </w:t>
      </w:r>
      <w:r w:rsidR="002B2E46" w:rsidRPr="005B5242">
        <w:rPr>
          <w:sz w:val="22"/>
          <w:szCs w:val="22"/>
        </w:rPr>
        <w:t>q</w:t>
      </w:r>
      <w:r w:rsidRPr="005B5242">
        <w:rPr>
          <w:sz w:val="22"/>
          <w:szCs w:val="22"/>
        </w:rPr>
        <w:t xml:space="preserve">uality of </w:t>
      </w:r>
      <w:r w:rsidR="002B2E46" w:rsidRPr="005B5242">
        <w:rPr>
          <w:sz w:val="22"/>
          <w:szCs w:val="22"/>
        </w:rPr>
        <w:t>l</w:t>
      </w:r>
      <w:r w:rsidRPr="005B5242">
        <w:rPr>
          <w:sz w:val="22"/>
          <w:szCs w:val="22"/>
        </w:rPr>
        <w:t>ife among</w:t>
      </w:r>
      <w:r w:rsidR="002B2E46" w:rsidRPr="005B5242">
        <w:rPr>
          <w:sz w:val="22"/>
          <w:szCs w:val="22"/>
        </w:rPr>
        <w:t xml:space="preserve"> those with a s</w:t>
      </w:r>
      <w:r w:rsidRPr="005B5242">
        <w:rPr>
          <w:sz w:val="22"/>
          <w:szCs w:val="22"/>
        </w:rPr>
        <w:t xml:space="preserve">evere </w:t>
      </w:r>
      <w:r w:rsidR="002B2E46" w:rsidRPr="005B5242">
        <w:rPr>
          <w:sz w:val="22"/>
          <w:szCs w:val="22"/>
        </w:rPr>
        <w:t>m</w:t>
      </w:r>
      <w:r w:rsidRPr="005B5242">
        <w:rPr>
          <w:sz w:val="22"/>
          <w:szCs w:val="22"/>
        </w:rPr>
        <w:t xml:space="preserve">ental </w:t>
      </w:r>
      <w:r w:rsidR="002B2E46" w:rsidRPr="005B5242">
        <w:rPr>
          <w:sz w:val="22"/>
          <w:szCs w:val="22"/>
        </w:rPr>
        <w:t>i</w:t>
      </w:r>
      <w:r w:rsidRPr="005B5242">
        <w:rPr>
          <w:sz w:val="22"/>
          <w:szCs w:val="22"/>
        </w:rPr>
        <w:t>llness.  Annual Meeting of the Society for the Study of Social Problems, San Francisco, CA, August 7-9.</w:t>
      </w:r>
    </w:p>
    <w:p w14:paraId="7B6BDAA6" w14:textId="77777777" w:rsidR="00EB2B7B" w:rsidRPr="005B5242" w:rsidRDefault="00EB2B7B" w:rsidP="00DF215E">
      <w:pPr>
        <w:ind w:left="720" w:hanging="720"/>
        <w:rPr>
          <w:sz w:val="22"/>
          <w:szCs w:val="22"/>
        </w:rPr>
      </w:pPr>
      <w:r w:rsidRPr="005B5242">
        <w:rPr>
          <w:sz w:val="22"/>
          <w:szCs w:val="22"/>
        </w:rPr>
        <w:t xml:space="preserve">Adams, Richard E. 2009. Propensity score analysis and other methods to address selection bias: Case examples. Annual Meeting of the Pediatric </w:t>
      </w:r>
      <w:r w:rsidR="00007D03" w:rsidRPr="005B5242">
        <w:rPr>
          <w:sz w:val="22"/>
          <w:szCs w:val="22"/>
        </w:rPr>
        <w:t xml:space="preserve">Academic </w:t>
      </w:r>
      <w:r w:rsidRPr="005B5242">
        <w:rPr>
          <w:sz w:val="22"/>
          <w:szCs w:val="22"/>
        </w:rPr>
        <w:t>Societies</w:t>
      </w:r>
      <w:r w:rsidR="00007D03" w:rsidRPr="005B5242">
        <w:rPr>
          <w:sz w:val="22"/>
          <w:szCs w:val="22"/>
        </w:rPr>
        <w:t>, Baltimore, MD, May 2-5</w:t>
      </w:r>
    </w:p>
    <w:p w14:paraId="73AFFA74" w14:textId="77777777" w:rsidR="00D00B95" w:rsidRPr="005B5242" w:rsidRDefault="00D00B95" w:rsidP="00DF215E">
      <w:pPr>
        <w:ind w:left="720" w:hanging="720"/>
        <w:rPr>
          <w:sz w:val="22"/>
          <w:szCs w:val="22"/>
        </w:rPr>
      </w:pPr>
      <w:r w:rsidRPr="005B5242">
        <w:rPr>
          <w:sz w:val="22"/>
          <w:szCs w:val="22"/>
        </w:rPr>
        <w:t>Rosenfeld, Peri and Richard E. Adams. 2008. Strategies for retaining older RN’s in the workplace: An analysis of the National Sample of Registered Nurses. Annual Meeting of the Gerontological Society of America, National Harbor, MD, November 21-25.</w:t>
      </w:r>
    </w:p>
    <w:p w14:paraId="41282090" w14:textId="77777777" w:rsidR="006D7BD8" w:rsidRPr="005B5242" w:rsidRDefault="006D7BD8" w:rsidP="00007D03">
      <w:pPr>
        <w:ind w:left="720" w:hanging="720"/>
        <w:rPr>
          <w:sz w:val="22"/>
          <w:szCs w:val="22"/>
        </w:rPr>
      </w:pPr>
      <w:r w:rsidRPr="005B5242">
        <w:rPr>
          <w:sz w:val="22"/>
          <w:szCs w:val="22"/>
        </w:rPr>
        <w:t xml:space="preserve">Adams, Richard E., Lin T. </w:t>
      </w:r>
      <w:proofErr w:type="spellStart"/>
      <w:r w:rsidRPr="005B5242">
        <w:rPr>
          <w:sz w:val="22"/>
          <w:szCs w:val="22"/>
        </w:rPr>
        <w:t>Guey</w:t>
      </w:r>
      <w:proofErr w:type="spellEnd"/>
      <w:r w:rsidRPr="005B5242">
        <w:rPr>
          <w:sz w:val="22"/>
          <w:szCs w:val="22"/>
        </w:rPr>
        <w:t xml:space="preserve">, and Evelyn J. </w:t>
      </w:r>
      <w:proofErr w:type="spellStart"/>
      <w:r w:rsidRPr="005B5242">
        <w:rPr>
          <w:sz w:val="22"/>
          <w:szCs w:val="22"/>
        </w:rPr>
        <w:t>Bromet</w:t>
      </w:r>
      <w:proofErr w:type="spellEnd"/>
      <w:r w:rsidRPr="005B5242">
        <w:rPr>
          <w:sz w:val="22"/>
          <w:szCs w:val="22"/>
        </w:rPr>
        <w:t>.  2008.  Community disasters and risk perceptions: The legacy of the Chornobyl nuclear power plant disaster 20 years later.  Annual Meeting of the American Public Health Association, San Diego, CA, October 25-29.</w:t>
      </w:r>
    </w:p>
    <w:p w14:paraId="3B7607DC" w14:textId="77777777" w:rsidR="007D0188" w:rsidRPr="005B5242" w:rsidRDefault="007D0188" w:rsidP="00007D03">
      <w:pPr>
        <w:ind w:left="720" w:hanging="720"/>
        <w:rPr>
          <w:rFonts w:cs="Courier New"/>
          <w:sz w:val="22"/>
          <w:szCs w:val="22"/>
        </w:rPr>
      </w:pPr>
      <w:r w:rsidRPr="005B5242">
        <w:rPr>
          <w:sz w:val="22"/>
          <w:szCs w:val="22"/>
        </w:rPr>
        <w:t>M</w:t>
      </w:r>
      <w:r w:rsidR="00811FBA" w:rsidRPr="005B5242">
        <w:rPr>
          <w:sz w:val="22"/>
          <w:szCs w:val="22"/>
        </w:rPr>
        <w:t>a</w:t>
      </w:r>
      <w:r w:rsidRPr="005B5242">
        <w:rPr>
          <w:sz w:val="22"/>
          <w:szCs w:val="22"/>
        </w:rPr>
        <w:t>carth</w:t>
      </w:r>
      <w:r w:rsidR="006B432B" w:rsidRPr="005B5242">
        <w:rPr>
          <w:sz w:val="22"/>
          <w:szCs w:val="22"/>
        </w:rPr>
        <w:t>ur</w:t>
      </w:r>
      <w:r w:rsidRPr="005B5242">
        <w:rPr>
          <w:sz w:val="22"/>
          <w:szCs w:val="22"/>
        </w:rPr>
        <w:t>, Kelly</w:t>
      </w:r>
      <w:r w:rsidR="0090771E" w:rsidRPr="005B5242">
        <w:rPr>
          <w:sz w:val="22"/>
          <w:szCs w:val="22"/>
        </w:rPr>
        <w:t>,</w:t>
      </w:r>
      <w:r w:rsidRPr="005B5242">
        <w:rPr>
          <w:sz w:val="22"/>
          <w:szCs w:val="22"/>
        </w:rPr>
        <w:t xml:space="preserve"> Richard E. Adams</w:t>
      </w:r>
      <w:r w:rsidR="0090771E" w:rsidRPr="005B5242">
        <w:rPr>
          <w:sz w:val="22"/>
          <w:szCs w:val="22"/>
        </w:rPr>
        <w:t xml:space="preserve">, and Evelyn J. </w:t>
      </w:r>
      <w:proofErr w:type="spellStart"/>
      <w:r w:rsidR="0090771E" w:rsidRPr="005B5242">
        <w:rPr>
          <w:sz w:val="22"/>
          <w:szCs w:val="22"/>
        </w:rPr>
        <w:t>Bromet</w:t>
      </w:r>
      <w:proofErr w:type="spellEnd"/>
      <w:r w:rsidRPr="005B5242">
        <w:rPr>
          <w:sz w:val="22"/>
          <w:szCs w:val="22"/>
        </w:rPr>
        <w:t xml:space="preserve">. 2008. </w:t>
      </w:r>
      <w:r w:rsidRPr="005B5242">
        <w:rPr>
          <w:rFonts w:cs="Courier New"/>
          <w:sz w:val="22"/>
          <w:szCs w:val="22"/>
        </w:rPr>
        <w:t xml:space="preserve">Life Events and Hassles, Quality of Life, and Psychopathology among People Suffering from a Severe Mental Illness.  Annual Meeting of the American Public Health </w:t>
      </w:r>
      <w:r w:rsidR="00450202" w:rsidRPr="005B5242">
        <w:rPr>
          <w:rFonts w:cs="Courier New"/>
          <w:sz w:val="22"/>
          <w:szCs w:val="22"/>
        </w:rPr>
        <w:t>Association</w:t>
      </w:r>
      <w:r w:rsidRPr="005B5242">
        <w:rPr>
          <w:rFonts w:cs="Courier New"/>
          <w:sz w:val="22"/>
          <w:szCs w:val="22"/>
        </w:rPr>
        <w:t>, San Diego, CA, October 25-29.</w:t>
      </w:r>
    </w:p>
    <w:p w14:paraId="3A184AB4" w14:textId="77777777" w:rsidR="00402FFB" w:rsidRPr="005B5242" w:rsidRDefault="00504518" w:rsidP="00007D03">
      <w:pPr>
        <w:ind w:left="720" w:hanging="720"/>
        <w:rPr>
          <w:sz w:val="22"/>
          <w:szCs w:val="22"/>
        </w:rPr>
      </w:pPr>
      <w:r w:rsidRPr="005B5242">
        <w:rPr>
          <w:sz w:val="22"/>
          <w:szCs w:val="22"/>
        </w:rPr>
        <w:t xml:space="preserve">Adams, Richard E., Lin </w:t>
      </w:r>
      <w:r w:rsidR="00FE01C5" w:rsidRPr="005B5242">
        <w:rPr>
          <w:sz w:val="22"/>
          <w:szCs w:val="22"/>
        </w:rPr>
        <w:t xml:space="preserve">T. </w:t>
      </w:r>
      <w:proofErr w:type="spellStart"/>
      <w:r w:rsidRPr="005B5242">
        <w:rPr>
          <w:sz w:val="22"/>
          <w:szCs w:val="22"/>
        </w:rPr>
        <w:t>Guey</w:t>
      </w:r>
      <w:proofErr w:type="spellEnd"/>
      <w:r w:rsidRPr="005B5242">
        <w:rPr>
          <w:sz w:val="22"/>
          <w:szCs w:val="22"/>
        </w:rPr>
        <w:t xml:space="preserve">, and Evelyn J. </w:t>
      </w:r>
      <w:proofErr w:type="spellStart"/>
      <w:r w:rsidRPr="005B5242">
        <w:rPr>
          <w:sz w:val="22"/>
          <w:szCs w:val="22"/>
        </w:rPr>
        <w:t>Bromet</w:t>
      </w:r>
      <w:proofErr w:type="spellEnd"/>
      <w:r w:rsidRPr="005B5242">
        <w:rPr>
          <w:sz w:val="22"/>
          <w:szCs w:val="22"/>
        </w:rPr>
        <w:t>. 2008. Changing Social Context and the Chornobyl Nuclear Power Plant Disaster: A Study of Mothers with Children and Their Well</w:t>
      </w:r>
      <w:r w:rsidR="00345047" w:rsidRPr="005B5242">
        <w:rPr>
          <w:sz w:val="22"/>
          <w:szCs w:val="22"/>
        </w:rPr>
        <w:t>-</w:t>
      </w:r>
      <w:r w:rsidRPr="005B5242">
        <w:rPr>
          <w:sz w:val="22"/>
          <w:szCs w:val="22"/>
        </w:rPr>
        <w:t>being.  Annual Meeting of the Society for the Study of Social Problems, Boston, MA, July 31-August 2.</w:t>
      </w:r>
    </w:p>
    <w:p w14:paraId="50F6B5AE" w14:textId="77777777" w:rsidR="00004F83" w:rsidRPr="005B5242" w:rsidRDefault="00004F83" w:rsidP="00007D03">
      <w:pPr>
        <w:ind w:left="720" w:hanging="720"/>
        <w:rPr>
          <w:bCs/>
          <w:sz w:val="22"/>
          <w:szCs w:val="22"/>
        </w:rPr>
      </w:pPr>
      <w:r w:rsidRPr="005B5242">
        <w:rPr>
          <w:sz w:val="22"/>
          <w:szCs w:val="22"/>
        </w:rPr>
        <w:t xml:space="preserve">Adams, Richard E., and Danielle </w:t>
      </w:r>
      <w:proofErr w:type="spellStart"/>
      <w:r w:rsidRPr="005B5242">
        <w:rPr>
          <w:sz w:val="22"/>
          <w:szCs w:val="22"/>
        </w:rPr>
        <w:t>Laraque</w:t>
      </w:r>
      <w:proofErr w:type="spellEnd"/>
      <w:r w:rsidRPr="005B5242">
        <w:rPr>
          <w:sz w:val="22"/>
          <w:szCs w:val="22"/>
        </w:rPr>
        <w:t xml:space="preserve">.  2007.  </w:t>
      </w:r>
      <w:r w:rsidRPr="005B5242">
        <w:rPr>
          <w:bCs/>
          <w:sz w:val="22"/>
          <w:szCs w:val="22"/>
        </w:rPr>
        <w:t>Primary Care Clinician</w:t>
      </w:r>
      <w:r w:rsidR="00DE54A9" w:rsidRPr="005B5242">
        <w:rPr>
          <w:bCs/>
          <w:sz w:val="22"/>
          <w:szCs w:val="22"/>
        </w:rPr>
        <w:t>’</w:t>
      </w:r>
      <w:r w:rsidRPr="005B5242">
        <w:rPr>
          <w:bCs/>
          <w:sz w:val="22"/>
          <w:szCs w:val="22"/>
        </w:rPr>
        <w:t>s Perceived Skills and Knowledge in Diagnosing and Treating Mental Health Problems in Children and Adolescents: The Reaching Children Initiative (RCI).  Annual Meeting of the American Public Health Association, Washington D.C., November 3-7.</w:t>
      </w:r>
    </w:p>
    <w:p w14:paraId="23A4A955" w14:textId="77777777" w:rsidR="00C83A79" w:rsidRPr="005B5242" w:rsidRDefault="00C83A79" w:rsidP="00007D03">
      <w:pPr>
        <w:ind w:left="720" w:hanging="720"/>
        <w:rPr>
          <w:sz w:val="22"/>
          <w:szCs w:val="22"/>
        </w:rPr>
      </w:pPr>
      <w:r w:rsidRPr="005B5242">
        <w:rPr>
          <w:sz w:val="22"/>
          <w:szCs w:val="22"/>
        </w:rPr>
        <w:t xml:space="preserve">Adams, Richard E., Evelyn J. </w:t>
      </w:r>
      <w:proofErr w:type="spellStart"/>
      <w:r w:rsidRPr="005B5242">
        <w:rPr>
          <w:sz w:val="22"/>
          <w:szCs w:val="22"/>
        </w:rPr>
        <w:t>Bromet</w:t>
      </w:r>
      <w:proofErr w:type="spellEnd"/>
      <w:r w:rsidRPr="005B5242">
        <w:rPr>
          <w:sz w:val="22"/>
          <w:szCs w:val="22"/>
        </w:rPr>
        <w:t xml:space="preserve">, Natalia </w:t>
      </w:r>
      <w:proofErr w:type="spellStart"/>
      <w:r w:rsidRPr="005B5242">
        <w:rPr>
          <w:sz w:val="22"/>
          <w:szCs w:val="22"/>
        </w:rPr>
        <w:t>Panina</w:t>
      </w:r>
      <w:proofErr w:type="spellEnd"/>
      <w:r w:rsidRPr="005B5242">
        <w:rPr>
          <w:sz w:val="22"/>
          <w:szCs w:val="22"/>
        </w:rPr>
        <w:t xml:space="preserve">, and Evgenii </w:t>
      </w:r>
      <w:proofErr w:type="spellStart"/>
      <w:r w:rsidRPr="005B5242">
        <w:rPr>
          <w:sz w:val="22"/>
          <w:szCs w:val="22"/>
        </w:rPr>
        <w:t>Golovakha</w:t>
      </w:r>
      <w:proofErr w:type="spellEnd"/>
      <w:r w:rsidR="00EC0A03" w:rsidRPr="005B5242">
        <w:rPr>
          <w:sz w:val="22"/>
          <w:szCs w:val="22"/>
        </w:rPr>
        <w:t xml:space="preserve">. 2007. </w:t>
      </w:r>
      <w:r w:rsidRPr="005B5242">
        <w:rPr>
          <w:sz w:val="22"/>
          <w:szCs w:val="22"/>
        </w:rPr>
        <w:t>The Chornoby</w:t>
      </w:r>
      <w:r w:rsidR="000A54BE" w:rsidRPr="005B5242">
        <w:rPr>
          <w:sz w:val="22"/>
          <w:szCs w:val="22"/>
        </w:rPr>
        <w:t>l</w:t>
      </w:r>
      <w:r w:rsidRPr="005B5242">
        <w:rPr>
          <w:sz w:val="22"/>
          <w:szCs w:val="22"/>
        </w:rPr>
        <w:t xml:space="preserve"> Nuclear Power Plant Disaster and the Wellbeing of Mothers with Children 20 Years Later. Presented at the Annual Meeting of the Society for the Study of Social Problems, New York City, August 10-12.</w:t>
      </w:r>
    </w:p>
    <w:p w14:paraId="7F00E28A" w14:textId="77777777" w:rsidR="00B86271" w:rsidRPr="005B5242" w:rsidRDefault="00B86271" w:rsidP="00007D03">
      <w:pPr>
        <w:pStyle w:val="BodyTextIndent"/>
        <w:spacing w:line="240" w:lineRule="auto"/>
        <w:rPr>
          <w:sz w:val="22"/>
          <w:szCs w:val="22"/>
        </w:rPr>
      </w:pPr>
      <w:r w:rsidRPr="005B5242">
        <w:rPr>
          <w:sz w:val="22"/>
          <w:szCs w:val="22"/>
        </w:rPr>
        <w:t xml:space="preserve">Adams, Richard E. and Joseph A. Boscarino.  2004.  Effects </w:t>
      </w:r>
      <w:r w:rsidR="00110DCB" w:rsidRPr="005B5242">
        <w:rPr>
          <w:sz w:val="22"/>
          <w:szCs w:val="22"/>
        </w:rPr>
        <w:t>o</w:t>
      </w:r>
      <w:r w:rsidRPr="005B5242">
        <w:rPr>
          <w:sz w:val="22"/>
          <w:szCs w:val="22"/>
        </w:rPr>
        <w:t>f the World Trade Center Disaster on Alcohol Use and Well-Being:  A Longitudinal Study.  Presented at the Annual Meeting of the American Public Health Association, Washington D.C., November 6-10.</w:t>
      </w:r>
    </w:p>
    <w:p w14:paraId="5FFFBEF8" w14:textId="77777777" w:rsidR="00182203" w:rsidRPr="005B5242" w:rsidRDefault="00182203" w:rsidP="00007D03">
      <w:pPr>
        <w:pStyle w:val="BodyTextIndent"/>
        <w:spacing w:line="240" w:lineRule="auto"/>
        <w:rPr>
          <w:sz w:val="22"/>
          <w:szCs w:val="22"/>
        </w:rPr>
      </w:pPr>
      <w:r w:rsidRPr="005B5242">
        <w:rPr>
          <w:sz w:val="22"/>
          <w:szCs w:val="22"/>
        </w:rPr>
        <w:t>Adams, Richard E. and Joseph A. Boscarino.  2004.  Long-term Stress and Well-being in the Aftermath of a Community-wide Disaster.  Presented at the Annual Meetings of the Society of the Study of Social Problems, San Francisco, CA, August 13-15.</w:t>
      </w:r>
    </w:p>
    <w:p w14:paraId="714E0D3A" w14:textId="77777777" w:rsidR="001A3177" w:rsidRPr="005B5242" w:rsidRDefault="001A3177" w:rsidP="00007D03">
      <w:pPr>
        <w:pStyle w:val="BodyTextIndent"/>
        <w:spacing w:line="240" w:lineRule="auto"/>
        <w:rPr>
          <w:sz w:val="22"/>
          <w:szCs w:val="22"/>
        </w:rPr>
      </w:pPr>
      <w:r w:rsidRPr="005B5242">
        <w:rPr>
          <w:sz w:val="22"/>
          <w:szCs w:val="22"/>
        </w:rPr>
        <w:t xml:space="preserve">Adams, Richard E. and Joseph A. Boscarino.  2004.  Provider Profiling in New York State and Patient Use of Information about Healthcare Quality.  Presented at the Annual Research Meeting of </w:t>
      </w:r>
      <w:proofErr w:type="spellStart"/>
      <w:r w:rsidRPr="005B5242">
        <w:rPr>
          <w:sz w:val="22"/>
          <w:szCs w:val="22"/>
        </w:rPr>
        <w:t>AcademyHealth</w:t>
      </w:r>
      <w:proofErr w:type="spellEnd"/>
      <w:r w:rsidRPr="005B5242">
        <w:rPr>
          <w:sz w:val="22"/>
          <w:szCs w:val="22"/>
        </w:rPr>
        <w:t>, San Diego, CA, June 6-8.</w:t>
      </w:r>
    </w:p>
    <w:p w14:paraId="5A5E61CE" w14:textId="77777777" w:rsidR="001A3177" w:rsidRPr="005B5242" w:rsidRDefault="001A3177" w:rsidP="00007D03">
      <w:pPr>
        <w:pStyle w:val="BodyTextIndent"/>
        <w:spacing w:line="240" w:lineRule="auto"/>
        <w:rPr>
          <w:sz w:val="22"/>
          <w:szCs w:val="22"/>
        </w:rPr>
      </w:pPr>
      <w:r w:rsidRPr="005B5242">
        <w:rPr>
          <w:sz w:val="22"/>
          <w:szCs w:val="22"/>
        </w:rPr>
        <w:t>Adams, Richard E. and Joseph A. Boscarino.  2003.  Effects of a Community-Wide Disaster on Alcohol Use and Well-Being in the Aftermath of the World Trade Center Attack.  Presented at the Annual Meetings of the American Public Health Association, San Francisco, CA, November 15-19.</w:t>
      </w:r>
    </w:p>
    <w:p w14:paraId="71DAFFDD" w14:textId="77777777" w:rsidR="00C83A79" w:rsidRPr="005B5242" w:rsidRDefault="00C83A79" w:rsidP="00007D03">
      <w:pPr>
        <w:pStyle w:val="BodyTextIndent"/>
        <w:spacing w:line="240" w:lineRule="auto"/>
        <w:rPr>
          <w:sz w:val="22"/>
          <w:szCs w:val="22"/>
        </w:rPr>
      </w:pPr>
      <w:r w:rsidRPr="005B5242">
        <w:rPr>
          <w:sz w:val="22"/>
          <w:szCs w:val="22"/>
        </w:rPr>
        <w:t>Boscarino, Joseph A., Charles R. Figley, and Richard E. Adams.  2003.  Fear of Terrorism in New York on the Brink of War.  Presented at the Annual Meeting of the American College of Epidemiology, Chicago, IL, September 6-9.</w:t>
      </w:r>
    </w:p>
    <w:p w14:paraId="7996ADEE" w14:textId="77777777" w:rsidR="002F4F80" w:rsidRPr="005B5242" w:rsidRDefault="002F4F80" w:rsidP="00007D03">
      <w:pPr>
        <w:pStyle w:val="BodyTextIndent"/>
        <w:spacing w:line="240" w:lineRule="auto"/>
        <w:rPr>
          <w:sz w:val="22"/>
          <w:szCs w:val="22"/>
        </w:rPr>
      </w:pPr>
      <w:r w:rsidRPr="005B5242">
        <w:rPr>
          <w:sz w:val="22"/>
          <w:szCs w:val="22"/>
        </w:rPr>
        <w:t>Adams, Richard E. and Joseph A. Boscarino.  2003.  Stress and Well-Being in the Aftermath of the World Trade Center Attack:  The Continuing Effects of a Community-Wide Disaster.  Presented at the Annual Meetings of the Society for the Study of Social Problems, Atlanta, GA, August 15-17.</w:t>
      </w:r>
    </w:p>
    <w:p w14:paraId="249B6BFD" w14:textId="77777777" w:rsidR="00C234DF" w:rsidRPr="005B5242" w:rsidRDefault="00C234DF" w:rsidP="00007D03">
      <w:pPr>
        <w:pStyle w:val="BodyTextIndent"/>
        <w:spacing w:line="240" w:lineRule="auto"/>
        <w:rPr>
          <w:sz w:val="22"/>
          <w:szCs w:val="22"/>
        </w:rPr>
      </w:pPr>
      <w:r w:rsidRPr="005B5242">
        <w:rPr>
          <w:sz w:val="22"/>
          <w:szCs w:val="22"/>
        </w:rPr>
        <w:t xml:space="preserve">Adams, Richard E. and Joseph A. Boscarino.  2003.  Public Perceptions of Quality Care and Provider Profiling in New York State.  Presented at the Annual Meetings of </w:t>
      </w:r>
      <w:proofErr w:type="spellStart"/>
      <w:r w:rsidRPr="005B5242">
        <w:rPr>
          <w:sz w:val="22"/>
          <w:szCs w:val="22"/>
        </w:rPr>
        <w:t>AcademyHealth</w:t>
      </w:r>
      <w:proofErr w:type="spellEnd"/>
      <w:r w:rsidRPr="005B5242">
        <w:rPr>
          <w:sz w:val="22"/>
          <w:szCs w:val="22"/>
        </w:rPr>
        <w:t>, Nashville, TN, June 27-29.</w:t>
      </w:r>
    </w:p>
    <w:p w14:paraId="798A8B5E" w14:textId="77777777" w:rsidR="00117CE6" w:rsidRPr="005B5242" w:rsidRDefault="00117CE6" w:rsidP="00007D03">
      <w:pPr>
        <w:pStyle w:val="BodyTextIndent"/>
        <w:spacing w:line="240" w:lineRule="auto"/>
        <w:rPr>
          <w:sz w:val="22"/>
          <w:szCs w:val="22"/>
        </w:rPr>
      </w:pPr>
      <w:r w:rsidRPr="005B5242">
        <w:rPr>
          <w:sz w:val="22"/>
          <w:szCs w:val="22"/>
        </w:rPr>
        <w:t xml:space="preserve">Boscarino, Joseph A., Charles R. Figley, and Richard E. Adams.  2003.  Iatrogenic Effects of Interviewing Patients Recently Exposed to Psychological Trauma.  Presented at the Annual Meetings of the Society for Epidemiological Research, Atlanta, GA, June 11-14. Abstract in </w:t>
      </w:r>
      <w:r w:rsidRPr="005B5242">
        <w:rPr>
          <w:i/>
          <w:sz w:val="22"/>
          <w:szCs w:val="22"/>
        </w:rPr>
        <w:t>American Journal of Epidemiology</w:t>
      </w:r>
      <w:r w:rsidRPr="005B5242">
        <w:rPr>
          <w:sz w:val="22"/>
          <w:szCs w:val="22"/>
        </w:rPr>
        <w:t xml:space="preserve"> (Supplement), June 1, 2003: S71.</w:t>
      </w:r>
    </w:p>
    <w:p w14:paraId="531199C5" w14:textId="77777777" w:rsidR="00B86271" w:rsidRPr="005B5242" w:rsidRDefault="00B86271" w:rsidP="00007D03">
      <w:pPr>
        <w:pStyle w:val="BodyTextIndent"/>
        <w:spacing w:line="240" w:lineRule="auto"/>
        <w:rPr>
          <w:sz w:val="22"/>
          <w:szCs w:val="22"/>
        </w:rPr>
      </w:pPr>
      <w:r w:rsidRPr="005B5242">
        <w:rPr>
          <w:sz w:val="22"/>
          <w:szCs w:val="22"/>
        </w:rPr>
        <w:lastRenderedPageBreak/>
        <w:t xml:space="preserve">Boscarino, Joseph A., Charles R. Figley, and Richard E. Adams.  2003.  Fear of Terrorism in New York and Its Psychological Impact 1-Year after the September 11 Attacks.  Presented at the Annual Meetings of the Society for Epidemiological Research, Atlanta, GA, June 11-14. Abstract in </w:t>
      </w:r>
      <w:r w:rsidRPr="005B5242">
        <w:rPr>
          <w:i/>
          <w:sz w:val="22"/>
          <w:szCs w:val="22"/>
        </w:rPr>
        <w:t>American Journal of Epidemiology</w:t>
      </w:r>
      <w:r w:rsidRPr="005B5242">
        <w:rPr>
          <w:sz w:val="22"/>
          <w:szCs w:val="22"/>
        </w:rPr>
        <w:t xml:space="preserve"> (Supplement), June 1, 2003: S71.</w:t>
      </w:r>
    </w:p>
    <w:p w14:paraId="654507E3" w14:textId="77777777" w:rsidR="006D7BD8" w:rsidRPr="005B5242" w:rsidRDefault="006D7BD8" w:rsidP="00007D03">
      <w:pPr>
        <w:pStyle w:val="BodyTextIndent"/>
        <w:spacing w:line="240" w:lineRule="auto"/>
        <w:rPr>
          <w:sz w:val="22"/>
          <w:szCs w:val="22"/>
        </w:rPr>
      </w:pPr>
      <w:r w:rsidRPr="005B5242">
        <w:rPr>
          <w:sz w:val="22"/>
          <w:szCs w:val="22"/>
        </w:rPr>
        <w:t xml:space="preserve">Adams, Richard E., Judith S. Brook, Elinor B. </w:t>
      </w:r>
      <w:proofErr w:type="spellStart"/>
      <w:r w:rsidRPr="005B5242">
        <w:rPr>
          <w:sz w:val="22"/>
          <w:szCs w:val="22"/>
        </w:rPr>
        <w:t>Balka</w:t>
      </w:r>
      <w:proofErr w:type="spellEnd"/>
      <w:r w:rsidRPr="005B5242">
        <w:rPr>
          <w:sz w:val="22"/>
          <w:szCs w:val="22"/>
        </w:rPr>
        <w:t xml:space="preserve">, and Rebecca E. </w:t>
      </w:r>
      <w:proofErr w:type="spellStart"/>
      <w:r w:rsidRPr="005B5242">
        <w:rPr>
          <w:sz w:val="22"/>
          <w:szCs w:val="22"/>
        </w:rPr>
        <w:t>Sugerman</w:t>
      </w:r>
      <w:proofErr w:type="spellEnd"/>
      <w:r w:rsidRPr="005B5242">
        <w:rPr>
          <w:sz w:val="22"/>
          <w:szCs w:val="22"/>
        </w:rPr>
        <w:t>.  2001. The Relationship between Risky Sexual Behavior and Drug Use among a Sample of African American and Puerto Rican Urban Young Adults.  Presented at the Annual Meeting of the American Sociological Association, Anaheim, CA, August 18-21.</w:t>
      </w:r>
    </w:p>
    <w:p w14:paraId="244C69D5" w14:textId="77777777" w:rsidR="007D0188" w:rsidRPr="005B5242" w:rsidRDefault="007D0188" w:rsidP="00007D03">
      <w:pPr>
        <w:pStyle w:val="BodyTextIndent"/>
        <w:spacing w:line="240" w:lineRule="auto"/>
        <w:rPr>
          <w:sz w:val="22"/>
          <w:szCs w:val="22"/>
        </w:rPr>
      </w:pPr>
      <w:r w:rsidRPr="005B5242">
        <w:rPr>
          <w:sz w:val="22"/>
          <w:szCs w:val="22"/>
        </w:rPr>
        <w:t xml:space="preserve">Adams, Richard E. and Kimberly J. </w:t>
      </w:r>
      <w:proofErr w:type="spellStart"/>
      <w:r w:rsidRPr="005B5242">
        <w:rPr>
          <w:sz w:val="22"/>
          <w:szCs w:val="22"/>
        </w:rPr>
        <w:t>Hornak</w:t>
      </w:r>
      <w:proofErr w:type="spellEnd"/>
      <w:r w:rsidRPr="005B5242">
        <w:rPr>
          <w:sz w:val="22"/>
          <w:szCs w:val="22"/>
        </w:rPr>
        <w:t>.  2000. Psychosis, Aggressive Behavior, and the Criminal Justice System.  Presented at the Annual Meeting of the American Sociological Association, Washington, D.C., August 11-15.</w:t>
      </w:r>
    </w:p>
    <w:p w14:paraId="2284C61B" w14:textId="77777777" w:rsidR="00C33692" w:rsidRPr="005B5242" w:rsidRDefault="00C33692" w:rsidP="00DF215E">
      <w:pPr>
        <w:pStyle w:val="BodyTextIndent"/>
        <w:spacing w:line="240" w:lineRule="auto"/>
        <w:rPr>
          <w:sz w:val="22"/>
          <w:szCs w:val="22"/>
        </w:rPr>
      </w:pPr>
      <w:r w:rsidRPr="005B5242">
        <w:rPr>
          <w:sz w:val="22"/>
          <w:szCs w:val="22"/>
        </w:rPr>
        <w:t xml:space="preserve">Adams, Richard E., William M. Rohe, and Thomas A. </w:t>
      </w:r>
      <w:proofErr w:type="spellStart"/>
      <w:r w:rsidRPr="005B5242">
        <w:rPr>
          <w:sz w:val="22"/>
          <w:szCs w:val="22"/>
        </w:rPr>
        <w:t>Arcury</w:t>
      </w:r>
      <w:proofErr w:type="spellEnd"/>
      <w:r w:rsidRPr="005B5242">
        <w:rPr>
          <w:sz w:val="22"/>
          <w:szCs w:val="22"/>
        </w:rPr>
        <w:t>.  2000. Community Policing and Resident Perceptions of Their Neighborhood:  The North Carolina Experience.  Presented at the Annual Meeting of the Society for Applied Sociology, Washington, D.C., August 10-13.</w:t>
      </w:r>
    </w:p>
    <w:p w14:paraId="5AB0B659" w14:textId="77777777" w:rsidR="008C4769" w:rsidRPr="005B5242" w:rsidRDefault="008C4769" w:rsidP="00DF215E">
      <w:pPr>
        <w:ind w:left="720" w:right="-90" w:hanging="720"/>
        <w:rPr>
          <w:sz w:val="22"/>
          <w:szCs w:val="22"/>
        </w:rPr>
      </w:pPr>
      <w:r w:rsidRPr="005B5242">
        <w:rPr>
          <w:sz w:val="22"/>
          <w:szCs w:val="22"/>
        </w:rPr>
        <w:t xml:space="preserve">Adams, Richard E., William M. Rohe, and Thomas A. </w:t>
      </w:r>
      <w:proofErr w:type="spellStart"/>
      <w:r w:rsidRPr="005B5242">
        <w:rPr>
          <w:sz w:val="22"/>
          <w:szCs w:val="22"/>
        </w:rPr>
        <w:t>Arcury</w:t>
      </w:r>
      <w:proofErr w:type="spellEnd"/>
      <w:r w:rsidRPr="005B5242">
        <w:rPr>
          <w:sz w:val="22"/>
          <w:szCs w:val="22"/>
        </w:rPr>
        <w:t>.  1999. Implementing Community-Oriented Policing in Six North Carolina Law Enforcement Agencies:  Organizational Change and Street Officer Attitudes. Presented at the Annual Meeting of the Southern Sociological Society, Nashville, TN.</w:t>
      </w:r>
    </w:p>
    <w:p w14:paraId="48506B8B" w14:textId="77777777" w:rsidR="008C4769" w:rsidRPr="005B5242" w:rsidRDefault="008C4769" w:rsidP="00007D03">
      <w:pPr>
        <w:ind w:left="720" w:hanging="720"/>
        <w:rPr>
          <w:sz w:val="22"/>
          <w:szCs w:val="22"/>
        </w:rPr>
      </w:pPr>
      <w:r w:rsidRPr="005B5242">
        <w:rPr>
          <w:sz w:val="22"/>
          <w:szCs w:val="22"/>
        </w:rPr>
        <w:t>Adams, Richard E. and Sylvia Sievers.  1998. Pathways Out of the Mental Health Care System:  The Suffolk County Mental Health Project 24 Month Follow Up. Presented at the Annual Meeting of the American Sociological Association, San Francisco, CA.</w:t>
      </w:r>
    </w:p>
    <w:p w14:paraId="503A8CF6" w14:textId="77777777" w:rsidR="00182203" w:rsidRPr="005B5242" w:rsidRDefault="00182203" w:rsidP="00007D03">
      <w:pPr>
        <w:ind w:left="720" w:hanging="720"/>
        <w:rPr>
          <w:sz w:val="22"/>
          <w:szCs w:val="22"/>
        </w:rPr>
      </w:pPr>
      <w:r w:rsidRPr="005B5242">
        <w:rPr>
          <w:sz w:val="22"/>
          <w:szCs w:val="22"/>
        </w:rPr>
        <w:t>Adams, Richard E.  1989. The Determinants of Community Sentiments and Community Evaluation in Urban Environments. Presented at the Annual Meeting of the North Central Sociological Association, Akron, OH.</w:t>
      </w:r>
    </w:p>
    <w:p w14:paraId="713E8E8F" w14:textId="77777777" w:rsidR="008C4769" w:rsidRPr="005B5242" w:rsidRDefault="008C4769" w:rsidP="00007D03">
      <w:pPr>
        <w:ind w:left="720" w:hanging="720"/>
        <w:rPr>
          <w:sz w:val="22"/>
          <w:szCs w:val="22"/>
        </w:rPr>
      </w:pPr>
      <w:r w:rsidRPr="005B5242">
        <w:rPr>
          <w:sz w:val="22"/>
          <w:szCs w:val="22"/>
        </w:rPr>
        <w:t>Adams, Richard E.  1987. Migration and Mental Health:  The Use of Identity Theory to Link Geographical Mobility and Psychological Processes. Presented at the Annual Meeting of the Midwest Sociological Society, Chicago, IL.</w:t>
      </w:r>
    </w:p>
    <w:p w14:paraId="07EFF1F3" w14:textId="77777777" w:rsidR="008C4769" w:rsidRPr="005B5242" w:rsidRDefault="008C4769" w:rsidP="00EC5140">
      <w:pPr>
        <w:spacing w:after="120"/>
        <w:ind w:left="720" w:hanging="720"/>
        <w:rPr>
          <w:sz w:val="22"/>
          <w:szCs w:val="22"/>
        </w:rPr>
      </w:pPr>
      <w:proofErr w:type="spellStart"/>
      <w:r w:rsidRPr="005B5242">
        <w:rPr>
          <w:sz w:val="22"/>
          <w:szCs w:val="22"/>
        </w:rPr>
        <w:t>Knoke</w:t>
      </w:r>
      <w:proofErr w:type="spellEnd"/>
      <w:r w:rsidRPr="005B5242">
        <w:rPr>
          <w:sz w:val="22"/>
          <w:szCs w:val="22"/>
        </w:rPr>
        <w:t>, David and Richard E. Adams. 1985. Association Environments and Political Capacity. Presented at the Annual Meeting of the American Sociological Association, Washington, D.C.</w:t>
      </w:r>
    </w:p>
    <w:p w14:paraId="1B219D45" w14:textId="77777777" w:rsidR="00202556" w:rsidRPr="005B5242" w:rsidRDefault="00035728" w:rsidP="001D389C">
      <w:pPr>
        <w:pStyle w:val="Heading4"/>
        <w:spacing w:after="120" w:line="240" w:lineRule="auto"/>
        <w:rPr>
          <w:sz w:val="22"/>
          <w:szCs w:val="22"/>
        </w:rPr>
      </w:pPr>
      <w:r w:rsidRPr="005B5242">
        <w:rPr>
          <w:sz w:val="22"/>
          <w:szCs w:val="22"/>
        </w:rPr>
        <w:t>Academic Appointments</w:t>
      </w:r>
    </w:p>
    <w:p w14:paraId="100E8D17" w14:textId="78A61FF1" w:rsidR="001F059B" w:rsidRDefault="001F059B" w:rsidP="00007D03">
      <w:pPr>
        <w:rPr>
          <w:sz w:val="22"/>
          <w:szCs w:val="22"/>
        </w:rPr>
      </w:pPr>
      <w:r>
        <w:rPr>
          <w:sz w:val="22"/>
          <w:szCs w:val="22"/>
        </w:rPr>
        <w:t>2019-</w:t>
      </w:r>
      <w:r>
        <w:rPr>
          <w:sz w:val="22"/>
          <w:szCs w:val="22"/>
        </w:rPr>
        <w:tab/>
      </w:r>
      <w:r>
        <w:rPr>
          <w:sz w:val="22"/>
          <w:szCs w:val="22"/>
        </w:rPr>
        <w:tab/>
        <w:t>Chair, Department of Sociology, Kent State University, Kent, Ohio</w:t>
      </w:r>
    </w:p>
    <w:p w14:paraId="739B1710" w14:textId="04501A53" w:rsidR="00C657BB" w:rsidRPr="005B5242" w:rsidRDefault="00C657BB" w:rsidP="00007D03">
      <w:pPr>
        <w:rPr>
          <w:sz w:val="22"/>
          <w:szCs w:val="22"/>
        </w:rPr>
      </w:pPr>
      <w:r w:rsidRPr="005B5242">
        <w:rPr>
          <w:sz w:val="22"/>
          <w:szCs w:val="22"/>
        </w:rPr>
        <w:t>2015-</w:t>
      </w:r>
      <w:r w:rsidR="001F059B">
        <w:rPr>
          <w:sz w:val="22"/>
          <w:szCs w:val="22"/>
        </w:rPr>
        <w:t>2019</w:t>
      </w:r>
      <w:r w:rsidRPr="005B5242">
        <w:rPr>
          <w:sz w:val="22"/>
          <w:szCs w:val="22"/>
        </w:rPr>
        <w:tab/>
        <w:t>Full Professor, Department of Sociology, Kent State University, Kent, Ohio</w:t>
      </w:r>
    </w:p>
    <w:p w14:paraId="1FD0A718" w14:textId="77777777" w:rsidR="00C543EA" w:rsidRPr="005B5242" w:rsidRDefault="00C543EA" w:rsidP="00007D03">
      <w:pPr>
        <w:rPr>
          <w:sz w:val="22"/>
          <w:szCs w:val="22"/>
        </w:rPr>
      </w:pPr>
      <w:r w:rsidRPr="005B5242">
        <w:rPr>
          <w:sz w:val="22"/>
          <w:szCs w:val="22"/>
        </w:rPr>
        <w:t>2007-</w:t>
      </w:r>
      <w:r w:rsidR="00C657BB" w:rsidRPr="005B5242">
        <w:rPr>
          <w:sz w:val="22"/>
          <w:szCs w:val="22"/>
        </w:rPr>
        <w:t>2015</w:t>
      </w:r>
      <w:r w:rsidRPr="005B5242">
        <w:rPr>
          <w:sz w:val="22"/>
          <w:szCs w:val="22"/>
        </w:rPr>
        <w:tab/>
        <w:t>Associate Professor, Department of Sociology</w:t>
      </w:r>
      <w:r w:rsidR="00CF68C5" w:rsidRPr="005B5242">
        <w:rPr>
          <w:sz w:val="22"/>
          <w:szCs w:val="22"/>
        </w:rPr>
        <w:t xml:space="preserve">, </w:t>
      </w:r>
      <w:r w:rsidRPr="005B5242">
        <w:rPr>
          <w:sz w:val="22"/>
          <w:szCs w:val="22"/>
        </w:rPr>
        <w:t>Kent State University, Kent, Ohio</w:t>
      </w:r>
    </w:p>
    <w:p w14:paraId="22A6F4F3" w14:textId="77777777" w:rsidR="000C6BDA" w:rsidRPr="005B5242" w:rsidRDefault="000C6BDA" w:rsidP="00007D03">
      <w:pPr>
        <w:tabs>
          <w:tab w:val="left" w:pos="1440"/>
        </w:tabs>
        <w:rPr>
          <w:sz w:val="22"/>
          <w:szCs w:val="22"/>
        </w:rPr>
      </w:pPr>
      <w:r w:rsidRPr="005B5242">
        <w:rPr>
          <w:sz w:val="22"/>
          <w:szCs w:val="22"/>
        </w:rPr>
        <w:t>200</w:t>
      </w:r>
      <w:r w:rsidR="00C341E8" w:rsidRPr="005B5242">
        <w:rPr>
          <w:sz w:val="22"/>
          <w:szCs w:val="22"/>
        </w:rPr>
        <w:t>5</w:t>
      </w:r>
      <w:r w:rsidRPr="005B5242">
        <w:rPr>
          <w:sz w:val="22"/>
          <w:szCs w:val="22"/>
        </w:rPr>
        <w:t>-</w:t>
      </w:r>
      <w:r w:rsidR="00C543EA" w:rsidRPr="005B5242">
        <w:rPr>
          <w:sz w:val="22"/>
          <w:szCs w:val="22"/>
        </w:rPr>
        <w:t>2007</w:t>
      </w:r>
      <w:r w:rsidR="00C543EA" w:rsidRPr="005B5242">
        <w:rPr>
          <w:sz w:val="22"/>
          <w:szCs w:val="22"/>
        </w:rPr>
        <w:tab/>
      </w:r>
      <w:r w:rsidRPr="005B5242">
        <w:rPr>
          <w:sz w:val="22"/>
          <w:szCs w:val="22"/>
        </w:rPr>
        <w:t>Assistant Professor, School of Social Welfare</w:t>
      </w:r>
    </w:p>
    <w:p w14:paraId="7A0FCEB6" w14:textId="77777777" w:rsidR="000C6BDA" w:rsidRPr="005B5242" w:rsidRDefault="000C6BDA" w:rsidP="00007D03">
      <w:pPr>
        <w:ind w:left="1440"/>
        <w:rPr>
          <w:sz w:val="22"/>
          <w:szCs w:val="22"/>
        </w:rPr>
      </w:pPr>
      <w:r w:rsidRPr="005B5242">
        <w:rPr>
          <w:sz w:val="22"/>
          <w:szCs w:val="22"/>
        </w:rPr>
        <w:t>State University of New York, Stony Brook</w:t>
      </w:r>
      <w:r w:rsidR="00C543EA" w:rsidRPr="005B5242">
        <w:rPr>
          <w:sz w:val="22"/>
          <w:szCs w:val="22"/>
        </w:rPr>
        <w:t>, New York</w:t>
      </w:r>
    </w:p>
    <w:p w14:paraId="4B7A2469" w14:textId="77777777" w:rsidR="00035728" w:rsidRPr="005B5242" w:rsidRDefault="00035728" w:rsidP="00007D03">
      <w:pPr>
        <w:rPr>
          <w:sz w:val="22"/>
          <w:szCs w:val="22"/>
        </w:rPr>
      </w:pPr>
      <w:r w:rsidRPr="005B5242">
        <w:rPr>
          <w:sz w:val="22"/>
          <w:szCs w:val="22"/>
        </w:rPr>
        <w:t>1999-2002</w:t>
      </w:r>
      <w:r w:rsidRPr="005B5242">
        <w:rPr>
          <w:sz w:val="22"/>
          <w:szCs w:val="22"/>
        </w:rPr>
        <w:tab/>
        <w:t>Assistant Professor, Department of Community and Preventive Medicine</w:t>
      </w:r>
    </w:p>
    <w:p w14:paraId="27D3B992" w14:textId="77777777" w:rsidR="00035728" w:rsidRPr="005B5242" w:rsidRDefault="00035728" w:rsidP="00007D03">
      <w:pPr>
        <w:tabs>
          <w:tab w:val="left" w:pos="1440"/>
        </w:tabs>
        <w:ind w:left="1440"/>
        <w:rPr>
          <w:sz w:val="22"/>
          <w:szCs w:val="22"/>
        </w:rPr>
      </w:pPr>
      <w:r w:rsidRPr="005B5242">
        <w:rPr>
          <w:sz w:val="22"/>
          <w:szCs w:val="22"/>
        </w:rPr>
        <w:t>Mount Sinai School of Medicine, New York, New York</w:t>
      </w:r>
    </w:p>
    <w:p w14:paraId="0082DF53" w14:textId="77777777" w:rsidR="00035728" w:rsidRPr="005B5242" w:rsidRDefault="007620AF" w:rsidP="00007D03">
      <w:pPr>
        <w:rPr>
          <w:sz w:val="22"/>
          <w:szCs w:val="22"/>
        </w:rPr>
      </w:pPr>
      <w:r w:rsidRPr="005B5242">
        <w:rPr>
          <w:sz w:val="22"/>
          <w:szCs w:val="22"/>
        </w:rPr>
        <w:t>1997-1998</w:t>
      </w:r>
      <w:r w:rsidRPr="005B5242">
        <w:rPr>
          <w:sz w:val="22"/>
          <w:szCs w:val="22"/>
        </w:rPr>
        <w:tab/>
      </w:r>
      <w:r w:rsidR="00035728" w:rsidRPr="005B5242">
        <w:rPr>
          <w:sz w:val="22"/>
          <w:szCs w:val="22"/>
        </w:rPr>
        <w:t>Assistant Professor, School of Social Welfare</w:t>
      </w:r>
    </w:p>
    <w:p w14:paraId="37BE18FE" w14:textId="77777777" w:rsidR="00035728" w:rsidRDefault="00035728" w:rsidP="00007D03">
      <w:pPr>
        <w:ind w:left="1440"/>
        <w:rPr>
          <w:sz w:val="22"/>
          <w:szCs w:val="22"/>
        </w:rPr>
      </w:pPr>
      <w:r w:rsidRPr="005B5242">
        <w:rPr>
          <w:sz w:val="22"/>
          <w:szCs w:val="22"/>
        </w:rPr>
        <w:t>State University of New York, Stony Brook</w:t>
      </w:r>
    </w:p>
    <w:p w14:paraId="0DB581A7" w14:textId="77777777" w:rsidR="00035728" w:rsidRPr="005B5242" w:rsidRDefault="00035728" w:rsidP="00007D03">
      <w:pPr>
        <w:rPr>
          <w:sz w:val="22"/>
          <w:szCs w:val="22"/>
        </w:rPr>
      </w:pPr>
      <w:r w:rsidRPr="005B5242">
        <w:rPr>
          <w:sz w:val="22"/>
          <w:szCs w:val="22"/>
        </w:rPr>
        <w:t>1996-1</w:t>
      </w:r>
      <w:r w:rsidR="00432100" w:rsidRPr="005B5242">
        <w:rPr>
          <w:sz w:val="22"/>
          <w:szCs w:val="22"/>
        </w:rPr>
        <w:t>997</w:t>
      </w:r>
      <w:r w:rsidR="00432100" w:rsidRPr="005B5242">
        <w:rPr>
          <w:sz w:val="22"/>
          <w:szCs w:val="22"/>
        </w:rPr>
        <w:tab/>
        <w:t>Adjunct Assistant Professor</w:t>
      </w:r>
      <w:r w:rsidR="002D3E62" w:rsidRPr="005B5242">
        <w:rPr>
          <w:sz w:val="22"/>
          <w:szCs w:val="22"/>
        </w:rPr>
        <w:t>,</w:t>
      </w:r>
    </w:p>
    <w:p w14:paraId="073B8C0F" w14:textId="77777777" w:rsidR="00035728" w:rsidRPr="005B5242" w:rsidRDefault="00035728" w:rsidP="00007D03">
      <w:pPr>
        <w:ind w:left="720" w:firstLine="720"/>
        <w:rPr>
          <w:sz w:val="22"/>
          <w:szCs w:val="22"/>
        </w:rPr>
      </w:pPr>
      <w:r w:rsidRPr="005B5242">
        <w:rPr>
          <w:sz w:val="22"/>
          <w:szCs w:val="22"/>
        </w:rPr>
        <w:t>Department of Sociology and School of Social Welfare</w:t>
      </w:r>
    </w:p>
    <w:p w14:paraId="1278CB42" w14:textId="77777777" w:rsidR="00035728" w:rsidRPr="005B5242" w:rsidRDefault="00035728" w:rsidP="00007D03">
      <w:pPr>
        <w:ind w:left="1440"/>
        <w:rPr>
          <w:sz w:val="22"/>
          <w:szCs w:val="22"/>
        </w:rPr>
      </w:pPr>
      <w:r w:rsidRPr="005B5242">
        <w:rPr>
          <w:sz w:val="22"/>
          <w:szCs w:val="22"/>
        </w:rPr>
        <w:t>State University of New York, Stony Brook</w:t>
      </w:r>
    </w:p>
    <w:p w14:paraId="3F1A521B" w14:textId="77777777" w:rsidR="00035728" w:rsidRPr="005B5242" w:rsidRDefault="00035728" w:rsidP="00007D03">
      <w:pPr>
        <w:rPr>
          <w:sz w:val="22"/>
          <w:szCs w:val="22"/>
        </w:rPr>
      </w:pPr>
      <w:r w:rsidRPr="005B5242">
        <w:rPr>
          <w:sz w:val="22"/>
          <w:szCs w:val="22"/>
        </w:rPr>
        <w:t>1994-1996</w:t>
      </w:r>
      <w:r w:rsidRPr="005B5242">
        <w:rPr>
          <w:sz w:val="22"/>
          <w:szCs w:val="22"/>
        </w:rPr>
        <w:tab/>
        <w:t>Instructor, Department of Sociology, North Carolina State University</w:t>
      </w:r>
    </w:p>
    <w:p w14:paraId="6FCCB950" w14:textId="77777777" w:rsidR="00035728" w:rsidRPr="005B5242" w:rsidRDefault="00035728" w:rsidP="00007D03">
      <w:pPr>
        <w:rPr>
          <w:sz w:val="22"/>
          <w:szCs w:val="22"/>
        </w:rPr>
      </w:pPr>
      <w:r w:rsidRPr="005B5242">
        <w:rPr>
          <w:sz w:val="22"/>
          <w:szCs w:val="22"/>
        </w:rPr>
        <w:t>1989-1994</w:t>
      </w:r>
      <w:r w:rsidRPr="005B5242">
        <w:rPr>
          <w:sz w:val="22"/>
          <w:szCs w:val="22"/>
        </w:rPr>
        <w:tab/>
        <w:t>Adjunct Assistant Professor, Department of Sociology, UCLA</w:t>
      </w:r>
    </w:p>
    <w:p w14:paraId="1BEE144C" w14:textId="77777777" w:rsidR="00584D5D" w:rsidRPr="005B5242" w:rsidRDefault="00035728" w:rsidP="00EC5140">
      <w:pPr>
        <w:spacing w:after="120"/>
        <w:rPr>
          <w:sz w:val="22"/>
          <w:szCs w:val="22"/>
        </w:rPr>
      </w:pPr>
      <w:r w:rsidRPr="005B5242">
        <w:rPr>
          <w:sz w:val="22"/>
          <w:szCs w:val="22"/>
        </w:rPr>
        <w:t>1985-1989</w:t>
      </w:r>
      <w:r w:rsidRPr="005B5242">
        <w:rPr>
          <w:sz w:val="22"/>
          <w:szCs w:val="22"/>
        </w:rPr>
        <w:tab/>
        <w:t>Associate Instructor, Department of Sociology, Indiana University</w:t>
      </w:r>
    </w:p>
    <w:p w14:paraId="178D602F" w14:textId="77777777" w:rsidR="00035728" w:rsidRPr="005B5242" w:rsidRDefault="00035728" w:rsidP="001D389C">
      <w:pPr>
        <w:pStyle w:val="Heading4"/>
        <w:spacing w:after="120" w:line="240" w:lineRule="auto"/>
        <w:rPr>
          <w:sz w:val="22"/>
          <w:szCs w:val="22"/>
        </w:rPr>
      </w:pPr>
      <w:r w:rsidRPr="005B5242">
        <w:rPr>
          <w:sz w:val="22"/>
          <w:szCs w:val="22"/>
        </w:rPr>
        <w:t>Academic Research Experience</w:t>
      </w:r>
    </w:p>
    <w:p w14:paraId="25AFA3DF" w14:textId="5FB95ECF" w:rsidR="00D5343A" w:rsidRPr="005B5242" w:rsidRDefault="00D5343A" w:rsidP="001115EE">
      <w:pPr>
        <w:pStyle w:val="BodyTextIndent3"/>
        <w:spacing w:line="240" w:lineRule="auto"/>
        <w:rPr>
          <w:sz w:val="22"/>
          <w:szCs w:val="22"/>
        </w:rPr>
      </w:pPr>
      <w:r w:rsidRPr="005B5242">
        <w:rPr>
          <w:sz w:val="22"/>
          <w:szCs w:val="22"/>
        </w:rPr>
        <w:t>201</w:t>
      </w:r>
      <w:r w:rsidR="00D9310E" w:rsidRPr="005B5242">
        <w:rPr>
          <w:sz w:val="22"/>
          <w:szCs w:val="22"/>
        </w:rPr>
        <w:t>5</w:t>
      </w:r>
      <w:r w:rsidRPr="005B5242">
        <w:rPr>
          <w:sz w:val="22"/>
          <w:szCs w:val="22"/>
        </w:rPr>
        <w:t>-20</w:t>
      </w:r>
      <w:r w:rsidR="006015E7">
        <w:rPr>
          <w:sz w:val="22"/>
          <w:szCs w:val="22"/>
        </w:rPr>
        <w:t>20</w:t>
      </w:r>
      <w:r w:rsidRPr="005B5242">
        <w:rPr>
          <w:sz w:val="22"/>
          <w:szCs w:val="22"/>
        </w:rPr>
        <w:tab/>
      </w:r>
      <w:bookmarkStart w:id="7" w:name="_Hlk36461191"/>
      <w:r w:rsidRPr="005B5242">
        <w:rPr>
          <w:i/>
          <w:sz w:val="22"/>
          <w:szCs w:val="22"/>
        </w:rPr>
        <w:t>Investigator</w:t>
      </w:r>
      <w:r w:rsidRPr="005B5242">
        <w:rPr>
          <w:sz w:val="22"/>
          <w:szCs w:val="22"/>
        </w:rPr>
        <w:t xml:space="preserve">, </w:t>
      </w:r>
      <w:r w:rsidR="001115EE" w:rsidRPr="005B5242">
        <w:rPr>
          <w:sz w:val="22"/>
          <w:szCs w:val="22"/>
        </w:rPr>
        <w:t>“Mental Health Disorders, Suicide Risk, and Treatment seeking among Formerly Deployed National Guard and Reserve Service Member seen in Non-VA Facilities,” funded by the Department of Defense, Joseph Boscarino, Principal Investigator, Geisinger Medical Clinic</w:t>
      </w:r>
    </w:p>
    <w:p w14:paraId="5E2E6FB6" w14:textId="77777777" w:rsidR="00C543EA" w:rsidRPr="005B5242" w:rsidRDefault="00C543EA" w:rsidP="00007D03">
      <w:pPr>
        <w:pStyle w:val="BodyTextIndent3"/>
        <w:spacing w:line="240" w:lineRule="auto"/>
        <w:rPr>
          <w:sz w:val="22"/>
          <w:szCs w:val="22"/>
        </w:rPr>
      </w:pPr>
      <w:r w:rsidRPr="005B5242">
        <w:rPr>
          <w:sz w:val="22"/>
          <w:szCs w:val="22"/>
        </w:rPr>
        <w:lastRenderedPageBreak/>
        <w:t>2006-</w:t>
      </w:r>
      <w:r w:rsidR="009D7DB8" w:rsidRPr="005B5242">
        <w:rPr>
          <w:sz w:val="22"/>
          <w:szCs w:val="22"/>
        </w:rPr>
        <w:t>2009</w:t>
      </w:r>
      <w:r w:rsidRPr="005B5242">
        <w:rPr>
          <w:sz w:val="22"/>
          <w:szCs w:val="22"/>
        </w:rPr>
        <w:tab/>
      </w:r>
      <w:r w:rsidRPr="005B5242">
        <w:rPr>
          <w:i/>
          <w:sz w:val="22"/>
          <w:szCs w:val="22"/>
        </w:rPr>
        <w:t>Senior Scientist</w:t>
      </w:r>
      <w:r w:rsidRPr="005B5242">
        <w:rPr>
          <w:sz w:val="22"/>
          <w:szCs w:val="22"/>
        </w:rPr>
        <w:t xml:space="preserve">, “Reaching Children Initiative (RCI)” funded by the American Red Cross.  Danielle </w:t>
      </w:r>
      <w:proofErr w:type="spellStart"/>
      <w:r w:rsidRPr="005B5242">
        <w:rPr>
          <w:sz w:val="22"/>
          <w:szCs w:val="22"/>
        </w:rPr>
        <w:t>Laraque</w:t>
      </w:r>
      <w:proofErr w:type="spellEnd"/>
      <w:r w:rsidRPr="005B5242">
        <w:rPr>
          <w:sz w:val="22"/>
          <w:szCs w:val="22"/>
        </w:rPr>
        <w:t>, Principal Investigator</w:t>
      </w:r>
      <w:r w:rsidR="001115EE" w:rsidRPr="005B5242">
        <w:rPr>
          <w:sz w:val="22"/>
          <w:szCs w:val="22"/>
        </w:rPr>
        <w:t>, Mt. Sinai Medical School</w:t>
      </w:r>
      <w:r w:rsidR="00BF5E40" w:rsidRPr="005B5242">
        <w:rPr>
          <w:sz w:val="22"/>
          <w:szCs w:val="22"/>
        </w:rPr>
        <w:t>.</w:t>
      </w:r>
    </w:p>
    <w:p w14:paraId="368080D2" w14:textId="77777777" w:rsidR="00035728" w:rsidRPr="005B5242" w:rsidRDefault="00035728" w:rsidP="00007D03">
      <w:pPr>
        <w:pStyle w:val="BodyTextIndent3"/>
        <w:spacing w:line="240" w:lineRule="auto"/>
        <w:rPr>
          <w:sz w:val="22"/>
          <w:szCs w:val="22"/>
        </w:rPr>
      </w:pPr>
      <w:r w:rsidRPr="005B5242">
        <w:rPr>
          <w:sz w:val="22"/>
          <w:szCs w:val="22"/>
        </w:rPr>
        <w:t>2002-</w:t>
      </w:r>
      <w:r w:rsidR="00C341E8" w:rsidRPr="005B5242">
        <w:rPr>
          <w:sz w:val="22"/>
          <w:szCs w:val="22"/>
        </w:rPr>
        <w:t>2006</w:t>
      </w:r>
      <w:r w:rsidRPr="005B5242">
        <w:rPr>
          <w:sz w:val="22"/>
          <w:szCs w:val="22"/>
        </w:rPr>
        <w:tab/>
      </w:r>
      <w:r w:rsidRPr="005B5242">
        <w:rPr>
          <w:i/>
          <w:sz w:val="22"/>
          <w:szCs w:val="22"/>
        </w:rPr>
        <w:t>Research Associate</w:t>
      </w:r>
      <w:r w:rsidRPr="005B5242">
        <w:rPr>
          <w:sz w:val="22"/>
          <w:szCs w:val="22"/>
        </w:rPr>
        <w:t>, “Impact of Mental Health Treatment in New York City after the World Trade Center Disaster” funded by the National Institute of Mental Health.  Joseph Boscarino, Principal Investigator, Division of Health and Science Policy.</w:t>
      </w:r>
    </w:p>
    <w:bookmarkEnd w:id="7"/>
    <w:p w14:paraId="7ADABABF" w14:textId="77777777" w:rsidR="00035728" w:rsidRPr="005B5242" w:rsidRDefault="00035728" w:rsidP="00007D03">
      <w:pPr>
        <w:tabs>
          <w:tab w:val="left" w:pos="1440"/>
        </w:tabs>
        <w:ind w:left="1440" w:hanging="1440"/>
        <w:rPr>
          <w:sz w:val="22"/>
          <w:szCs w:val="22"/>
        </w:rPr>
      </w:pPr>
      <w:r w:rsidRPr="005B5242">
        <w:rPr>
          <w:sz w:val="22"/>
          <w:szCs w:val="22"/>
        </w:rPr>
        <w:t>1997-1999</w:t>
      </w:r>
      <w:r w:rsidRPr="005B5242">
        <w:rPr>
          <w:sz w:val="22"/>
          <w:szCs w:val="22"/>
        </w:rPr>
        <w:tab/>
      </w:r>
      <w:r w:rsidRPr="005B5242">
        <w:rPr>
          <w:i/>
          <w:sz w:val="22"/>
          <w:szCs w:val="22"/>
        </w:rPr>
        <w:t>Senior Research Support Specialist</w:t>
      </w:r>
      <w:r w:rsidRPr="005B5242">
        <w:rPr>
          <w:sz w:val="22"/>
          <w:szCs w:val="22"/>
        </w:rPr>
        <w:t xml:space="preserve">, “The Epidemiology of Newly Diagnosed Psychotic Disorders” funded by the National Institute of Mental Health.  Evelyn J. </w:t>
      </w:r>
      <w:proofErr w:type="spellStart"/>
      <w:r w:rsidRPr="005B5242">
        <w:rPr>
          <w:sz w:val="22"/>
          <w:szCs w:val="22"/>
        </w:rPr>
        <w:t>Bromet</w:t>
      </w:r>
      <w:proofErr w:type="spellEnd"/>
      <w:r w:rsidRPr="005B5242">
        <w:rPr>
          <w:sz w:val="22"/>
          <w:szCs w:val="22"/>
        </w:rPr>
        <w:t xml:space="preserve">, Principal Investigator, </w:t>
      </w:r>
      <w:r w:rsidR="001115EE" w:rsidRPr="005B5242">
        <w:rPr>
          <w:sz w:val="22"/>
          <w:szCs w:val="22"/>
        </w:rPr>
        <w:t>Stony Brook University</w:t>
      </w:r>
      <w:r w:rsidRPr="005B5242">
        <w:rPr>
          <w:sz w:val="22"/>
          <w:szCs w:val="22"/>
        </w:rPr>
        <w:t>.</w:t>
      </w:r>
    </w:p>
    <w:p w14:paraId="343B3603" w14:textId="77777777" w:rsidR="008054AC" w:rsidRPr="005B5242" w:rsidRDefault="008054AC" w:rsidP="00007D03">
      <w:pPr>
        <w:tabs>
          <w:tab w:val="left" w:pos="720"/>
        </w:tabs>
        <w:ind w:left="1440" w:hanging="1440"/>
        <w:rPr>
          <w:sz w:val="22"/>
          <w:szCs w:val="22"/>
        </w:rPr>
      </w:pPr>
      <w:r w:rsidRPr="005B5242">
        <w:rPr>
          <w:sz w:val="22"/>
          <w:szCs w:val="22"/>
        </w:rPr>
        <w:t>1996-1996</w:t>
      </w:r>
      <w:r w:rsidRPr="005B5242">
        <w:rPr>
          <w:sz w:val="22"/>
          <w:szCs w:val="22"/>
        </w:rPr>
        <w:tab/>
      </w:r>
      <w:r w:rsidRPr="005B5242">
        <w:rPr>
          <w:i/>
          <w:sz w:val="22"/>
          <w:szCs w:val="22"/>
        </w:rPr>
        <w:t>Project Coordinator</w:t>
      </w:r>
      <w:r w:rsidRPr="005B5242">
        <w:rPr>
          <w:sz w:val="22"/>
          <w:szCs w:val="22"/>
        </w:rPr>
        <w:t>, “STOP Lime Disease,” funded by the National Institutes of Health, Leslie Hyman, Lauran B. Krupp, Patricia K. Coyle, Princip</w:t>
      </w:r>
      <w:r w:rsidR="005F45BF" w:rsidRPr="005B5242">
        <w:rPr>
          <w:sz w:val="22"/>
          <w:szCs w:val="22"/>
        </w:rPr>
        <w:t>a</w:t>
      </w:r>
      <w:r w:rsidRPr="005B5242">
        <w:rPr>
          <w:sz w:val="22"/>
          <w:szCs w:val="22"/>
        </w:rPr>
        <w:t>l Investigators</w:t>
      </w:r>
      <w:r w:rsidR="001115EE" w:rsidRPr="005B5242">
        <w:rPr>
          <w:sz w:val="22"/>
          <w:szCs w:val="22"/>
        </w:rPr>
        <w:t>, Stony Brook University</w:t>
      </w:r>
    </w:p>
    <w:p w14:paraId="5E93D80C" w14:textId="77777777" w:rsidR="00951453" w:rsidRPr="005B5242" w:rsidRDefault="00951453" w:rsidP="00007D03">
      <w:pPr>
        <w:ind w:left="1440" w:hanging="1440"/>
        <w:rPr>
          <w:sz w:val="22"/>
          <w:szCs w:val="22"/>
        </w:rPr>
      </w:pPr>
      <w:r w:rsidRPr="005B5242">
        <w:rPr>
          <w:sz w:val="22"/>
          <w:szCs w:val="22"/>
        </w:rPr>
        <w:t>1995-1996</w:t>
      </w:r>
      <w:r w:rsidRPr="005B5242">
        <w:rPr>
          <w:sz w:val="22"/>
          <w:szCs w:val="22"/>
        </w:rPr>
        <w:tab/>
      </w:r>
      <w:r w:rsidRPr="005B5242">
        <w:rPr>
          <w:i/>
          <w:sz w:val="22"/>
          <w:szCs w:val="22"/>
        </w:rPr>
        <w:t>Research Associate</w:t>
      </w:r>
      <w:r w:rsidRPr="005B5242">
        <w:rPr>
          <w:sz w:val="22"/>
          <w:szCs w:val="22"/>
        </w:rPr>
        <w:t>, “Developmental Impact Assessment of Community Policing in North Carolina” funded by the North Carolina Governor’s Crime Commission.  William Rohe, Principal Investigator</w:t>
      </w:r>
      <w:r w:rsidR="001115EE" w:rsidRPr="005B5242">
        <w:rPr>
          <w:sz w:val="22"/>
          <w:szCs w:val="22"/>
        </w:rPr>
        <w:t>, University of North Carolina, Chapel Hill</w:t>
      </w:r>
      <w:r w:rsidRPr="005B5242">
        <w:rPr>
          <w:sz w:val="22"/>
          <w:szCs w:val="22"/>
        </w:rPr>
        <w:t>.</w:t>
      </w:r>
    </w:p>
    <w:p w14:paraId="68D41EB9" w14:textId="77777777" w:rsidR="00035728" w:rsidRPr="005B5242" w:rsidRDefault="00035728" w:rsidP="00007D03">
      <w:pPr>
        <w:tabs>
          <w:tab w:val="left" w:pos="720"/>
        </w:tabs>
        <w:ind w:left="1440" w:hanging="1440"/>
        <w:rPr>
          <w:sz w:val="22"/>
          <w:szCs w:val="22"/>
        </w:rPr>
      </w:pPr>
      <w:r w:rsidRPr="005B5242">
        <w:rPr>
          <w:sz w:val="22"/>
          <w:szCs w:val="22"/>
        </w:rPr>
        <w:t>1994</w:t>
      </w:r>
      <w:r w:rsidR="000B3934" w:rsidRPr="005B5242">
        <w:rPr>
          <w:sz w:val="22"/>
          <w:szCs w:val="22"/>
        </w:rPr>
        <w:t>-1994</w:t>
      </w:r>
      <w:r w:rsidRPr="005B5242">
        <w:rPr>
          <w:sz w:val="22"/>
          <w:szCs w:val="22"/>
        </w:rPr>
        <w:tab/>
      </w:r>
      <w:r w:rsidRPr="005B5242">
        <w:rPr>
          <w:i/>
          <w:sz w:val="22"/>
          <w:szCs w:val="22"/>
        </w:rPr>
        <w:t>Research Associate</w:t>
      </w:r>
      <w:r w:rsidRPr="005B5242">
        <w:rPr>
          <w:sz w:val="22"/>
          <w:szCs w:val="22"/>
        </w:rPr>
        <w:t xml:space="preserve">, “Ethnic Los Angeles,” funded by the Russell Sage and Carnegie Mellon Foundations.  Roger Waldinger and Mehdi </w:t>
      </w:r>
      <w:proofErr w:type="spellStart"/>
      <w:r w:rsidRPr="005B5242">
        <w:rPr>
          <w:sz w:val="22"/>
          <w:szCs w:val="22"/>
        </w:rPr>
        <w:t>Bozorgmehr</w:t>
      </w:r>
      <w:proofErr w:type="spellEnd"/>
      <w:r w:rsidRPr="005B5242">
        <w:rPr>
          <w:sz w:val="22"/>
          <w:szCs w:val="22"/>
        </w:rPr>
        <w:t>, Principal Investigators</w:t>
      </w:r>
      <w:r w:rsidR="001115EE" w:rsidRPr="005B5242">
        <w:rPr>
          <w:sz w:val="22"/>
          <w:szCs w:val="22"/>
        </w:rPr>
        <w:t>, UCLA</w:t>
      </w:r>
      <w:r w:rsidRPr="005B5242">
        <w:rPr>
          <w:sz w:val="22"/>
          <w:szCs w:val="22"/>
        </w:rPr>
        <w:t>.</w:t>
      </w:r>
    </w:p>
    <w:p w14:paraId="2CAB7B4C" w14:textId="77777777" w:rsidR="00035728" w:rsidRPr="005B5242" w:rsidRDefault="00035728" w:rsidP="00007D03">
      <w:pPr>
        <w:tabs>
          <w:tab w:val="left" w:pos="720"/>
        </w:tabs>
        <w:ind w:left="1440" w:hanging="1440"/>
        <w:rPr>
          <w:sz w:val="22"/>
          <w:szCs w:val="22"/>
        </w:rPr>
      </w:pPr>
      <w:r w:rsidRPr="005B5242">
        <w:rPr>
          <w:sz w:val="22"/>
          <w:szCs w:val="22"/>
        </w:rPr>
        <w:t>1991-1993</w:t>
      </w:r>
      <w:r w:rsidRPr="005B5242">
        <w:rPr>
          <w:sz w:val="22"/>
          <w:szCs w:val="22"/>
        </w:rPr>
        <w:tab/>
      </w:r>
      <w:r w:rsidRPr="005B5242">
        <w:rPr>
          <w:i/>
          <w:sz w:val="22"/>
          <w:szCs w:val="22"/>
        </w:rPr>
        <w:t>Project Director</w:t>
      </w:r>
      <w:r w:rsidRPr="005B5242">
        <w:rPr>
          <w:sz w:val="22"/>
          <w:szCs w:val="22"/>
        </w:rPr>
        <w:t xml:space="preserve">, “Stress and Coping among Caregivers for People with AIDS,” funded by the National Institute of Mental Health.  Leonard Pearlin and Carol </w:t>
      </w:r>
      <w:proofErr w:type="spellStart"/>
      <w:r w:rsidRPr="005B5242">
        <w:rPr>
          <w:sz w:val="22"/>
          <w:szCs w:val="22"/>
        </w:rPr>
        <w:t>Aneshensel</w:t>
      </w:r>
      <w:proofErr w:type="spellEnd"/>
      <w:r w:rsidRPr="005B5242">
        <w:rPr>
          <w:sz w:val="22"/>
          <w:szCs w:val="22"/>
        </w:rPr>
        <w:t>, Principal Investigators</w:t>
      </w:r>
      <w:r w:rsidR="001115EE" w:rsidRPr="005B5242">
        <w:rPr>
          <w:sz w:val="22"/>
          <w:szCs w:val="22"/>
        </w:rPr>
        <w:t>, UCLA</w:t>
      </w:r>
      <w:r w:rsidRPr="005B5242">
        <w:rPr>
          <w:sz w:val="22"/>
          <w:szCs w:val="22"/>
        </w:rPr>
        <w:t>.</w:t>
      </w:r>
    </w:p>
    <w:p w14:paraId="7908DC03" w14:textId="741EAE81" w:rsidR="00F57114" w:rsidRDefault="00035728" w:rsidP="00F44609">
      <w:pPr>
        <w:tabs>
          <w:tab w:val="left" w:pos="720"/>
        </w:tabs>
        <w:spacing w:after="120"/>
        <w:ind w:left="1440" w:hanging="1440"/>
        <w:rPr>
          <w:sz w:val="22"/>
          <w:szCs w:val="22"/>
        </w:rPr>
      </w:pPr>
      <w:r w:rsidRPr="005B5242">
        <w:rPr>
          <w:sz w:val="22"/>
          <w:szCs w:val="22"/>
        </w:rPr>
        <w:t>1991-1992</w:t>
      </w:r>
      <w:r w:rsidRPr="005B5242">
        <w:rPr>
          <w:sz w:val="22"/>
          <w:szCs w:val="22"/>
        </w:rPr>
        <w:tab/>
      </w:r>
      <w:r w:rsidRPr="005B5242">
        <w:rPr>
          <w:i/>
          <w:sz w:val="22"/>
          <w:szCs w:val="22"/>
        </w:rPr>
        <w:t>Research Associate</w:t>
      </w:r>
      <w:r w:rsidRPr="005B5242">
        <w:rPr>
          <w:sz w:val="22"/>
          <w:szCs w:val="22"/>
        </w:rPr>
        <w:t xml:space="preserve">, “Quantification of Influence of Organizational Factors on Risk at Nuclear Power Plants," funded by the Nuclear Regulatory Commission.  George </w:t>
      </w:r>
      <w:proofErr w:type="spellStart"/>
      <w:r w:rsidRPr="005B5242">
        <w:rPr>
          <w:sz w:val="22"/>
          <w:szCs w:val="22"/>
        </w:rPr>
        <w:t>Apostolakis</w:t>
      </w:r>
      <w:proofErr w:type="spellEnd"/>
      <w:r w:rsidRPr="005B5242">
        <w:rPr>
          <w:sz w:val="22"/>
          <w:szCs w:val="22"/>
        </w:rPr>
        <w:t xml:space="preserve">, David Okrent, and Oscar </w:t>
      </w:r>
      <w:proofErr w:type="spellStart"/>
      <w:r w:rsidRPr="005B5242">
        <w:rPr>
          <w:sz w:val="22"/>
          <w:szCs w:val="22"/>
        </w:rPr>
        <w:t>Grusky</w:t>
      </w:r>
      <w:proofErr w:type="spellEnd"/>
      <w:r w:rsidRPr="005B5242">
        <w:rPr>
          <w:sz w:val="22"/>
          <w:szCs w:val="22"/>
        </w:rPr>
        <w:t>, Principal Investigators</w:t>
      </w:r>
      <w:r w:rsidR="001115EE" w:rsidRPr="005B5242">
        <w:rPr>
          <w:sz w:val="22"/>
          <w:szCs w:val="22"/>
        </w:rPr>
        <w:t>, UCLA</w:t>
      </w:r>
      <w:r w:rsidRPr="005B5242">
        <w:rPr>
          <w:sz w:val="22"/>
          <w:szCs w:val="22"/>
        </w:rPr>
        <w:t>.</w:t>
      </w:r>
    </w:p>
    <w:p w14:paraId="63ED5EEA" w14:textId="77777777" w:rsidR="00BC3F41" w:rsidRPr="005B5242" w:rsidRDefault="00BC3F41" w:rsidP="00CF3B0C">
      <w:pPr>
        <w:pStyle w:val="Heading4"/>
        <w:spacing w:after="120" w:line="240" w:lineRule="auto"/>
        <w:rPr>
          <w:sz w:val="22"/>
          <w:szCs w:val="22"/>
        </w:rPr>
      </w:pPr>
      <w:r w:rsidRPr="005B5242">
        <w:rPr>
          <w:sz w:val="22"/>
          <w:szCs w:val="22"/>
        </w:rPr>
        <w:t>Mentorship</w:t>
      </w:r>
    </w:p>
    <w:p w14:paraId="245F32B7" w14:textId="77777777" w:rsidR="00BC3F41" w:rsidRPr="005B5242" w:rsidRDefault="00BC3F41" w:rsidP="00BC3F41">
      <w:pPr>
        <w:rPr>
          <w:b/>
          <w:i/>
          <w:sz w:val="22"/>
          <w:szCs w:val="22"/>
        </w:rPr>
      </w:pPr>
      <w:r w:rsidRPr="005B5242">
        <w:rPr>
          <w:b/>
          <w:i/>
          <w:sz w:val="22"/>
          <w:szCs w:val="22"/>
        </w:rPr>
        <w:t>Doctoral Dissertations:</w:t>
      </w:r>
    </w:p>
    <w:p w14:paraId="48741EA7" w14:textId="173E7369" w:rsidR="00470214" w:rsidRDefault="00091EBB" w:rsidP="001C4647">
      <w:pPr>
        <w:ind w:left="360"/>
        <w:rPr>
          <w:sz w:val="22"/>
          <w:szCs w:val="22"/>
        </w:rPr>
      </w:pPr>
      <w:r>
        <w:rPr>
          <w:sz w:val="22"/>
          <w:szCs w:val="22"/>
        </w:rPr>
        <w:t xml:space="preserve">Jessica </w:t>
      </w:r>
      <w:r w:rsidR="00181E5E">
        <w:rPr>
          <w:sz w:val="22"/>
          <w:szCs w:val="22"/>
        </w:rPr>
        <w:t xml:space="preserve">C. </w:t>
      </w:r>
      <w:r>
        <w:rPr>
          <w:sz w:val="22"/>
          <w:szCs w:val="22"/>
        </w:rPr>
        <w:t>Fleck</w:t>
      </w:r>
      <w:r w:rsidR="00181E5E">
        <w:rPr>
          <w:sz w:val="22"/>
          <w:szCs w:val="22"/>
        </w:rPr>
        <w:t xml:space="preserve"> (</w:t>
      </w:r>
      <w:r w:rsidR="00181E5E" w:rsidRPr="00181E5E">
        <w:rPr>
          <w:sz w:val="22"/>
          <w:szCs w:val="22"/>
        </w:rPr>
        <w:t>Kent State University</w:t>
      </w:r>
      <w:r w:rsidR="00181E5E">
        <w:rPr>
          <w:sz w:val="22"/>
          <w:szCs w:val="22"/>
        </w:rPr>
        <w:t>, Department of Sociology)</w:t>
      </w:r>
    </w:p>
    <w:p w14:paraId="51DE35A5" w14:textId="51EC597B" w:rsidR="00181E5E" w:rsidRDefault="00181E5E" w:rsidP="00181E5E">
      <w:pPr>
        <w:ind w:left="720"/>
        <w:rPr>
          <w:sz w:val="22"/>
          <w:szCs w:val="22"/>
        </w:rPr>
      </w:pPr>
      <w:r>
        <w:rPr>
          <w:sz w:val="22"/>
          <w:szCs w:val="22"/>
        </w:rPr>
        <w:t xml:space="preserve">Title: </w:t>
      </w:r>
      <w:r w:rsidR="00851823" w:rsidRPr="00851823">
        <w:rPr>
          <w:sz w:val="22"/>
          <w:szCs w:val="22"/>
        </w:rPr>
        <w:t>A Sociological Exploration of the Causes and Consequences of Chronic Pain</w:t>
      </w:r>
    </w:p>
    <w:p w14:paraId="73319EA5" w14:textId="612EE2BA" w:rsidR="00851823" w:rsidRDefault="00851823" w:rsidP="00181E5E">
      <w:pPr>
        <w:ind w:left="720"/>
        <w:rPr>
          <w:sz w:val="22"/>
          <w:szCs w:val="22"/>
        </w:rPr>
      </w:pPr>
      <w:r>
        <w:rPr>
          <w:sz w:val="22"/>
          <w:szCs w:val="22"/>
        </w:rPr>
        <w:t xml:space="preserve">Role: Chair, Defended, </w:t>
      </w:r>
    </w:p>
    <w:p w14:paraId="5EBCE983" w14:textId="1CA01AD6" w:rsidR="00F966F0" w:rsidRDefault="00F966F0" w:rsidP="00F966F0">
      <w:pPr>
        <w:ind w:left="360"/>
        <w:rPr>
          <w:sz w:val="22"/>
          <w:szCs w:val="22"/>
        </w:rPr>
      </w:pPr>
      <w:r>
        <w:rPr>
          <w:sz w:val="22"/>
          <w:szCs w:val="22"/>
        </w:rPr>
        <w:t>Tiah Wingate (</w:t>
      </w:r>
      <w:r w:rsidRPr="00F966F0">
        <w:rPr>
          <w:sz w:val="22"/>
          <w:szCs w:val="22"/>
        </w:rPr>
        <w:t>Kent State University</w:t>
      </w:r>
      <w:r>
        <w:rPr>
          <w:sz w:val="22"/>
          <w:szCs w:val="22"/>
        </w:rPr>
        <w:t>, Department of Sociology</w:t>
      </w:r>
      <w:r w:rsidR="00CC5166">
        <w:rPr>
          <w:sz w:val="22"/>
          <w:szCs w:val="22"/>
        </w:rPr>
        <w:t>)</w:t>
      </w:r>
    </w:p>
    <w:p w14:paraId="45323618" w14:textId="6E8D6896" w:rsidR="00CC5166" w:rsidRDefault="00B60B38" w:rsidP="00CC5166">
      <w:pPr>
        <w:ind w:left="720"/>
        <w:rPr>
          <w:sz w:val="22"/>
          <w:szCs w:val="22"/>
        </w:rPr>
      </w:pPr>
      <w:r>
        <w:rPr>
          <w:sz w:val="22"/>
          <w:szCs w:val="22"/>
        </w:rPr>
        <w:t xml:space="preserve">Title: </w:t>
      </w:r>
      <w:r w:rsidRPr="00B60B38">
        <w:rPr>
          <w:sz w:val="22"/>
          <w:szCs w:val="22"/>
        </w:rPr>
        <w:t>Parent Agency and Well-Being in the Management of a Child's Complex Health Care</w:t>
      </w:r>
    </w:p>
    <w:p w14:paraId="41F2465E" w14:textId="28EF3492" w:rsidR="00B60B38" w:rsidRDefault="00B60B38" w:rsidP="00CC5166">
      <w:pPr>
        <w:ind w:left="720"/>
        <w:rPr>
          <w:sz w:val="22"/>
          <w:szCs w:val="22"/>
        </w:rPr>
      </w:pPr>
      <w:r>
        <w:rPr>
          <w:sz w:val="22"/>
          <w:szCs w:val="22"/>
        </w:rPr>
        <w:t xml:space="preserve">Role: Chair, Defended, </w:t>
      </w:r>
    </w:p>
    <w:p w14:paraId="55176828" w14:textId="5F5B3103" w:rsidR="009752E3" w:rsidRDefault="009752E3" w:rsidP="001C4647">
      <w:pPr>
        <w:ind w:left="360"/>
        <w:rPr>
          <w:sz w:val="22"/>
          <w:szCs w:val="22"/>
        </w:rPr>
      </w:pPr>
      <w:r>
        <w:rPr>
          <w:sz w:val="22"/>
          <w:szCs w:val="22"/>
        </w:rPr>
        <w:t>Christopher Schell (Kent State University, Department of Sociology)</w:t>
      </w:r>
    </w:p>
    <w:p w14:paraId="0B1B19A6" w14:textId="698BB74A" w:rsidR="009752E3" w:rsidRDefault="009752E3" w:rsidP="009752E3">
      <w:pPr>
        <w:ind w:left="720"/>
        <w:rPr>
          <w:sz w:val="22"/>
          <w:szCs w:val="22"/>
        </w:rPr>
      </w:pPr>
      <w:r>
        <w:rPr>
          <w:sz w:val="22"/>
          <w:szCs w:val="22"/>
        </w:rPr>
        <w:t>Title: Mental Health Outcomes and Reoffending among Incarcerated Juveniles</w:t>
      </w:r>
    </w:p>
    <w:p w14:paraId="300386EC" w14:textId="00C2EA65" w:rsidR="009752E3" w:rsidRDefault="009752E3" w:rsidP="009752E3">
      <w:pPr>
        <w:ind w:left="720"/>
        <w:rPr>
          <w:sz w:val="22"/>
          <w:szCs w:val="22"/>
        </w:rPr>
      </w:pPr>
      <w:r>
        <w:rPr>
          <w:sz w:val="22"/>
          <w:szCs w:val="22"/>
        </w:rPr>
        <w:t xml:space="preserve">Role: Chair, Defended </w:t>
      </w:r>
    </w:p>
    <w:p w14:paraId="2C46D538" w14:textId="5E0C319E" w:rsidR="009752E3" w:rsidRDefault="009752E3" w:rsidP="001C4647">
      <w:pPr>
        <w:ind w:left="360"/>
        <w:rPr>
          <w:sz w:val="22"/>
          <w:szCs w:val="22"/>
        </w:rPr>
      </w:pPr>
      <w:r>
        <w:rPr>
          <w:sz w:val="22"/>
          <w:szCs w:val="22"/>
        </w:rPr>
        <w:t>Monica A. Garcia (Kent State University, Department of Psychological Sciences)</w:t>
      </w:r>
    </w:p>
    <w:p w14:paraId="14D85D4F" w14:textId="01192496" w:rsidR="009752E3" w:rsidRDefault="009752E3" w:rsidP="009752E3">
      <w:pPr>
        <w:ind w:left="720"/>
        <w:rPr>
          <w:sz w:val="22"/>
          <w:szCs w:val="22"/>
        </w:rPr>
      </w:pPr>
      <w:r>
        <w:rPr>
          <w:sz w:val="22"/>
          <w:szCs w:val="22"/>
        </w:rPr>
        <w:t>Title: Online Acceptance and Commitment Therapy for Chronic Pain in a Sample of People with Chiari Malformation: A Pilot Study.</w:t>
      </w:r>
    </w:p>
    <w:p w14:paraId="3C9D37A1" w14:textId="1295840D" w:rsidR="009752E3" w:rsidRDefault="009752E3" w:rsidP="009752E3">
      <w:pPr>
        <w:ind w:left="720"/>
        <w:rPr>
          <w:sz w:val="22"/>
          <w:szCs w:val="22"/>
        </w:rPr>
      </w:pPr>
      <w:r>
        <w:rPr>
          <w:sz w:val="22"/>
          <w:szCs w:val="22"/>
        </w:rPr>
        <w:t xml:space="preserve">Role: Graduate School Representative, Defended </w:t>
      </w:r>
      <w:r w:rsidR="007F6D35">
        <w:rPr>
          <w:sz w:val="22"/>
          <w:szCs w:val="22"/>
        </w:rPr>
        <w:t>August 2020.</w:t>
      </w:r>
    </w:p>
    <w:p w14:paraId="0C3F748F" w14:textId="50A6DBB0" w:rsidR="001C4647" w:rsidRDefault="001C4647" w:rsidP="001C4647">
      <w:pPr>
        <w:ind w:left="360"/>
        <w:rPr>
          <w:sz w:val="22"/>
          <w:szCs w:val="22"/>
        </w:rPr>
      </w:pPr>
      <w:r w:rsidRPr="007D1226">
        <w:rPr>
          <w:sz w:val="22"/>
          <w:szCs w:val="22"/>
        </w:rPr>
        <w:t>Rusty Schnellinger</w:t>
      </w:r>
      <w:r>
        <w:rPr>
          <w:sz w:val="22"/>
          <w:szCs w:val="22"/>
        </w:rPr>
        <w:t xml:space="preserve"> (Kent State University, Department of Sociology)</w:t>
      </w:r>
    </w:p>
    <w:p w14:paraId="796758AE" w14:textId="77777777" w:rsidR="001C4647" w:rsidRDefault="001C4647" w:rsidP="001C4647">
      <w:pPr>
        <w:ind w:left="720"/>
        <w:rPr>
          <w:sz w:val="22"/>
          <w:szCs w:val="22"/>
        </w:rPr>
      </w:pPr>
      <w:r>
        <w:rPr>
          <w:sz w:val="22"/>
          <w:szCs w:val="22"/>
        </w:rPr>
        <w:t xml:space="preserve">Title: Disorganization, Communities, and Prescription Drug: An Investigation of How Neighborhoods Influence Nonmedical Use of Prescription Drugs in Adulthood and Whether the Pathway Varies </w:t>
      </w:r>
      <w:proofErr w:type="gramStart"/>
      <w:r>
        <w:rPr>
          <w:sz w:val="22"/>
          <w:szCs w:val="22"/>
        </w:rPr>
        <w:t>with Regard to</w:t>
      </w:r>
      <w:proofErr w:type="gramEnd"/>
      <w:r>
        <w:rPr>
          <w:sz w:val="22"/>
          <w:szCs w:val="22"/>
        </w:rPr>
        <w:t xml:space="preserve"> Sex, Race, and Ethnicity.</w:t>
      </w:r>
    </w:p>
    <w:p w14:paraId="0CC1F709" w14:textId="78C3905C" w:rsidR="001C4647" w:rsidRDefault="001C4647" w:rsidP="001C4647">
      <w:pPr>
        <w:ind w:left="720"/>
        <w:rPr>
          <w:sz w:val="22"/>
          <w:szCs w:val="22"/>
        </w:rPr>
      </w:pPr>
      <w:r>
        <w:rPr>
          <w:sz w:val="22"/>
          <w:szCs w:val="22"/>
        </w:rPr>
        <w:t>Role: Committee Member</w:t>
      </w:r>
      <w:r w:rsidR="00157A73">
        <w:rPr>
          <w:sz w:val="22"/>
          <w:szCs w:val="22"/>
        </w:rPr>
        <w:t>, Defended July 2020</w:t>
      </w:r>
    </w:p>
    <w:p w14:paraId="082ED66F" w14:textId="77777777" w:rsidR="001C4647" w:rsidRDefault="001C4647" w:rsidP="001C4647">
      <w:pPr>
        <w:ind w:left="360"/>
        <w:rPr>
          <w:sz w:val="22"/>
          <w:szCs w:val="22"/>
        </w:rPr>
      </w:pPr>
      <w:r>
        <w:rPr>
          <w:sz w:val="22"/>
          <w:szCs w:val="22"/>
        </w:rPr>
        <w:t>Hanieh Molana (Kent State University, Department of Geography)</w:t>
      </w:r>
    </w:p>
    <w:p w14:paraId="07E522B7" w14:textId="77777777" w:rsidR="001C4647" w:rsidRDefault="001C4647" w:rsidP="001C4647">
      <w:pPr>
        <w:ind w:left="720"/>
        <w:rPr>
          <w:sz w:val="22"/>
          <w:szCs w:val="22"/>
        </w:rPr>
      </w:pPr>
      <w:r>
        <w:rPr>
          <w:sz w:val="22"/>
          <w:szCs w:val="22"/>
        </w:rPr>
        <w:t>Title: Acculturation and Psychological Health among Iranian Immigrants in the United States</w:t>
      </w:r>
    </w:p>
    <w:p w14:paraId="7C717768" w14:textId="0186089F" w:rsidR="001C4647" w:rsidRDefault="001C4647" w:rsidP="001C4647">
      <w:pPr>
        <w:ind w:left="720"/>
        <w:rPr>
          <w:sz w:val="22"/>
          <w:szCs w:val="22"/>
        </w:rPr>
      </w:pPr>
      <w:r>
        <w:rPr>
          <w:sz w:val="22"/>
          <w:szCs w:val="22"/>
        </w:rPr>
        <w:t>Role: Committee Member</w:t>
      </w:r>
      <w:r w:rsidR="00157A73">
        <w:rPr>
          <w:sz w:val="22"/>
          <w:szCs w:val="22"/>
        </w:rPr>
        <w:t>, Defended June 2020</w:t>
      </w:r>
    </w:p>
    <w:p w14:paraId="4B333A01" w14:textId="5750790D" w:rsidR="007D1226" w:rsidRDefault="007D1226" w:rsidP="00567D96">
      <w:pPr>
        <w:ind w:left="360"/>
        <w:rPr>
          <w:sz w:val="22"/>
          <w:szCs w:val="22"/>
        </w:rPr>
      </w:pPr>
      <w:r>
        <w:rPr>
          <w:sz w:val="22"/>
          <w:szCs w:val="22"/>
        </w:rPr>
        <w:t xml:space="preserve">James Carter (University of Akron, </w:t>
      </w:r>
      <w:r w:rsidR="007F6D35">
        <w:rPr>
          <w:sz w:val="22"/>
          <w:szCs w:val="22"/>
        </w:rPr>
        <w:t xml:space="preserve">Department of </w:t>
      </w:r>
      <w:r>
        <w:rPr>
          <w:sz w:val="22"/>
          <w:szCs w:val="22"/>
        </w:rPr>
        <w:t>Sociology)</w:t>
      </w:r>
    </w:p>
    <w:p w14:paraId="68A727EC" w14:textId="4F71DF6C" w:rsidR="007D1226" w:rsidRDefault="007D1226" w:rsidP="007D1226">
      <w:pPr>
        <w:ind w:left="720"/>
        <w:rPr>
          <w:sz w:val="22"/>
          <w:szCs w:val="22"/>
        </w:rPr>
      </w:pPr>
      <w:r>
        <w:rPr>
          <w:sz w:val="22"/>
          <w:szCs w:val="22"/>
        </w:rPr>
        <w:t xml:space="preserve">Title: </w:t>
      </w:r>
      <w:r w:rsidRPr="007D1226">
        <w:rPr>
          <w:sz w:val="22"/>
          <w:szCs w:val="22"/>
        </w:rPr>
        <w:t>A Qualitative Examination of Alcohol Abuse among a Bhutanese Refugee Population</w:t>
      </w:r>
    </w:p>
    <w:p w14:paraId="5E95167D" w14:textId="5AE9D120" w:rsidR="007D1226" w:rsidRDefault="007D1226" w:rsidP="007D1226">
      <w:pPr>
        <w:ind w:left="720"/>
        <w:rPr>
          <w:sz w:val="22"/>
          <w:szCs w:val="22"/>
        </w:rPr>
      </w:pPr>
      <w:r>
        <w:rPr>
          <w:sz w:val="22"/>
          <w:szCs w:val="22"/>
        </w:rPr>
        <w:t>Role: Committee Member</w:t>
      </w:r>
      <w:r w:rsidR="001C4647">
        <w:rPr>
          <w:sz w:val="22"/>
          <w:szCs w:val="22"/>
        </w:rPr>
        <w:t>, Defended April 2020</w:t>
      </w:r>
    </w:p>
    <w:p w14:paraId="0C5E9629" w14:textId="3B73205F" w:rsidR="007C367B" w:rsidRDefault="007C367B" w:rsidP="00567D96">
      <w:pPr>
        <w:ind w:left="360"/>
        <w:rPr>
          <w:sz w:val="22"/>
          <w:szCs w:val="22"/>
        </w:rPr>
      </w:pPr>
      <w:r>
        <w:rPr>
          <w:sz w:val="22"/>
          <w:szCs w:val="22"/>
        </w:rPr>
        <w:t xml:space="preserve">Timothy Rose (Kent State University, </w:t>
      </w:r>
      <w:r w:rsidR="007F6D35">
        <w:rPr>
          <w:sz w:val="22"/>
          <w:szCs w:val="22"/>
        </w:rPr>
        <w:t xml:space="preserve">Department of </w:t>
      </w:r>
      <w:r>
        <w:rPr>
          <w:sz w:val="22"/>
          <w:szCs w:val="22"/>
        </w:rPr>
        <w:t>Sociology)</w:t>
      </w:r>
    </w:p>
    <w:p w14:paraId="2FDEF557" w14:textId="3CAE2539" w:rsidR="007C367B" w:rsidRDefault="007C367B" w:rsidP="007C367B">
      <w:pPr>
        <w:ind w:left="720"/>
        <w:rPr>
          <w:sz w:val="22"/>
          <w:szCs w:val="22"/>
        </w:rPr>
      </w:pPr>
      <w:r>
        <w:rPr>
          <w:sz w:val="22"/>
          <w:szCs w:val="22"/>
        </w:rPr>
        <w:t xml:space="preserve">Title: </w:t>
      </w:r>
      <w:bookmarkStart w:id="8" w:name="_Hlk54963737"/>
      <w:r w:rsidR="00A261EC">
        <w:rPr>
          <w:sz w:val="22"/>
          <w:szCs w:val="22"/>
        </w:rPr>
        <w:t>Place, Space, and the Religious Identity: The Physical World as Social Structure in Sociological Social Psychology</w:t>
      </w:r>
      <w:bookmarkEnd w:id="8"/>
    </w:p>
    <w:p w14:paraId="2AD81A8B" w14:textId="56B2FF72" w:rsidR="007C367B" w:rsidRDefault="007C367B" w:rsidP="007C367B">
      <w:pPr>
        <w:ind w:left="720"/>
        <w:rPr>
          <w:sz w:val="22"/>
          <w:szCs w:val="22"/>
        </w:rPr>
      </w:pPr>
      <w:r>
        <w:rPr>
          <w:sz w:val="22"/>
          <w:szCs w:val="22"/>
        </w:rPr>
        <w:t>Role: Committee Member</w:t>
      </w:r>
      <w:r w:rsidR="004567FC">
        <w:rPr>
          <w:sz w:val="22"/>
          <w:szCs w:val="22"/>
        </w:rPr>
        <w:t>, Defended August 2019</w:t>
      </w:r>
    </w:p>
    <w:p w14:paraId="2BFEA357" w14:textId="62CCFBCC" w:rsidR="006E7868" w:rsidRDefault="006E7868" w:rsidP="007C367B">
      <w:pPr>
        <w:ind w:left="720"/>
        <w:rPr>
          <w:sz w:val="22"/>
          <w:szCs w:val="22"/>
        </w:rPr>
      </w:pPr>
    </w:p>
    <w:p w14:paraId="6CE4ADFA" w14:textId="77777777" w:rsidR="006E7868" w:rsidRDefault="006E7868" w:rsidP="007C367B">
      <w:pPr>
        <w:ind w:left="720"/>
        <w:rPr>
          <w:sz w:val="22"/>
          <w:szCs w:val="22"/>
        </w:rPr>
      </w:pPr>
    </w:p>
    <w:p w14:paraId="3B6F2307" w14:textId="77777777" w:rsidR="004567FC" w:rsidRPr="005B5242" w:rsidRDefault="004567FC" w:rsidP="004567FC">
      <w:pPr>
        <w:ind w:left="360"/>
        <w:rPr>
          <w:sz w:val="22"/>
          <w:szCs w:val="22"/>
        </w:rPr>
      </w:pPr>
      <w:r w:rsidRPr="005B5242">
        <w:rPr>
          <w:sz w:val="22"/>
          <w:szCs w:val="22"/>
        </w:rPr>
        <w:t>Danielle M. Shaw (University of Akron, Department of Sociology)</w:t>
      </w:r>
    </w:p>
    <w:p w14:paraId="319F9BF6" w14:textId="77777777" w:rsidR="004567FC" w:rsidRPr="005B5242" w:rsidRDefault="004567FC" w:rsidP="004567FC">
      <w:pPr>
        <w:ind w:left="720"/>
        <w:rPr>
          <w:sz w:val="22"/>
          <w:szCs w:val="22"/>
        </w:rPr>
      </w:pPr>
      <w:r w:rsidRPr="005B5242">
        <w:rPr>
          <w:sz w:val="22"/>
          <w:szCs w:val="22"/>
        </w:rPr>
        <w:t>Title: Predicting Criminal Recidivism and Desistance using Survival Analysis</w:t>
      </w:r>
    </w:p>
    <w:p w14:paraId="532EECBB" w14:textId="3C728651" w:rsidR="004567FC" w:rsidRDefault="004567FC" w:rsidP="004567FC">
      <w:pPr>
        <w:ind w:left="720"/>
        <w:rPr>
          <w:sz w:val="22"/>
          <w:szCs w:val="22"/>
        </w:rPr>
      </w:pPr>
      <w:r w:rsidRPr="005B5242">
        <w:rPr>
          <w:sz w:val="22"/>
          <w:szCs w:val="22"/>
        </w:rPr>
        <w:t>Role: Committee Member</w:t>
      </w:r>
      <w:r>
        <w:rPr>
          <w:sz w:val="22"/>
          <w:szCs w:val="22"/>
        </w:rPr>
        <w:t>, Defended June 2019</w:t>
      </w:r>
    </w:p>
    <w:p w14:paraId="1860F47C" w14:textId="67305CA8" w:rsidR="002B5C49" w:rsidRPr="005B5242" w:rsidRDefault="002B5C49" w:rsidP="002B5C49">
      <w:pPr>
        <w:ind w:left="360"/>
        <w:rPr>
          <w:sz w:val="22"/>
          <w:szCs w:val="22"/>
        </w:rPr>
      </w:pPr>
      <w:r w:rsidRPr="005B5242">
        <w:rPr>
          <w:sz w:val="22"/>
          <w:szCs w:val="22"/>
        </w:rPr>
        <w:t>Tre Myers (Kent State University, Department of Sociology)</w:t>
      </w:r>
    </w:p>
    <w:p w14:paraId="5A8FED6C" w14:textId="77777777" w:rsidR="002B5C49" w:rsidRPr="005B5242" w:rsidRDefault="002B5C49" w:rsidP="002B5C49">
      <w:pPr>
        <w:ind w:left="720"/>
        <w:rPr>
          <w:sz w:val="22"/>
          <w:szCs w:val="22"/>
        </w:rPr>
      </w:pPr>
      <w:r w:rsidRPr="005B5242">
        <w:rPr>
          <w:sz w:val="22"/>
          <w:szCs w:val="22"/>
        </w:rPr>
        <w:t>Title: The V.A.L.O.R. Leadership Shift: The Impact of Identity Verification through Virtual Platform Interactions</w:t>
      </w:r>
    </w:p>
    <w:p w14:paraId="5E9420CC" w14:textId="44F56183" w:rsidR="002B5C49" w:rsidRDefault="002B5C49" w:rsidP="002B5C49">
      <w:pPr>
        <w:ind w:left="720"/>
        <w:rPr>
          <w:sz w:val="22"/>
          <w:szCs w:val="22"/>
        </w:rPr>
      </w:pPr>
      <w:r w:rsidRPr="005B5242">
        <w:rPr>
          <w:sz w:val="22"/>
          <w:szCs w:val="22"/>
        </w:rPr>
        <w:t xml:space="preserve">Role: </w:t>
      </w:r>
      <w:r w:rsidR="00ED2B44">
        <w:rPr>
          <w:sz w:val="22"/>
          <w:szCs w:val="22"/>
        </w:rPr>
        <w:t>Co-</w:t>
      </w:r>
      <w:r w:rsidRPr="005B5242">
        <w:rPr>
          <w:sz w:val="22"/>
          <w:szCs w:val="22"/>
        </w:rPr>
        <w:t>Chair</w:t>
      </w:r>
      <w:r w:rsidR="00ED2B44">
        <w:rPr>
          <w:sz w:val="22"/>
          <w:szCs w:val="22"/>
        </w:rPr>
        <w:t>, with Richard Serpe</w:t>
      </w:r>
      <w:r>
        <w:rPr>
          <w:sz w:val="22"/>
          <w:szCs w:val="22"/>
        </w:rPr>
        <w:t>, Defended June 2019</w:t>
      </w:r>
    </w:p>
    <w:p w14:paraId="414E80B6" w14:textId="5BF99FCE" w:rsidR="007C367B" w:rsidRPr="004752F1" w:rsidRDefault="007C367B" w:rsidP="00567D96">
      <w:pPr>
        <w:ind w:left="360"/>
        <w:rPr>
          <w:sz w:val="22"/>
          <w:szCs w:val="22"/>
        </w:rPr>
      </w:pPr>
      <w:r w:rsidRPr="007C367B">
        <w:rPr>
          <w:sz w:val="22"/>
          <w:szCs w:val="22"/>
        </w:rPr>
        <w:t xml:space="preserve">Ginny </w:t>
      </w:r>
      <w:r w:rsidRPr="004752F1">
        <w:rPr>
          <w:sz w:val="22"/>
          <w:szCs w:val="22"/>
        </w:rPr>
        <w:t>L. Natale (Kent State University, Sociology)</w:t>
      </w:r>
    </w:p>
    <w:p w14:paraId="127491EF" w14:textId="7199934F" w:rsidR="007C367B" w:rsidRDefault="007C367B" w:rsidP="004752F1">
      <w:pPr>
        <w:ind w:left="720"/>
        <w:rPr>
          <w:sz w:val="22"/>
          <w:szCs w:val="22"/>
        </w:rPr>
      </w:pPr>
      <w:r w:rsidRPr="004752F1">
        <w:rPr>
          <w:sz w:val="22"/>
          <w:szCs w:val="22"/>
        </w:rPr>
        <w:t xml:space="preserve">Title: </w:t>
      </w:r>
      <w:r w:rsidR="004752F1" w:rsidRPr="004752F1">
        <w:rPr>
          <w:sz w:val="22"/>
          <w:szCs w:val="22"/>
        </w:rPr>
        <w:t>Experiencing Invisible Chronic Illnesses at Work and in the Clinic: “It’s almost like people have to physically see it.”</w:t>
      </w:r>
    </w:p>
    <w:p w14:paraId="2BB530DE" w14:textId="59144E86" w:rsidR="004752F1" w:rsidRPr="004752F1" w:rsidRDefault="004752F1" w:rsidP="004752F1">
      <w:pPr>
        <w:ind w:left="720"/>
        <w:rPr>
          <w:sz w:val="22"/>
          <w:szCs w:val="22"/>
        </w:rPr>
      </w:pPr>
      <w:r>
        <w:rPr>
          <w:sz w:val="22"/>
          <w:szCs w:val="22"/>
        </w:rPr>
        <w:t>Role: Committee Member</w:t>
      </w:r>
      <w:r w:rsidR="002B5C49">
        <w:rPr>
          <w:sz w:val="22"/>
          <w:szCs w:val="22"/>
        </w:rPr>
        <w:t>, Defended, June 2019</w:t>
      </w:r>
    </w:p>
    <w:p w14:paraId="67BDAED1" w14:textId="084B06BF" w:rsidR="00F552B6" w:rsidRPr="004752F1" w:rsidRDefault="00F552B6" w:rsidP="00567D96">
      <w:pPr>
        <w:ind w:left="360"/>
        <w:rPr>
          <w:sz w:val="22"/>
          <w:szCs w:val="22"/>
        </w:rPr>
      </w:pPr>
      <w:r w:rsidRPr="004752F1">
        <w:rPr>
          <w:sz w:val="22"/>
          <w:szCs w:val="22"/>
        </w:rPr>
        <w:t>Struther Van Horn (Kent State University, Department of Sociology)</w:t>
      </w:r>
    </w:p>
    <w:p w14:paraId="72E8747E" w14:textId="77777777" w:rsidR="00F552B6" w:rsidRPr="005B5242" w:rsidRDefault="00F552B6" w:rsidP="00F552B6">
      <w:pPr>
        <w:ind w:left="720"/>
        <w:rPr>
          <w:sz w:val="22"/>
          <w:szCs w:val="22"/>
        </w:rPr>
      </w:pPr>
      <w:r w:rsidRPr="004752F1">
        <w:rPr>
          <w:sz w:val="22"/>
          <w:szCs w:val="22"/>
        </w:rPr>
        <w:t>Title: The Influence</w:t>
      </w:r>
      <w:r w:rsidRPr="005B5242">
        <w:rPr>
          <w:sz w:val="22"/>
          <w:szCs w:val="22"/>
        </w:rPr>
        <w:t xml:space="preserve"> of Structural Stigma on Mental Illness: State level structural stigma and attitudes toward treatment seeking and quality of life</w:t>
      </w:r>
    </w:p>
    <w:p w14:paraId="5ACA0D8B" w14:textId="6F48FAC4" w:rsidR="00F552B6" w:rsidRPr="005B5242" w:rsidRDefault="00F552B6" w:rsidP="00F552B6">
      <w:pPr>
        <w:ind w:left="720"/>
        <w:rPr>
          <w:sz w:val="22"/>
          <w:szCs w:val="22"/>
        </w:rPr>
      </w:pPr>
      <w:r w:rsidRPr="005B5242">
        <w:rPr>
          <w:sz w:val="22"/>
          <w:szCs w:val="22"/>
        </w:rPr>
        <w:t>Role: Committee Member</w:t>
      </w:r>
      <w:r w:rsidR="00D34084">
        <w:rPr>
          <w:sz w:val="22"/>
          <w:szCs w:val="22"/>
        </w:rPr>
        <w:t>, D</w:t>
      </w:r>
      <w:r w:rsidR="00B02C5A">
        <w:rPr>
          <w:sz w:val="22"/>
          <w:szCs w:val="22"/>
        </w:rPr>
        <w:t>efended April 2019</w:t>
      </w:r>
    </w:p>
    <w:p w14:paraId="14766C6F" w14:textId="77777777" w:rsidR="00065052" w:rsidRDefault="00065052" w:rsidP="00065052">
      <w:pPr>
        <w:ind w:left="360"/>
        <w:rPr>
          <w:sz w:val="22"/>
          <w:szCs w:val="22"/>
        </w:rPr>
      </w:pPr>
      <w:r w:rsidRPr="00DD194D">
        <w:rPr>
          <w:sz w:val="22"/>
          <w:szCs w:val="22"/>
        </w:rPr>
        <w:t>Elena Marie Fox</w:t>
      </w:r>
      <w:r>
        <w:rPr>
          <w:sz w:val="22"/>
          <w:szCs w:val="22"/>
        </w:rPr>
        <w:t xml:space="preserve"> (</w:t>
      </w:r>
      <w:r w:rsidRPr="00DD194D">
        <w:rPr>
          <w:sz w:val="22"/>
          <w:szCs w:val="22"/>
        </w:rPr>
        <w:t>Kent State University</w:t>
      </w:r>
      <w:r>
        <w:rPr>
          <w:sz w:val="22"/>
          <w:szCs w:val="22"/>
        </w:rPr>
        <w:t>, Department of Sociology</w:t>
      </w:r>
    </w:p>
    <w:p w14:paraId="1E2A971F" w14:textId="77777777" w:rsidR="00065052" w:rsidRDefault="00065052" w:rsidP="00065052">
      <w:pPr>
        <w:ind w:left="720"/>
        <w:rPr>
          <w:sz w:val="22"/>
          <w:szCs w:val="22"/>
        </w:rPr>
      </w:pPr>
      <w:r>
        <w:rPr>
          <w:sz w:val="22"/>
          <w:szCs w:val="22"/>
        </w:rPr>
        <w:t>Title: Mental Illness Identity: A Look at the Self, Self-Concept, and Stigma Resistance among those Suffering from Obsessive-Compulsive Disorder</w:t>
      </w:r>
    </w:p>
    <w:p w14:paraId="62F44DF6" w14:textId="41D12EC5" w:rsidR="00065052" w:rsidRDefault="00065052" w:rsidP="00065052">
      <w:pPr>
        <w:ind w:left="720"/>
        <w:rPr>
          <w:sz w:val="22"/>
          <w:szCs w:val="22"/>
        </w:rPr>
      </w:pPr>
      <w:r>
        <w:rPr>
          <w:sz w:val="22"/>
          <w:szCs w:val="22"/>
        </w:rPr>
        <w:t>Role: Committee Member</w:t>
      </w:r>
      <w:r w:rsidR="001E2679">
        <w:rPr>
          <w:sz w:val="22"/>
          <w:szCs w:val="22"/>
        </w:rPr>
        <w:t>, Defended February 2018</w:t>
      </w:r>
    </w:p>
    <w:p w14:paraId="515FBE11" w14:textId="77777777" w:rsidR="00567D96" w:rsidRPr="005B5242" w:rsidRDefault="00567D96" w:rsidP="00567D96">
      <w:pPr>
        <w:ind w:left="360"/>
        <w:rPr>
          <w:sz w:val="22"/>
          <w:szCs w:val="22"/>
        </w:rPr>
      </w:pPr>
      <w:r w:rsidRPr="005B5242">
        <w:rPr>
          <w:sz w:val="22"/>
          <w:szCs w:val="22"/>
        </w:rPr>
        <w:t>Andria Blackwood (Kent State University, Department of Geography)</w:t>
      </w:r>
    </w:p>
    <w:p w14:paraId="610B7B00" w14:textId="77777777" w:rsidR="00567D96" w:rsidRPr="005B5242" w:rsidRDefault="00567D96" w:rsidP="00567D96">
      <w:pPr>
        <w:ind w:left="720"/>
        <w:rPr>
          <w:sz w:val="22"/>
          <w:szCs w:val="22"/>
        </w:rPr>
      </w:pPr>
      <w:r w:rsidRPr="005B5242">
        <w:rPr>
          <w:sz w:val="22"/>
          <w:szCs w:val="22"/>
        </w:rPr>
        <w:t>Title: Examining the Effects of Federal Urban Policy through Neighborhood Socioeconomic Status and Self-Efficacy</w:t>
      </w:r>
    </w:p>
    <w:p w14:paraId="107A8D43" w14:textId="3EA4A831" w:rsidR="00567D96" w:rsidRPr="005B5242" w:rsidRDefault="00567D96" w:rsidP="00567D96">
      <w:pPr>
        <w:ind w:left="720"/>
        <w:rPr>
          <w:sz w:val="22"/>
          <w:szCs w:val="22"/>
        </w:rPr>
      </w:pPr>
      <w:r w:rsidRPr="005B5242">
        <w:rPr>
          <w:sz w:val="22"/>
          <w:szCs w:val="22"/>
        </w:rPr>
        <w:t>Role: Committee Member</w:t>
      </w:r>
      <w:r w:rsidR="00885D1E">
        <w:rPr>
          <w:sz w:val="22"/>
          <w:szCs w:val="22"/>
        </w:rPr>
        <w:t>, Defended October 2018</w:t>
      </w:r>
    </w:p>
    <w:p w14:paraId="488A0A26" w14:textId="77777777" w:rsidR="008D4234" w:rsidRDefault="008D4234" w:rsidP="008E728C">
      <w:pPr>
        <w:ind w:left="360"/>
        <w:rPr>
          <w:sz w:val="22"/>
          <w:szCs w:val="22"/>
        </w:rPr>
      </w:pPr>
      <w:r w:rsidRPr="008D4234">
        <w:rPr>
          <w:sz w:val="22"/>
          <w:szCs w:val="22"/>
        </w:rPr>
        <w:t xml:space="preserve">Judy L. </w:t>
      </w:r>
      <w:proofErr w:type="spellStart"/>
      <w:r w:rsidRPr="008D4234">
        <w:rPr>
          <w:sz w:val="22"/>
          <w:szCs w:val="22"/>
        </w:rPr>
        <w:t>Risko</w:t>
      </w:r>
      <w:proofErr w:type="spellEnd"/>
      <w:r>
        <w:rPr>
          <w:sz w:val="22"/>
          <w:szCs w:val="22"/>
        </w:rPr>
        <w:t xml:space="preserve"> (Kent State University, School of Nursing)</w:t>
      </w:r>
    </w:p>
    <w:p w14:paraId="72B4203B" w14:textId="77777777" w:rsidR="008D4234" w:rsidRDefault="008D4234" w:rsidP="008D4234">
      <w:pPr>
        <w:ind w:left="720"/>
        <w:rPr>
          <w:sz w:val="22"/>
          <w:szCs w:val="22"/>
        </w:rPr>
      </w:pPr>
      <w:r>
        <w:rPr>
          <w:sz w:val="22"/>
          <w:szCs w:val="22"/>
        </w:rPr>
        <w:t xml:space="preserve">Title: </w:t>
      </w:r>
      <w:r w:rsidRPr="008D4234">
        <w:rPr>
          <w:sz w:val="22"/>
          <w:szCs w:val="22"/>
        </w:rPr>
        <w:t>Adolescent Experiences in an Intensive Interdisciplinary Pediatric Chronic Pain Rehabilitation Program</w:t>
      </w:r>
    </w:p>
    <w:p w14:paraId="03455BC4" w14:textId="4AF8BF21" w:rsidR="008D4234" w:rsidRPr="008D4234" w:rsidRDefault="008D4234" w:rsidP="008D4234">
      <w:pPr>
        <w:ind w:left="720"/>
        <w:rPr>
          <w:sz w:val="22"/>
          <w:szCs w:val="22"/>
        </w:rPr>
      </w:pPr>
      <w:r>
        <w:rPr>
          <w:sz w:val="22"/>
          <w:szCs w:val="22"/>
        </w:rPr>
        <w:t>Role: Graduate Faculty Representative, Defended August 2018</w:t>
      </w:r>
    </w:p>
    <w:p w14:paraId="16DE2A13" w14:textId="77777777" w:rsidR="008E728C" w:rsidRPr="005B5242" w:rsidRDefault="008E728C" w:rsidP="008E728C">
      <w:pPr>
        <w:ind w:left="360"/>
        <w:rPr>
          <w:sz w:val="22"/>
          <w:szCs w:val="22"/>
        </w:rPr>
      </w:pPr>
      <w:r w:rsidRPr="005B5242">
        <w:rPr>
          <w:sz w:val="22"/>
          <w:szCs w:val="22"/>
        </w:rPr>
        <w:t>Gail Williams (Kent State University, Psychological Science)</w:t>
      </w:r>
    </w:p>
    <w:p w14:paraId="6400D366" w14:textId="77777777" w:rsidR="008E728C" w:rsidRPr="005B5242" w:rsidRDefault="008E728C" w:rsidP="008E728C">
      <w:pPr>
        <w:ind w:left="720"/>
        <w:rPr>
          <w:sz w:val="22"/>
          <w:szCs w:val="22"/>
        </w:rPr>
      </w:pPr>
      <w:r w:rsidRPr="005B5242">
        <w:rPr>
          <w:sz w:val="22"/>
          <w:szCs w:val="22"/>
        </w:rPr>
        <w:t>Title: Eating Psychopathology, Emotion Differentiation, and the Role of Familial and Sociocultural Factors</w:t>
      </w:r>
    </w:p>
    <w:p w14:paraId="0EBADF40" w14:textId="484E97A0" w:rsidR="008E728C" w:rsidRDefault="008E728C" w:rsidP="008E728C">
      <w:pPr>
        <w:ind w:left="720"/>
        <w:rPr>
          <w:sz w:val="22"/>
          <w:szCs w:val="22"/>
        </w:rPr>
      </w:pPr>
      <w:r w:rsidRPr="005B5242">
        <w:rPr>
          <w:sz w:val="22"/>
          <w:szCs w:val="22"/>
        </w:rPr>
        <w:t>Role: Graduate Faculty Representative, Defended April 2018</w:t>
      </w:r>
    </w:p>
    <w:p w14:paraId="32136302" w14:textId="7506AF4C" w:rsidR="005D07CA" w:rsidRPr="005B5242" w:rsidRDefault="005D07CA" w:rsidP="005D07CA">
      <w:pPr>
        <w:ind w:left="360"/>
        <w:rPr>
          <w:sz w:val="22"/>
          <w:szCs w:val="22"/>
        </w:rPr>
      </w:pPr>
      <w:proofErr w:type="spellStart"/>
      <w:r w:rsidRPr="005B5242">
        <w:rPr>
          <w:sz w:val="22"/>
          <w:szCs w:val="22"/>
        </w:rPr>
        <w:t>Wimonthip</w:t>
      </w:r>
      <w:proofErr w:type="spellEnd"/>
      <w:r w:rsidRPr="005B5242">
        <w:rPr>
          <w:sz w:val="22"/>
          <w:szCs w:val="22"/>
        </w:rPr>
        <w:t xml:space="preserve"> </w:t>
      </w:r>
      <w:proofErr w:type="spellStart"/>
      <w:r w:rsidRPr="005B5242">
        <w:rPr>
          <w:sz w:val="22"/>
          <w:szCs w:val="22"/>
        </w:rPr>
        <w:t>Phuangkhem</w:t>
      </w:r>
      <w:proofErr w:type="spellEnd"/>
      <w:r w:rsidRPr="005B5242">
        <w:rPr>
          <w:sz w:val="22"/>
          <w:szCs w:val="22"/>
        </w:rPr>
        <w:t xml:space="preserve"> (Kent State University, School of Nursing)</w:t>
      </w:r>
    </w:p>
    <w:p w14:paraId="2CCA0584" w14:textId="77777777" w:rsidR="005D07CA" w:rsidRPr="005B5242" w:rsidRDefault="005D07CA" w:rsidP="005D07CA">
      <w:pPr>
        <w:ind w:left="720"/>
        <w:rPr>
          <w:sz w:val="22"/>
          <w:szCs w:val="22"/>
        </w:rPr>
      </w:pPr>
      <w:r w:rsidRPr="005B5242">
        <w:rPr>
          <w:sz w:val="22"/>
          <w:szCs w:val="22"/>
        </w:rPr>
        <w:t>Title: The Relationship between Intimate Partner Violence and Quality of Life among Thai Women: The Moderating Roles of Family Support and Friend Support</w:t>
      </w:r>
    </w:p>
    <w:p w14:paraId="5D425EDC" w14:textId="2BD87D95" w:rsidR="005D07CA" w:rsidRDefault="005D07CA" w:rsidP="005D07CA">
      <w:pPr>
        <w:ind w:left="720"/>
        <w:rPr>
          <w:sz w:val="22"/>
          <w:szCs w:val="22"/>
        </w:rPr>
      </w:pPr>
      <w:r w:rsidRPr="005B5242">
        <w:rPr>
          <w:sz w:val="22"/>
          <w:szCs w:val="22"/>
        </w:rPr>
        <w:t>Role: Outside Committee Member</w:t>
      </w:r>
      <w:r w:rsidR="008E728C" w:rsidRPr="005B5242">
        <w:rPr>
          <w:sz w:val="22"/>
          <w:szCs w:val="22"/>
        </w:rPr>
        <w:t>, Defended April 2018</w:t>
      </w:r>
    </w:p>
    <w:p w14:paraId="563E09D1" w14:textId="77777777" w:rsidR="00EE322E" w:rsidRPr="005B5242" w:rsidRDefault="00EE322E" w:rsidP="00BC3F41">
      <w:pPr>
        <w:ind w:left="360"/>
        <w:rPr>
          <w:sz w:val="22"/>
          <w:szCs w:val="22"/>
        </w:rPr>
      </w:pPr>
      <w:r w:rsidRPr="005B5242">
        <w:rPr>
          <w:sz w:val="22"/>
          <w:szCs w:val="22"/>
        </w:rPr>
        <w:t xml:space="preserve">Colin J. Gallagher (Kent State University, </w:t>
      </w:r>
      <w:r w:rsidR="00C117AB" w:rsidRPr="005B5242">
        <w:rPr>
          <w:sz w:val="22"/>
          <w:szCs w:val="22"/>
        </w:rPr>
        <w:t>Psychological Science</w:t>
      </w:r>
      <w:r w:rsidRPr="005B5242">
        <w:rPr>
          <w:sz w:val="22"/>
          <w:szCs w:val="22"/>
        </w:rPr>
        <w:t>)</w:t>
      </w:r>
    </w:p>
    <w:p w14:paraId="250B8659" w14:textId="77777777" w:rsidR="00EE322E" w:rsidRPr="005B5242" w:rsidRDefault="00EE322E" w:rsidP="00EE322E">
      <w:pPr>
        <w:ind w:left="720"/>
        <w:rPr>
          <w:sz w:val="22"/>
          <w:szCs w:val="22"/>
        </w:rPr>
      </w:pPr>
      <w:r w:rsidRPr="005B5242">
        <w:rPr>
          <w:sz w:val="22"/>
          <w:szCs w:val="22"/>
        </w:rPr>
        <w:t>Title: Relating Childhood Trauma to the Phenomenology of Schizophrenia: Pathways of Impairment for Social Cognition, Paranoia, and Social Functioning</w:t>
      </w:r>
    </w:p>
    <w:p w14:paraId="462DBBA1" w14:textId="77777777" w:rsidR="00EE322E" w:rsidRDefault="00EE322E" w:rsidP="00EE322E">
      <w:pPr>
        <w:ind w:left="720"/>
        <w:rPr>
          <w:sz w:val="22"/>
          <w:szCs w:val="22"/>
        </w:rPr>
      </w:pPr>
      <w:r w:rsidRPr="005B5242">
        <w:rPr>
          <w:sz w:val="22"/>
          <w:szCs w:val="22"/>
        </w:rPr>
        <w:t>Role: Graduate Faculty Representative, Defended December 6, 2017</w:t>
      </w:r>
    </w:p>
    <w:p w14:paraId="6383EB46" w14:textId="77777777" w:rsidR="00F7058A" w:rsidRPr="005B5242" w:rsidRDefault="00F7058A" w:rsidP="00BC3F41">
      <w:pPr>
        <w:ind w:left="360"/>
        <w:rPr>
          <w:sz w:val="22"/>
          <w:szCs w:val="22"/>
        </w:rPr>
      </w:pPr>
      <w:r w:rsidRPr="005B5242">
        <w:rPr>
          <w:sz w:val="22"/>
          <w:szCs w:val="22"/>
        </w:rPr>
        <w:t xml:space="preserve">William </w:t>
      </w:r>
      <w:proofErr w:type="spellStart"/>
      <w:r w:rsidRPr="005B5242">
        <w:rPr>
          <w:sz w:val="22"/>
          <w:szCs w:val="22"/>
        </w:rPr>
        <w:t>Kiskowski</w:t>
      </w:r>
      <w:proofErr w:type="spellEnd"/>
      <w:r w:rsidRPr="005B5242">
        <w:rPr>
          <w:sz w:val="22"/>
          <w:szCs w:val="22"/>
        </w:rPr>
        <w:t xml:space="preserve"> (Kent State University, Department of Geography)</w:t>
      </w:r>
    </w:p>
    <w:p w14:paraId="56E5C9D3" w14:textId="77777777" w:rsidR="00F7058A" w:rsidRPr="005B5242" w:rsidRDefault="00F7058A" w:rsidP="00F7058A">
      <w:pPr>
        <w:ind w:left="720"/>
        <w:rPr>
          <w:sz w:val="22"/>
          <w:szCs w:val="22"/>
        </w:rPr>
      </w:pPr>
      <w:r w:rsidRPr="005B5242">
        <w:rPr>
          <w:sz w:val="22"/>
          <w:szCs w:val="22"/>
        </w:rPr>
        <w:t>Title: Arab American Identities and the Cultural Landscape of Dearborn, Michigan</w:t>
      </w:r>
    </w:p>
    <w:p w14:paraId="487C84FC" w14:textId="0DA4D609" w:rsidR="00F7058A" w:rsidRPr="005B5242" w:rsidRDefault="00F7058A" w:rsidP="00F7058A">
      <w:pPr>
        <w:ind w:left="720"/>
        <w:rPr>
          <w:sz w:val="22"/>
          <w:szCs w:val="22"/>
        </w:rPr>
      </w:pPr>
      <w:r w:rsidRPr="005B5242">
        <w:rPr>
          <w:sz w:val="22"/>
          <w:szCs w:val="22"/>
        </w:rPr>
        <w:t>Role: Graduate Faculty Representative, Defended June 2017</w:t>
      </w:r>
    </w:p>
    <w:p w14:paraId="6C068F83" w14:textId="77777777" w:rsidR="00BC3F41" w:rsidRPr="005B5242" w:rsidRDefault="00BC3F41" w:rsidP="00BC3F41">
      <w:pPr>
        <w:ind w:left="360"/>
        <w:rPr>
          <w:sz w:val="22"/>
          <w:szCs w:val="22"/>
        </w:rPr>
      </w:pPr>
      <w:r w:rsidRPr="005B5242">
        <w:rPr>
          <w:sz w:val="22"/>
          <w:szCs w:val="22"/>
        </w:rPr>
        <w:t>Rania Issa (University of Akron, Department of Sociology)</w:t>
      </w:r>
    </w:p>
    <w:p w14:paraId="52BC77DE" w14:textId="77777777" w:rsidR="00BC3F41" w:rsidRPr="005B5242" w:rsidRDefault="00BC3F41" w:rsidP="00BC3F41">
      <w:pPr>
        <w:ind w:left="720"/>
        <w:rPr>
          <w:sz w:val="22"/>
          <w:szCs w:val="22"/>
        </w:rPr>
      </w:pPr>
      <w:r w:rsidRPr="005B5242">
        <w:rPr>
          <w:sz w:val="22"/>
          <w:szCs w:val="22"/>
        </w:rPr>
        <w:t>Title: The Impact of Structural Disadvantage on Homicides in Cleveland from 1990 to 2010</w:t>
      </w:r>
    </w:p>
    <w:p w14:paraId="234F736A" w14:textId="70ED8FAC" w:rsidR="00BC3F41" w:rsidRDefault="00BC3F41" w:rsidP="00BC3F41">
      <w:pPr>
        <w:ind w:left="720"/>
        <w:rPr>
          <w:sz w:val="22"/>
          <w:szCs w:val="22"/>
        </w:rPr>
      </w:pPr>
      <w:r w:rsidRPr="005B5242">
        <w:rPr>
          <w:sz w:val="22"/>
          <w:szCs w:val="22"/>
        </w:rPr>
        <w:t>Role: Committee Member</w:t>
      </w:r>
      <w:r w:rsidR="00567D96" w:rsidRPr="005B5242">
        <w:rPr>
          <w:sz w:val="22"/>
          <w:szCs w:val="22"/>
        </w:rPr>
        <w:t>, Defended May 2017</w:t>
      </w:r>
    </w:p>
    <w:p w14:paraId="3A0B7556" w14:textId="77777777" w:rsidR="00190865" w:rsidRPr="005B5242" w:rsidRDefault="00190865" w:rsidP="007C520A">
      <w:pPr>
        <w:ind w:left="360"/>
        <w:rPr>
          <w:sz w:val="22"/>
          <w:szCs w:val="22"/>
        </w:rPr>
      </w:pPr>
      <w:r w:rsidRPr="005B5242">
        <w:rPr>
          <w:sz w:val="22"/>
          <w:szCs w:val="22"/>
        </w:rPr>
        <w:t>Jay Hays (Kent State University, Department of Sociology)</w:t>
      </w:r>
    </w:p>
    <w:p w14:paraId="64A13730" w14:textId="77777777" w:rsidR="00190865" w:rsidRPr="005B5242" w:rsidRDefault="00190865" w:rsidP="00190865">
      <w:pPr>
        <w:ind w:left="720"/>
        <w:rPr>
          <w:sz w:val="22"/>
          <w:szCs w:val="22"/>
        </w:rPr>
      </w:pPr>
      <w:r w:rsidRPr="005B5242">
        <w:rPr>
          <w:sz w:val="22"/>
          <w:szCs w:val="22"/>
        </w:rPr>
        <w:t>Title: Interactional Commitment: ‘Like-Me’ and ‘Not Like-Me,’ an Extension and Test of Identity Theory</w:t>
      </w:r>
    </w:p>
    <w:p w14:paraId="17CF0934" w14:textId="35C5BD12" w:rsidR="00190865" w:rsidRPr="005B5242" w:rsidRDefault="00190865" w:rsidP="00190865">
      <w:pPr>
        <w:ind w:left="720"/>
        <w:rPr>
          <w:sz w:val="22"/>
          <w:szCs w:val="22"/>
        </w:rPr>
      </w:pPr>
      <w:r w:rsidRPr="005B5242">
        <w:rPr>
          <w:sz w:val="22"/>
          <w:szCs w:val="22"/>
        </w:rPr>
        <w:t>Role: Committee Member</w:t>
      </w:r>
      <w:r w:rsidR="00AE52B4" w:rsidRPr="005B5242">
        <w:rPr>
          <w:sz w:val="22"/>
          <w:szCs w:val="22"/>
        </w:rPr>
        <w:t>, Defended April 2017</w:t>
      </w:r>
    </w:p>
    <w:p w14:paraId="7CA0BE6B" w14:textId="77777777" w:rsidR="00B67466" w:rsidRPr="005B5242" w:rsidRDefault="00B67466" w:rsidP="00B67466">
      <w:pPr>
        <w:ind w:left="360"/>
        <w:rPr>
          <w:sz w:val="22"/>
          <w:szCs w:val="22"/>
        </w:rPr>
      </w:pPr>
      <w:r w:rsidRPr="005B5242">
        <w:rPr>
          <w:sz w:val="22"/>
          <w:szCs w:val="22"/>
        </w:rPr>
        <w:t>Kristin Santos (University of Akron, Department of Sociology)</w:t>
      </w:r>
    </w:p>
    <w:p w14:paraId="3DB6075B" w14:textId="77777777" w:rsidR="00B67466" w:rsidRPr="005B5242" w:rsidRDefault="00B67466" w:rsidP="00B67466">
      <w:pPr>
        <w:ind w:left="720"/>
        <w:rPr>
          <w:sz w:val="22"/>
          <w:szCs w:val="22"/>
        </w:rPr>
      </w:pPr>
      <w:r w:rsidRPr="005B5242">
        <w:rPr>
          <w:sz w:val="22"/>
          <w:szCs w:val="22"/>
        </w:rPr>
        <w:lastRenderedPageBreak/>
        <w:t>Title: Individual and Neighborhood Effects on Parent-Child Family Violence</w:t>
      </w:r>
    </w:p>
    <w:p w14:paraId="0B450AE6" w14:textId="3A9A708D" w:rsidR="00B67466" w:rsidRDefault="00B67466" w:rsidP="00B67466">
      <w:pPr>
        <w:ind w:left="720"/>
        <w:rPr>
          <w:sz w:val="22"/>
          <w:szCs w:val="22"/>
        </w:rPr>
      </w:pPr>
      <w:r w:rsidRPr="005B5242">
        <w:rPr>
          <w:sz w:val="22"/>
          <w:szCs w:val="22"/>
        </w:rPr>
        <w:t>Role: Committee Member</w:t>
      </w:r>
      <w:r w:rsidR="00AE52B4" w:rsidRPr="005B5242">
        <w:rPr>
          <w:sz w:val="22"/>
          <w:szCs w:val="22"/>
        </w:rPr>
        <w:t>, Defended March 2017</w:t>
      </w:r>
    </w:p>
    <w:p w14:paraId="4B309B47" w14:textId="00FB7BC6" w:rsidR="00B67466" w:rsidRPr="005B5242" w:rsidRDefault="00B67466" w:rsidP="00B67466">
      <w:pPr>
        <w:ind w:left="360"/>
        <w:rPr>
          <w:sz w:val="22"/>
          <w:szCs w:val="22"/>
        </w:rPr>
      </w:pPr>
      <w:proofErr w:type="spellStart"/>
      <w:r w:rsidRPr="005B5242">
        <w:rPr>
          <w:sz w:val="22"/>
          <w:szCs w:val="22"/>
        </w:rPr>
        <w:t>Sureeporn</w:t>
      </w:r>
      <w:proofErr w:type="spellEnd"/>
      <w:r w:rsidRPr="005B5242">
        <w:rPr>
          <w:sz w:val="22"/>
          <w:szCs w:val="22"/>
        </w:rPr>
        <w:t xml:space="preserve"> </w:t>
      </w:r>
      <w:proofErr w:type="spellStart"/>
      <w:r w:rsidRPr="005B5242">
        <w:rPr>
          <w:sz w:val="22"/>
          <w:szCs w:val="22"/>
        </w:rPr>
        <w:t>Suwannaosod</w:t>
      </w:r>
      <w:proofErr w:type="spellEnd"/>
      <w:r w:rsidRPr="005B5242">
        <w:rPr>
          <w:sz w:val="22"/>
          <w:szCs w:val="22"/>
        </w:rPr>
        <w:t xml:space="preserve"> (Kent State University, School of Nursing)</w:t>
      </w:r>
    </w:p>
    <w:p w14:paraId="22C1D21B" w14:textId="77777777" w:rsidR="00B67466" w:rsidRPr="005B5242" w:rsidRDefault="00B67466" w:rsidP="00DE0182">
      <w:pPr>
        <w:ind w:left="720"/>
        <w:rPr>
          <w:sz w:val="22"/>
          <w:szCs w:val="22"/>
        </w:rPr>
      </w:pPr>
      <w:r w:rsidRPr="005B5242">
        <w:rPr>
          <w:sz w:val="22"/>
          <w:szCs w:val="22"/>
        </w:rPr>
        <w:t xml:space="preserve">Title: </w:t>
      </w:r>
      <w:r w:rsidR="00DE0182" w:rsidRPr="005B5242">
        <w:rPr>
          <w:sz w:val="22"/>
          <w:szCs w:val="22"/>
        </w:rPr>
        <w:t>A Structural Equation Modeling of Spiritual Well-Being, Depression, and Health-Related Quality of Life Among Thai Adolescents with Cancer</w:t>
      </w:r>
    </w:p>
    <w:p w14:paraId="00A60B16" w14:textId="2F56DC5E" w:rsidR="00DE0182" w:rsidRPr="005B5242" w:rsidRDefault="00DE0182" w:rsidP="00DE0182">
      <w:pPr>
        <w:ind w:left="720"/>
        <w:rPr>
          <w:sz w:val="22"/>
          <w:szCs w:val="22"/>
        </w:rPr>
      </w:pPr>
      <w:r w:rsidRPr="005B5242">
        <w:rPr>
          <w:sz w:val="22"/>
          <w:szCs w:val="22"/>
        </w:rPr>
        <w:t>Role: Graduate Faculty Representative</w:t>
      </w:r>
      <w:r w:rsidR="00AE52B4" w:rsidRPr="005B5242">
        <w:rPr>
          <w:sz w:val="22"/>
          <w:szCs w:val="22"/>
        </w:rPr>
        <w:t>, Defended March 2017</w:t>
      </w:r>
    </w:p>
    <w:p w14:paraId="7D040416" w14:textId="77777777" w:rsidR="00E17E94" w:rsidRPr="005B5242" w:rsidRDefault="00E17E94" w:rsidP="007C520A">
      <w:pPr>
        <w:ind w:left="360"/>
        <w:rPr>
          <w:sz w:val="22"/>
          <w:szCs w:val="22"/>
        </w:rPr>
      </w:pPr>
      <w:r w:rsidRPr="005B5242">
        <w:rPr>
          <w:sz w:val="22"/>
          <w:szCs w:val="22"/>
        </w:rPr>
        <w:t>Megan Shaeffer (Kent State University, Department of Sociology)</w:t>
      </w:r>
    </w:p>
    <w:p w14:paraId="1E1DA992" w14:textId="77777777" w:rsidR="00E17E94" w:rsidRPr="005B5242" w:rsidRDefault="00E17E94" w:rsidP="00E17E94">
      <w:pPr>
        <w:ind w:left="720"/>
        <w:rPr>
          <w:sz w:val="22"/>
          <w:szCs w:val="22"/>
        </w:rPr>
      </w:pPr>
      <w:r w:rsidRPr="005B5242">
        <w:rPr>
          <w:sz w:val="22"/>
          <w:szCs w:val="22"/>
        </w:rPr>
        <w:t>Title: Becoming an Archaeologist: Professionalization in the Applied Sciences</w:t>
      </w:r>
    </w:p>
    <w:p w14:paraId="72FF0281" w14:textId="4CBF22AD" w:rsidR="00E17E94" w:rsidRDefault="00E17E94" w:rsidP="00E17E94">
      <w:pPr>
        <w:ind w:left="720"/>
        <w:rPr>
          <w:sz w:val="22"/>
          <w:szCs w:val="22"/>
        </w:rPr>
      </w:pPr>
      <w:r w:rsidRPr="005B5242">
        <w:rPr>
          <w:sz w:val="22"/>
          <w:szCs w:val="22"/>
        </w:rPr>
        <w:t>Role: Committee Member</w:t>
      </w:r>
      <w:r w:rsidR="00C920A3" w:rsidRPr="005B5242">
        <w:rPr>
          <w:sz w:val="22"/>
          <w:szCs w:val="22"/>
        </w:rPr>
        <w:t>, Defended July 2016</w:t>
      </w:r>
    </w:p>
    <w:p w14:paraId="3C0FFF1B" w14:textId="77777777" w:rsidR="004F17DE" w:rsidRPr="005B5242" w:rsidRDefault="004F17DE" w:rsidP="007C520A">
      <w:pPr>
        <w:ind w:left="360"/>
        <w:rPr>
          <w:sz w:val="22"/>
          <w:szCs w:val="22"/>
        </w:rPr>
      </w:pPr>
      <w:r w:rsidRPr="005B5242">
        <w:rPr>
          <w:sz w:val="22"/>
          <w:szCs w:val="22"/>
        </w:rPr>
        <w:t>Michelle D. Jones (Kent State University, Department of Psychology)</w:t>
      </w:r>
    </w:p>
    <w:p w14:paraId="4CBA8C8B" w14:textId="77777777" w:rsidR="004F17DE" w:rsidRPr="005B5242" w:rsidRDefault="004F17DE" w:rsidP="004F17DE">
      <w:pPr>
        <w:ind w:left="720"/>
        <w:rPr>
          <w:sz w:val="22"/>
          <w:szCs w:val="22"/>
        </w:rPr>
      </w:pPr>
      <w:r w:rsidRPr="005B5242">
        <w:rPr>
          <w:sz w:val="22"/>
          <w:szCs w:val="22"/>
        </w:rPr>
        <w:t>Title: Weight Suppression and Eating Psychopathology</w:t>
      </w:r>
    </w:p>
    <w:p w14:paraId="2BAE9341" w14:textId="0162F78A" w:rsidR="004F17DE" w:rsidRDefault="004F17DE" w:rsidP="004F17DE">
      <w:pPr>
        <w:ind w:left="720"/>
        <w:rPr>
          <w:sz w:val="22"/>
          <w:szCs w:val="22"/>
        </w:rPr>
      </w:pPr>
      <w:r w:rsidRPr="005B5242">
        <w:rPr>
          <w:sz w:val="22"/>
          <w:szCs w:val="22"/>
        </w:rPr>
        <w:t>Role: Committee Member</w:t>
      </w:r>
      <w:r w:rsidR="00C920A3" w:rsidRPr="005B5242">
        <w:rPr>
          <w:sz w:val="22"/>
          <w:szCs w:val="22"/>
        </w:rPr>
        <w:t xml:space="preserve">, Defended </w:t>
      </w:r>
      <w:r w:rsidR="00476858" w:rsidRPr="005B5242">
        <w:rPr>
          <w:sz w:val="22"/>
          <w:szCs w:val="22"/>
        </w:rPr>
        <w:t>June 2016</w:t>
      </w:r>
    </w:p>
    <w:p w14:paraId="6353E786" w14:textId="77777777" w:rsidR="00190865" w:rsidRPr="005B5242" w:rsidRDefault="00190865" w:rsidP="007C520A">
      <w:pPr>
        <w:ind w:left="360"/>
        <w:rPr>
          <w:sz w:val="22"/>
          <w:szCs w:val="22"/>
        </w:rPr>
      </w:pPr>
      <w:r w:rsidRPr="005B5242">
        <w:rPr>
          <w:sz w:val="22"/>
          <w:szCs w:val="22"/>
        </w:rPr>
        <w:t>Monica Moll (Kent State University, Department of Political Science)</w:t>
      </w:r>
    </w:p>
    <w:p w14:paraId="24E5E163" w14:textId="77777777" w:rsidR="00190865" w:rsidRPr="005B5242" w:rsidRDefault="00190865" w:rsidP="00190865">
      <w:pPr>
        <w:ind w:left="720"/>
        <w:rPr>
          <w:sz w:val="22"/>
          <w:szCs w:val="22"/>
        </w:rPr>
      </w:pPr>
      <w:r w:rsidRPr="005B5242">
        <w:rPr>
          <w:sz w:val="22"/>
          <w:szCs w:val="22"/>
        </w:rPr>
        <w:t>Title: An Analysis of Police Ethics Training in Police Academies in the U.S.</w:t>
      </w:r>
    </w:p>
    <w:p w14:paraId="22046769" w14:textId="1BEF98FE" w:rsidR="00190865" w:rsidRDefault="00190865" w:rsidP="00190865">
      <w:pPr>
        <w:ind w:left="720"/>
        <w:rPr>
          <w:sz w:val="22"/>
          <w:szCs w:val="22"/>
        </w:rPr>
      </w:pPr>
      <w:r w:rsidRPr="005B5242">
        <w:rPr>
          <w:sz w:val="22"/>
          <w:szCs w:val="22"/>
        </w:rPr>
        <w:t xml:space="preserve">Role: Graduate Faculty </w:t>
      </w:r>
      <w:r w:rsidR="00476858" w:rsidRPr="005B5242">
        <w:rPr>
          <w:sz w:val="22"/>
          <w:szCs w:val="22"/>
        </w:rPr>
        <w:t>Representative, Defended March</w:t>
      </w:r>
      <w:r w:rsidRPr="005B5242">
        <w:rPr>
          <w:sz w:val="22"/>
          <w:szCs w:val="22"/>
        </w:rPr>
        <w:t xml:space="preserve"> 2016</w:t>
      </w:r>
    </w:p>
    <w:p w14:paraId="1DFFF5D2" w14:textId="5405A933" w:rsidR="007C520A" w:rsidRPr="005B5242" w:rsidRDefault="007C520A" w:rsidP="007C520A">
      <w:pPr>
        <w:ind w:left="360"/>
        <w:rPr>
          <w:sz w:val="22"/>
          <w:szCs w:val="22"/>
        </w:rPr>
      </w:pPr>
      <w:r w:rsidRPr="005B5242">
        <w:rPr>
          <w:sz w:val="22"/>
          <w:szCs w:val="22"/>
        </w:rPr>
        <w:t>Peter Barr (University of Akron, Department of Sociology)</w:t>
      </w:r>
    </w:p>
    <w:p w14:paraId="7F86487C" w14:textId="77777777" w:rsidR="007C520A" w:rsidRPr="005B5242" w:rsidRDefault="007C520A" w:rsidP="007C520A">
      <w:pPr>
        <w:ind w:left="720"/>
        <w:rPr>
          <w:sz w:val="22"/>
          <w:szCs w:val="22"/>
        </w:rPr>
      </w:pPr>
      <w:r w:rsidRPr="005B5242">
        <w:rPr>
          <w:sz w:val="22"/>
          <w:szCs w:val="22"/>
        </w:rPr>
        <w:t>Title: Neighborhood Context and Mental Health over the Life Course</w:t>
      </w:r>
    </w:p>
    <w:p w14:paraId="5D97BD06" w14:textId="6D6AADF1" w:rsidR="007C520A" w:rsidRDefault="007C520A" w:rsidP="007C520A">
      <w:pPr>
        <w:ind w:left="720"/>
        <w:rPr>
          <w:sz w:val="22"/>
          <w:szCs w:val="22"/>
        </w:rPr>
      </w:pPr>
      <w:r w:rsidRPr="005B5242">
        <w:rPr>
          <w:sz w:val="22"/>
          <w:szCs w:val="22"/>
        </w:rPr>
        <w:t>Role: Co</w:t>
      </w:r>
      <w:r w:rsidR="00476858" w:rsidRPr="005B5242">
        <w:rPr>
          <w:sz w:val="22"/>
          <w:szCs w:val="22"/>
        </w:rPr>
        <w:t>mmittee Member, Defended June</w:t>
      </w:r>
      <w:r w:rsidRPr="005B5242">
        <w:rPr>
          <w:sz w:val="22"/>
          <w:szCs w:val="22"/>
        </w:rPr>
        <w:t xml:space="preserve"> 2015</w:t>
      </w:r>
    </w:p>
    <w:p w14:paraId="213B7250" w14:textId="77777777" w:rsidR="00B15BBA" w:rsidRPr="005B5242" w:rsidRDefault="00B15BBA" w:rsidP="00B15BBA">
      <w:pPr>
        <w:ind w:left="360"/>
        <w:rPr>
          <w:sz w:val="22"/>
          <w:szCs w:val="22"/>
        </w:rPr>
      </w:pPr>
      <w:r w:rsidRPr="005B5242">
        <w:rPr>
          <w:sz w:val="22"/>
          <w:szCs w:val="22"/>
        </w:rPr>
        <w:t>Laura J. Buchholz (Kent State University, Department of Psychology</w:t>
      </w:r>
      <w:r w:rsidR="004E0ED2">
        <w:rPr>
          <w:sz w:val="22"/>
          <w:szCs w:val="22"/>
        </w:rPr>
        <w:t>)</w:t>
      </w:r>
    </w:p>
    <w:p w14:paraId="009D2675" w14:textId="77777777" w:rsidR="00B15BBA" w:rsidRPr="005B5242" w:rsidRDefault="00B15BBA" w:rsidP="00B15BBA">
      <w:pPr>
        <w:ind w:left="720"/>
        <w:rPr>
          <w:sz w:val="22"/>
          <w:szCs w:val="22"/>
        </w:rPr>
      </w:pPr>
      <w:r w:rsidRPr="005B5242">
        <w:rPr>
          <w:sz w:val="22"/>
          <w:szCs w:val="22"/>
        </w:rPr>
        <w:t>Title: An Ecological Momentary Assessment of Self-Regulation, Dietary Restriction, and Alcohol Use among College Women</w:t>
      </w:r>
    </w:p>
    <w:p w14:paraId="27D8FD3E" w14:textId="146E7AD3" w:rsidR="00B15BBA" w:rsidRPr="005B5242" w:rsidRDefault="00B15BBA" w:rsidP="00B15BBA">
      <w:pPr>
        <w:ind w:left="720"/>
        <w:rPr>
          <w:sz w:val="22"/>
          <w:szCs w:val="22"/>
        </w:rPr>
      </w:pPr>
      <w:r w:rsidRPr="005B5242">
        <w:rPr>
          <w:sz w:val="22"/>
          <w:szCs w:val="22"/>
        </w:rPr>
        <w:t xml:space="preserve">Role: </w:t>
      </w:r>
      <w:r w:rsidR="00F055F9" w:rsidRPr="005B5242">
        <w:rPr>
          <w:sz w:val="22"/>
          <w:szCs w:val="22"/>
        </w:rPr>
        <w:t>Graduate Faculty Representative, Defended May 2015</w:t>
      </w:r>
    </w:p>
    <w:p w14:paraId="4A7809D7" w14:textId="77777777" w:rsidR="00BC3F41" w:rsidRPr="005B5242" w:rsidRDefault="00BC3F41" w:rsidP="00BC3F41">
      <w:pPr>
        <w:ind w:left="360"/>
        <w:rPr>
          <w:sz w:val="22"/>
          <w:szCs w:val="22"/>
        </w:rPr>
      </w:pPr>
      <w:r w:rsidRPr="005B5242">
        <w:rPr>
          <w:sz w:val="22"/>
          <w:szCs w:val="22"/>
        </w:rPr>
        <w:t xml:space="preserve">Alex </w:t>
      </w:r>
      <w:proofErr w:type="spellStart"/>
      <w:r w:rsidRPr="005B5242">
        <w:rPr>
          <w:sz w:val="22"/>
          <w:szCs w:val="22"/>
        </w:rPr>
        <w:t>Briesacher</w:t>
      </w:r>
      <w:proofErr w:type="spellEnd"/>
      <w:r w:rsidRPr="005B5242">
        <w:rPr>
          <w:sz w:val="22"/>
          <w:szCs w:val="22"/>
        </w:rPr>
        <w:t xml:space="preserve"> (Kent State University, Department of Sociology)</w:t>
      </w:r>
    </w:p>
    <w:p w14:paraId="7A1E6C09" w14:textId="77777777" w:rsidR="00BC3F41" w:rsidRPr="005B5242" w:rsidRDefault="00BC3F41" w:rsidP="00BC3F41">
      <w:pPr>
        <w:ind w:left="720"/>
        <w:rPr>
          <w:sz w:val="22"/>
          <w:szCs w:val="22"/>
        </w:rPr>
      </w:pPr>
      <w:r w:rsidRPr="005B5242">
        <w:rPr>
          <w:sz w:val="22"/>
          <w:szCs w:val="22"/>
        </w:rPr>
        <w:t>Title: Testing the Air: An Analysis of Stereotype Threat in Instructor/Peer Interactions</w:t>
      </w:r>
    </w:p>
    <w:p w14:paraId="7C237F37" w14:textId="47549F42" w:rsidR="00BC3F41" w:rsidRPr="005B5242" w:rsidRDefault="00BC3F41" w:rsidP="00BC3F41">
      <w:pPr>
        <w:ind w:left="720"/>
        <w:rPr>
          <w:sz w:val="22"/>
          <w:szCs w:val="22"/>
        </w:rPr>
      </w:pPr>
      <w:r w:rsidRPr="005B5242">
        <w:rPr>
          <w:sz w:val="22"/>
          <w:szCs w:val="22"/>
        </w:rPr>
        <w:t>Role: Commi</w:t>
      </w:r>
      <w:r w:rsidR="00476858" w:rsidRPr="005B5242">
        <w:rPr>
          <w:sz w:val="22"/>
          <w:szCs w:val="22"/>
        </w:rPr>
        <w:t>ttee Member, Defended November</w:t>
      </w:r>
      <w:r w:rsidRPr="005B5242">
        <w:rPr>
          <w:sz w:val="22"/>
          <w:szCs w:val="22"/>
        </w:rPr>
        <w:t xml:space="preserve"> 2014</w:t>
      </w:r>
    </w:p>
    <w:p w14:paraId="78D45B2F" w14:textId="77777777" w:rsidR="00BC3F41" w:rsidRPr="005B5242" w:rsidRDefault="00BC3F41" w:rsidP="00BC3F41">
      <w:pPr>
        <w:ind w:left="360"/>
        <w:rPr>
          <w:sz w:val="22"/>
          <w:szCs w:val="22"/>
        </w:rPr>
      </w:pPr>
      <w:r w:rsidRPr="005B5242">
        <w:rPr>
          <w:sz w:val="22"/>
          <w:szCs w:val="22"/>
        </w:rPr>
        <w:t>Kathryn E. Smith (Kent State University, Department of Psychology)</w:t>
      </w:r>
    </w:p>
    <w:p w14:paraId="05BB242C" w14:textId="77777777" w:rsidR="00BC3F41" w:rsidRPr="005B5242" w:rsidRDefault="00BC3F41" w:rsidP="00BC3F41">
      <w:pPr>
        <w:ind w:left="720"/>
        <w:rPr>
          <w:sz w:val="22"/>
          <w:szCs w:val="22"/>
        </w:rPr>
      </w:pPr>
      <w:r w:rsidRPr="005B5242">
        <w:rPr>
          <w:sz w:val="22"/>
          <w:szCs w:val="22"/>
        </w:rPr>
        <w:t>Title: The Urge to Purge: An Ecological Momentary Assessment of Purging Disorder and Bulimia Nervosa</w:t>
      </w:r>
    </w:p>
    <w:p w14:paraId="77675677" w14:textId="05E8997A" w:rsidR="00BC3F41" w:rsidRPr="005B5242" w:rsidRDefault="00BC3F41" w:rsidP="00BC3F41">
      <w:pPr>
        <w:ind w:left="720"/>
        <w:rPr>
          <w:sz w:val="22"/>
          <w:szCs w:val="22"/>
        </w:rPr>
      </w:pPr>
      <w:r w:rsidRPr="005B5242">
        <w:rPr>
          <w:sz w:val="22"/>
          <w:szCs w:val="22"/>
        </w:rPr>
        <w:t>Role: Commi</w:t>
      </w:r>
      <w:r w:rsidR="00476858" w:rsidRPr="005B5242">
        <w:rPr>
          <w:sz w:val="22"/>
          <w:szCs w:val="22"/>
        </w:rPr>
        <w:t>ttee Member, Defended October</w:t>
      </w:r>
      <w:r w:rsidRPr="005B5242">
        <w:rPr>
          <w:sz w:val="22"/>
          <w:szCs w:val="22"/>
        </w:rPr>
        <w:t xml:space="preserve"> 2014</w:t>
      </w:r>
    </w:p>
    <w:p w14:paraId="526D130F" w14:textId="77777777" w:rsidR="00BC3F41" w:rsidRPr="005B5242" w:rsidRDefault="00BC3F41" w:rsidP="00BC3F41">
      <w:pPr>
        <w:ind w:left="360"/>
        <w:rPr>
          <w:sz w:val="22"/>
          <w:szCs w:val="22"/>
        </w:rPr>
      </w:pPr>
      <w:r w:rsidRPr="005B5242">
        <w:rPr>
          <w:sz w:val="22"/>
          <w:szCs w:val="22"/>
        </w:rPr>
        <w:t>Stephen Mullet (Kent State University, Department of Sociology)</w:t>
      </w:r>
    </w:p>
    <w:p w14:paraId="3D80FBCB" w14:textId="77777777" w:rsidR="00BC3F41" w:rsidRPr="005B5242" w:rsidRDefault="00BC3F41" w:rsidP="00BC3F41">
      <w:pPr>
        <w:ind w:left="720"/>
        <w:rPr>
          <w:sz w:val="22"/>
          <w:szCs w:val="22"/>
        </w:rPr>
      </w:pPr>
      <w:r w:rsidRPr="005B5242">
        <w:rPr>
          <w:sz w:val="22"/>
          <w:szCs w:val="22"/>
        </w:rPr>
        <w:t>Title: Socialization versus Temperament as Mediators of Socio-Demographic Correlates of Child Aggression and Delinquency</w:t>
      </w:r>
    </w:p>
    <w:p w14:paraId="18487051" w14:textId="679979F5" w:rsidR="00BC3F41" w:rsidRPr="005B5242" w:rsidRDefault="00BC3F41" w:rsidP="00BC3F41">
      <w:pPr>
        <w:ind w:left="720"/>
        <w:rPr>
          <w:sz w:val="22"/>
          <w:szCs w:val="22"/>
        </w:rPr>
      </w:pPr>
      <w:r w:rsidRPr="005B5242">
        <w:rPr>
          <w:sz w:val="22"/>
          <w:szCs w:val="22"/>
        </w:rPr>
        <w:t>Role: Committee Co-Chair, with Richard T. Serpe, Defended July 2014</w:t>
      </w:r>
    </w:p>
    <w:p w14:paraId="2E099789" w14:textId="77777777" w:rsidR="00BC3F41" w:rsidRPr="005B5242" w:rsidRDefault="00BC3F41" w:rsidP="00BC3F41">
      <w:pPr>
        <w:ind w:left="360"/>
        <w:rPr>
          <w:sz w:val="22"/>
          <w:szCs w:val="22"/>
        </w:rPr>
      </w:pPr>
      <w:r w:rsidRPr="005B5242">
        <w:rPr>
          <w:sz w:val="22"/>
          <w:szCs w:val="22"/>
        </w:rPr>
        <w:t>Lia Chervenak Wiley (University of Akron, Department of Sociology)</w:t>
      </w:r>
    </w:p>
    <w:p w14:paraId="410740E1" w14:textId="77777777" w:rsidR="00BC3F41" w:rsidRPr="005B5242" w:rsidRDefault="00BC3F41" w:rsidP="00BC3F41">
      <w:pPr>
        <w:ind w:left="720"/>
        <w:rPr>
          <w:sz w:val="22"/>
          <w:szCs w:val="22"/>
        </w:rPr>
      </w:pPr>
      <w:r w:rsidRPr="005B5242">
        <w:rPr>
          <w:sz w:val="22"/>
          <w:szCs w:val="22"/>
        </w:rPr>
        <w:t xml:space="preserve">Title: Alcohol Use, Health Risk Behavior, and Gender Across the Life Course: A Longitudinal Examination Using Sampson and </w:t>
      </w:r>
      <w:proofErr w:type="spellStart"/>
      <w:r w:rsidRPr="005B5242">
        <w:rPr>
          <w:sz w:val="22"/>
          <w:szCs w:val="22"/>
        </w:rPr>
        <w:t>Laub’s</w:t>
      </w:r>
      <w:proofErr w:type="spellEnd"/>
      <w:r w:rsidRPr="005B5242">
        <w:rPr>
          <w:sz w:val="22"/>
          <w:szCs w:val="22"/>
        </w:rPr>
        <w:t xml:space="preserve"> Life Course Theory of Crime</w:t>
      </w:r>
    </w:p>
    <w:p w14:paraId="4E50D6F9" w14:textId="12F54D0C" w:rsidR="00BC3F41" w:rsidRPr="005B5242" w:rsidRDefault="00BC3F41" w:rsidP="00BC3F41">
      <w:pPr>
        <w:ind w:left="720"/>
        <w:rPr>
          <w:sz w:val="22"/>
          <w:szCs w:val="22"/>
        </w:rPr>
      </w:pPr>
      <w:r w:rsidRPr="005B5242">
        <w:rPr>
          <w:sz w:val="22"/>
          <w:szCs w:val="22"/>
        </w:rPr>
        <w:t>Role: Committee Member, Defended March 2014</w:t>
      </w:r>
    </w:p>
    <w:p w14:paraId="0E53E321" w14:textId="77777777" w:rsidR="00BC3F41" w:rsidRPr="005B5242" w:rsidRDefault="00BC3F41" w:rsidP="00BC3F41">
      <w:pPr>
        <w:ind w:left="360"/>
        <w:rPr>
          <w:sz w:val="22"/>
          <w:szCs w:val="22"/>
        </w:rPr>
      </w:pPr>
      <w:r w:rsidRPr="005B5242">
        <w:rPr>
          <w:sz w:val="22"/>
          <w:szCs w:val="22"/>
        </w:rPr>
        <w:t>Jude Chamberlin (Kent State University, Department of Psychology)</w:t>
      </w:r>
    </w:p>
    <w:p w14:paraId="433D2634" w14:textId="77777777" w:rsidR="00BC3F41" w:rsidRPr="005B5242" w:rsidRDefault="00BC3F41" w:rsidP="00BC3F41">
      <w:pPr>
        <w:ind w:left="720"/>
        <w:rPr>
          <w:sz w:val="22"/>
          <w:szCs w:val="22"/>
        </w:rPr>
      </w:pPr>
      <w:r w:rsidRPr="005B5242">
        <w:rPr>
          <w:sz w:val="22"/>
          <w:szCs w:val="22"/>
        </w:rPr>
        <w:t>Title: Development of an MMPI-2 Scale to Aid in Assessing Opioid Use Disorder.</w:t>
      </w:r>
    </w:p>
    <w:p w14:paraId="1BEF8218" w14:textId="11EED886" w:rsidR="00BC3F41" w:rsidRDefault="00BC3F41" w:rsidP="00BC3F41">
      <w:pPr>
        <w:ind w:left="720"/>
        <w:rPr>
          <w:sz w:val="22"/>
          <w:szCs w:val="22"/>
        </w:rPr>
      </w:pPr>
      <w:r w:rsidRPr="005B5242">
        <w:rPr>
          <w:sz w:val="22"/>
          <w:szCs w:val="22"/>
        </w:rPr>
        <w:t>Role: Graduate Faculty Representative, Defended March 2014</w:t>
      </w:r>
    </w:p>
    <w:p w14:paraId="4E5E8718" w14:textId="77777777" w:rsidR="00BC3F41" w:rsidRPr="005B5242" w:rsidRDefault="00BC3F41" w:rsidP="00BC3F41">
      <w:pPr>
        <w:ind w:left="360"/>
        <w:rPr>
          <w:sz w:val="22"/>
          <w:szCs w:val="22"/>
        </w:rPr>
      </w:pPr>
      <w:r w:rsidRPr="005B5242">
        <w:rPr>
          <w:sz w:val="22"/>
          <w:szCs w:val="22"/>
        </w:rPr>
        <w:t>Nicholas Anderson (Kent State University, Department of Psychology)</w:t>
      </w:r>
    </w:p>
    <w:p w14:paraId="1B717C49" w14:textId="77777777" w:rsidR="00BC3F41" w:rsidRPr="005B5242" w:rsidRDefault="00BC3F41" w:rsidP="00BC3F41">
      <w:pPr>
        <w:ind w:left="720"/>
        <w:rPr>
          <w:sz w:val="22"/>
          <w:szCs w:val="22"/>
        </w:rPr>
      </w:pPr>
      <w:r w:rsidRPr="005B5242">
        <w:rPr>
          <w:sz w:val="22"/>
          <w:szCs w:val="22"/>
        </w:rPr>
        <w:t>Title: Avoidance and intolerance of uncertainty: Precipitants of rumination and depression</w:t>
      </w:r>
    </w:p>
    <w:p w14:paraId="6BB9CAD1" w14:textId="72C886F8" w:rsidR="00BC3F41" w:rsidRPr="005B5242" w:rsidRDefault="00BC3F41" w:rsidP="00BC3F41">
      <w:pPr>
        <w:ind w:left="720"/>
        <w:rPr>
          <w:sz w:val="22"/>
          <w:szCs w:val="22"/>
        </w:rPr>
      </w:pPr>
      <w:r w:rsidRPr="005B5242">
        <w:rPr>
          <w:sz w:val="22"/>
          <w:szCs w:val="22"/>
        </w:rPr>
        <w:t>Role: Commit</w:t>
      </w:r>
      <w:r w:rsidR="00476858" w:rsidRPr="005B5242">
        <w:rPr>
          <w:sz w:val="22"/>
          <w:szCs w:val="22"/>
        </w:rPr>
        <w:t>tee Member, Defended November</w:t>
      </w:r>
      <w:r w:rsidRPr="005B5242">
        <w:rPr>
          <w:sz w:val="22"/>
          <w:szCs w:val="22"/>
        </w:rPr>
        <w:t xml:space="preserve"> 2013</w:t>
      </w:r>
    </w:p>
    <w:p w14:paraId="51A6AD02" w14:textId="77777777" w:rsidR="00BC3F41" w:rsidRPr="005B5242" w:rsidRDefault="00BC3F41" w:rsidP="00BC3F41">
      <w:pPr>
        <w:ind w:left="360"/>
        <w:rPr>
          <w:sz w:val="22"/>
          <w:szCs w:val="22"/>
        </w:rPr>
      </w:pPr>
      <w:r w:rsidRPr="005B5242">
        <w:rPr>
          <w:sz w:val="22"/>
          <w:szCs w:val="22"/>
        </w:rPr>
        <w:t>Sarah Samblanet (Kent State University, Department of Sociology)</w:t>
      </w:r>
    </w:p>
    <w:p w14:paraId="024813F3" w14:textId="77777777" w:rsidR="00BC3F41" w:rsidRPr="005B5242" w:rsidRDefault="00BC3F41" w:rsidP="00BC3F41">
      <w:pPr>
        <w:tabs>
          <w:tab w:val="left" w:pos="9000"/>
        </w:tabs>
        <w:ind w:left="720"/>
        <w:outlineLvl w:val="0"/>
        <w:rPr>
          <w:rFonts w:cs="Arial"/>
          <w:noProof/>
          <w:spacing w:val="-2"/>
          <w:sz w:val="22"/>
          <w:szCs w:val="22"/>
        </w:rPr>
      </w:pPr>
      <w:r w:rsidRPr="005B5242">
        <w:rPr>
          <w:rFonts w:cs="Arial"/>
          <w:noProof/>
          <w:spacing w:val="-2"/>
          <w:sz w:val="22"/>
          <w:szCs w:val="22"/>
        </w:rPr>
        <w:t>Title: Neighborhood Conditions and the Self-Efficacy and Future Orientation of Youth</w:t>
      </w:r>
    </w:p>
    <w:p w14:paraId="22320C2C" w14:textId="0E4E7418" w:rsidR="00BC3F41" w:rsidRDefault="00BC3F41" w:rsidP="00BC3F41">
      <w:pPr>
        <w:ind w:left="720"/>
        <w:rPr>
          <w:sz w:val="22"/>
          <w:szCs w:val="22"/>
        </w:rPr>
      </w:pPr>
      <w:r w:rsidRPr="005B5242">
        <w:rPr>
          <w:sz w:val="22"/>
          <w:szCs w:val="22"/>
        </w:rPr>
        <w:t>Role: Committee Chair</w:t>
      </w:r>
      <w:r w:rsidR="00476858" w:rsidRPr="005B5242">
        <w:rPr>
          <w:sz w:val="22"/>
          <w:szCs w:val="22"/>
        </w:rPr>
        <w:t>, Defended October</w:t>
      </w:r>
      <w:r w:rsidRPr="005B5242">
        <w:rPr>
          <w:sz w:val="22"/>
          <w:szCs w:val="22"/>
        </w:rPr>
        <w:t xml:space="preserve"> 2013</w:t>
      </w:r>
    </w:p>
    <w:p w14:paraId="7509C4FB" w14:textId="77777777" w:rsidR="00BC3F41" w:rsidRPr="005B5242" w:rsidRDefault="00BC3F41" w:rsidP="00BC3F41">
      <w:pPr>
        <w:ind w:left="360"/>
        <w:rPr>
          <w:sz w:val="22"/>
          <w:szCs w:val="22"/>
        </w:rPr>
      </w:pPr>
      <w:proofErr w:type="spellStart"/>
      <w:r w:rsidRPr="005B5242">
        <w:rPr>
          <w:sz w:val="22"/>
          <w:szCs w:val="22"/>
        </w:rPr>
        <w:t>Meltem</w:t>
      </w:r>
      <w:proofErr w:type="spellEnd"/>
      <w:r w:rsidRPr="005B5242">
        <w:rPr>
          <w:sz w:val="22"/>
          <w:szCs w:val="22"/>
        </w:rPr>
        <w:t xml:space="preserve"> </w:t>
      </w:r>
      <w:proofErr w:type="spellStart"/>
      <w:r w:rsidRPr="005B5242">
        <w:rPr>
          <w:sz w:val="22"/>
          <w:szCs w:val="22"/>
        </w:rPr>
        <w:t>Oztan</w:t>
      </w:r>
      <w:proofErr w:type="spellEnd"/>
      <w:r w:rsidRPr="005B5242">
        <w:rPr>
          <w:sz w:val="22"/>
          <w:szCs w:val="22"/>
        </w:rPr>
        <w:t xml:space="preserve"> (Kent State University, Department of English)</w:t>
      </w:r>
    </w:p>
    <w:p w14:paraId="12D6CF97" w14:textId="77777777" w:rsidR="00BC3F41" w:rsidRPr="005B5242" w:rsidRDefault="00BC3F41" w:rsidP="00BC3F41">
      <w:pPr>
        <w:ind w:left="720"/>
        <w:rPr>
          <w:sz w:val="22"/>
          <w:szCs w:val="22"/>
        </w:rPr>
      </w:pPr>
      <w:r w:rsidRPr="005B5242">
        <w:rPr>
          <w:sz w:val="22"/>
          <w:szCs w:val="22"/>
        </w:rPr>
        <w:t xml:space="preserve">Title: Indelible Legacies: Transgenerational Trauma and Therapeutic Ancestral Reconciliation in </w:t>
      </w:r>
      <w:r w:rsidRPr="005B5242">
        <w:rPr>
          <w:i/>
          <w:sz w:val="22"/>
          <w:szCs w:val="22"/>
        </w:rPr>
        <w:t xml:space="preserve">Kindred, The </w:t>
      </w:r>
      <w:proofErr w:type="spellStart"/>
      <w:r w:rsidRPr="005B5242">
        <w:rPr>
          <w:i/>
          <w:sz w:val="22"/>
          <w:szCs w:val="22"/>
        </w:rPr>
        <w:t>Chaneysville</w:t>
      </w:r>
      <w:proofErr w:type="spellEnd"/>
      <w:r w:rsidRPr="005B5242">
        <w:rPr>
          <w:i/>
          <w:sz w:val="22"/>
          <w:szCs w:val="22"/>
        </w:rPr>
        <w:t xml:space="preserve"> Incident, Stigmata</w:t>
      </w:r>
      <w:r w:rsidRPr="005B5242">
        <w:rPr>
          <w:sz w:val="22"/>
          <w:szCs w:val="22"/>
        </w:rPr>
        <w:t xml:space="preserve">, and </w:t>
      </w:r>
      <w:r w:rsidRPr="005B5242">
        <w:rPr>
          <w:i/>
          <w:sz w:val="22"/>
          <w:szCs w:val="22"/>
        </w:rPr>
        <w:t>The Known World</w:t>
      </w:r>
    </w:p>
    <w:p w14:paraId="55E697D0" w14:textId="7CDB90C9" w:rsidR="00BC3F41" w:rsidRPr="005B5242" w:rsidRDefault="00BC3F41" w:rsidP="00BC3F41">
      <w:pPr>
        <w:ind w:left="720"/>
        <w:rPr>
          <w:sz w:val="22"/>
          <w:szCs w:val="22"/>
        </w:rPr>
      </w:pPr>
      <w:r w:rsidRPr="005B5242">
        <w:rPr>
          <w:sz w:val="22"/>
          <w:szCs w:val="22"/>
        </w:rPr>
        <w:t>Role: Graduate Faculty Representative, Defended July 2013</w:t>
      </w:r>
    </w:p>
    <w:p w14:paraId="0A5AFD1A" w14:textId="77777777" w:rsidR="00BC3F41" w:rsidRPr="005B5242" w:rsidRDefault="00BC3F41" w:rsidP="00BC3F41">
      <w:pPr>
        <w:ind w:left="360"/>
        <w:rPr>
          <w:sz w:val="22"/>
          <w:szCs w:val="22"/>
        </w:rPr>
      </w:pPr>
      <w:r w:rsidRPr="005B5242">
        <w:rPr>
          <w:sz w:val="22"/>
          <w:szCs w:val="22"/>
        </w:rPr>
        <w:t>Ying Liang (Kent State University, Department of Sociology)</w:t>
      </w:r>
    </w:p>
    <w:p w14:paraId="5FAC8F8E" w14:textId="77777777" w:rsidR="00BC3F41" w:rsidRPr="005B5242" w:rsidRDefault="00BC3F41" w:rsidP="00BC3F41">
      <w:pPr>
        <w:ind w:left="720"/>
        <w:rPr>
          <w:sz w:val="22"/>
          <w:szCs w:val="22"/>
        </w:rPr>
      </w:pPr>
      <w:r w:rsidRPr="005B5242">
        <w:rPr>
          <w:sz w:val="22"/>
          <w:szCs w:val="22"/>
        </w:rPr>
        <w:lastRenderedPageBreak/>
        <w:t>Title: How do Romantic Relationships Impact Mental Health? The Role of Traditional Values-A Cross-Cultural Comparison</w:t>
      </w:r>
    </w:p>
    <w:p w14:paraId="7A0C34DE" w14:textId="09D99FFE" w:rsidR="00BC3F41" w:rsidRPr="005B5242" w:rsidRDefault="00BC3F41" w:rsidP="00BC3F41">
      <w:pPr>
        <w:ind w:left="720"/>
        <w:rPr>
          <w:sz w:val="22"/>
          <w:szCs w:val="22"/>
        </w:rPr>
      </w:pPr>
      <w:r w:rsidRPr="005B5242">
        <w:rPr>
          <w:sz w:val="22"/>
          <w:szCs w:val="22"/>
        </w:rPr>
        <w:t>Role: Committee Member, Defended April 2013</w:t>
      </w:r>
    </w:p>
    <w:p w14:paraId="41551346" w14:textId="77777777" w:rsidR="00BC3F41" w:rsidRPr="005B5242" w:rsidRDefault="00BC3F41" w:rsidP="00BC3F41">
      <w:pPr>
        <w:ind w:left="360"/>
        <w:rPr>
          <w:sz w:val="22"/>
          <w:szCs w:val="22"/>
        </w:rPr>
      </w:pPr>
      <w:r w:rsidRPr="005B5242">
        <w:rPr>
          <w:sz w:val="22"/>
          <w:szCs w:val="22"/>
        </w:rPr>
        <w:t>Natalie Bonfine (Kent State University, Department of Sociology)</w:t>
      </w:r>
    </w:p>
    <w:p w14:paraId="77D12A2F" w14:textId="77777777" w:rsidR="00BC3F41" w:rsidRPr="005B5242" w:rsidRDefault="00BC3F41" w:rsidP="00BC3F41">
      <w:pPr>
        <w:ind w:left="720"/>
        <w:rPr>
          <w:sz w:val="22"/>
          <w:szCs w:val="22"/>
        </w:rPr>
      </w:pPr>
      <w:r w:rsidRPr="005B5242">
        <w:rPr>
          <w:sz w:val="22"/>
          <w:szCs w:val="22"/>
        </w:rPr>
        <w:t>Title: Stigma, Self-Concept and Stigma Resistance among Individuals with Mental Illness</w:t>
      </w:r>
    </w:p>
    <w:p w14:paraId="2E4C5166" w14:textId="2B3E2336" w:rsidR="00BC3F41" w:rsidRPr="005B5242" w:rsidRDefault="00BC3F41" w:rsidP="00BC3F41">
      <w:pPr>
        <w:ind w:left="720"/>
        <w:rPr>
          <w:sz w:val="22"/>
          <w:szCs w:val="22"/>
        </w:rPr>
      </w:pPr>
      <w:r w:rsidRPr="005B5242">
        <w:rPr>
          <w:sz w:val="22"/>
          <w:szCs w:val="22"/>
        </w:rPr>
        <w:t>Role: Committee Member, Defended April 2013</w:t>
      </w:r>
    </w:p>
    <w:p w14:paraId="40DB8781" w14:textId="77777777" w:rsidR="00BC3F41" w:rsidRPr="005B5242" w:rsidRDefault="00BC3F41" w:rsidP="00BC3F41">
      <w:pPr>
        <w:ind w:left="360"/>
        <w:rPr>
          <w:sz w:val="22"/>
          <w:szCs w:val="22"/>
        </w:rPr>
      </w:pPr>
      <w:r w:rsidRPr="005B5242">
        <w:rPr>
          <w:sz w:val="22"/>
          <w:szCs w:val="22"/>
        </w:rPr>
        <w:t>Jared S. Rosenberger (Akron University, Department of Sociology)</w:t>
      </w:r>
    </w:p>
    <w:p w14:paraId="40EA2459" w14:textId="77777777" w:rsidR="00BC3F41" w:rsidRPr="005B5242" w:rsidRDefault="00BC3F41" w:rsidP="00BC3F41">
      <w:pPr>
        <w:ind w:left="720"/>
        <w:rPr>
          <w:sz w:val="22"/>
          <w:szCs w:val="22"/>
        </w:rPr>
      </w:pPr>
      <w:r w:rsidRPr="005B5242">
        <w:rPr>
          <w:sz w:val="22"/>
          <w:szCs w:val="22"/>
        </w:rPr>
        <w:t>Title: Crime, Media, and the American Dream: A Micro-Level analysis of Messner and Rosenfeld’s Institutional Anomie Theory</w:t>
      </w:r>
    </w:p>
    <w:p w14:paraId="718144EB" w14:textId="4859772F" w:rsidR="00BC3F41" w:rsidRDefault="00BC3F41" w:rsidP="00BC3F41">
      <w:pPr>
        <w:ind w:left="720"/>
        <w:rPr>
          <w:sz w:val="22"/>
          <w:szCs w:val="22"/>
        </w:rPr>
      </w:pPr>
      <w:r w:rsidRPr="005B5242">
        <w:rPr>
          <w:sz w:val="22"/>
          <w:szCs w:val="22"/>
        </w:rPr>
        <w:t>Role: Committee Member, Defended March 2013</w:t>
      </w:r>
    </w:p>
    <w:p w14:paraId="073DDC5E" w14:textId="77777777" w:rsidR="00BC3F41" w:rsidRPr="005B5242" w:rsidRDefault="00BC3F41" w:rsidP="00BC3F41">
      <w:pPr>
        <w:ind w:left="360"/>
        <w:rPr>
          <w:sz w:val="22"/>
          <w:szCs w:val="22"/>
        </w:rPr>
      </w:pPr>
      <w:r w:rsidRPr="005B5242">
        <w:rPr>
          <w:sz w:val="22"/>
          <w:szCs w:val="22"/>
        </w:rPr>
        <w:t>Adrian Jones (Kent State University, Department of Sociology)</w:t>
      </w:r>
    </w:p>
    <w:p w14:paraId="6B3BB253" w14:textId="77777777" w:rsidR="00BC3F41" w:rsidRPr="005B5242" w:rsidRDefault="00BC3F41" w:rsidP="00BC3F41">
      <w:pPr>
        <w:ind w:left="720"/>
        <w:rPr>
          <w:sz w:val="22"/>
          <w:szCs w:val="22"/>
        </w:rPr>
      </w:pPr>
      <w:r w:rsidRPr="005B5242">
        <w:rPr>
          <w:sz w:val="22"/>
          <w:szCs w:val="22"/>
        </w:rPr>
        <w:t>Title: When in Rome: Examining the Influence of Neighborhoods on the Relationship with Self-Control and Offending</w:t>
      </w:r>
    </w:p>
    <w:p w14:paraId="6C35127C" w14:textId="22F97F75" w:rsidR="00BC3F41" w:rsidRDefault="00BC3F41" w:rsidP="00BC3F41">
      <w:pPr>
        <w:ind w:left="720"/>
        <w:rPr>
          <w:sz w:val="22"/>
          <w:szCs w:val="22"/>
        </w:rPr>
      </w:pPr>
      <w:r w:rsidRPr="005B5242">
        <w:rPr>
          <w:sz w:val="22"/>
          <w:szCs w:val="22"/>
        </w:rPr>
        <w:t>Role: Committee Member, Defended November 2012</w:t>
      </w:r>
    </w:p>
    <w:p w14:paraId="4B131476" w14:textId="76D8659C" w:rsidR="00BC3F41" w:rsidRPr="005B5242" w:rsidRDefault="00BC3F41" w:rsidP="00BC3F41">
      <w:pPr>
        <w:ind w:left="360"/>
        <w:rPr>
          <w:sz w:val="22"/>
          <w:szCs w:val="22"/>
        </w:rPr>
      </w:pPr>
      <w:r w:rsidRPr="005B5242">
        <w:rPr>
          <w:sz w:val="22"/>
          <w:szCs w:val="22"/>
        </w:rPr>
        <w:t>Allyson Drinkard (Kent State University, Department of Sociology)</w:t>
      </w:r>
    </w:p>
    <w:p w14:paraId="3604BE9F" w14:textId="77777777" w:rsidR="00BC3F41" w:rsidRPr="005B5242" w:rsidRDefault="00BC3F41" w:rsidP="00BC3F41">
      <w:pPr>
        <w:pStyle w:val="NoSpacing"/>
        <w:ind w:left="720"/>
        <w:rPr>
          <w:rFonts w:ascii="Garamond" w:hAnsi="Garamond" w:cs="Arial"/>
        </w:rPr>
      </w:pPr>
      <w:r w:rsidRPr="005B5242">
        <w:rPr>
          <w:rFonts w:ascii="Garamond" w:hAnsi="Garamond"/>
        </w:rPr>
        <w:t xml:space="preserve">Title: </w:t>
      </w:r>
      <w:r w:rsidRPr="005B5242">
        <w:rPr>
          <w:rFonts w:ascii="Garamond" w:hAnsi="Garamond" w:cs="Arial"/>
        </w:rPr>
        <w:t>The Development of a Prosocial Disposition Despite Exposure to Adversity: Resilience in a Sample of Urban Adolescents</w:t>
      </w:r>
    </w:p>
    <w:p w14:paraId="6F11A5BD" w14:textId="533C8A40" w:rsidR="00BC3F41" w:rsidRDefault="00BC3F41" w:rsidP="00BC3F41">
      <w:pPr>
        <w:ind w:left="720"/>
        <w:rPr>
          <w:sz w:val="22"/>
          <w:szCs w:val="22"/>
        </w:rPr>
      </w:pPr>
      <w:r w:rsidRPr="005B5242">
        <w:rPr>
          <w:sz w:val="22"/>
          <w:szCs w:val="22"/>
        </w:rPr>
        <w:t>Role: Committee Member, Defended July 2012</w:t>
      </w:r>
    </w:p>
    <w:p w14:paraId="1310248C" w14:textId="77777777" w:rsidR="00BC3F41" w:rsidRPr="005B5242" w:rsidRDefault="00BC3F41" w:rsidP="00BC3F41">
      <w:pPr>
        <w:ind w:left="360"/>
        <w:rPr>
          <w:sz w:val="22"/>
          <w:szCs w:val="22"/>
        </w:rPr>
      </w:pPr>
      <w:r w:rsidRPr="005B5242">
        <w:rPr>
          <w:sz w:val="22"/>
          <w:szCs w:val="22"/>
        </w:rPr>
        <w:t>Frank Kenner (Kent State University, Department of Psychology)</w:t>
      </w:r>
    </w:p>
    <w:p w14:paraId="6D56BD16" w14:textId="77777777" w:rsidR="00BC3F41" w:rsidRPr="005B5242" w:rsidRDefault="00BC3F41" w:rsidP="00BC3F41">
      <w:pPr>
        <w:ind w:left="720"/>
        <w:rPr>
          <w:sz w:val="22"/>
          <w:szCs w:val="22"/>
        </w:rPr>
      </w:pPr>
      <w:r w:rsidRPr="005B5242">
        <w:rPr>
          <w:sz w:val="22"/>
          <w:szCs w:val="22"/>
        </w:rPr>
        <w:t>Title: An inclusive model of posttraumatic stress disorder and substance use disorder comorbidity.</w:t>
      </w:r>
    </w:p>
    <w:p w14:paraId="33A0F7F8" w14:textId="7482A68E" w:rsidR="00BC3F41" w:rsidRPr="005B5242" w:rsidRDefault="00BC3F41" w:rsidP="00BC3F41">
      <w:pPr>
        <w:ind w:left="720"/>
        <w:rPr>
          <w:sz w:val="22"/>
          <w:szCs w:val="22"/>
        </w:rPr>
      </w:pPr>
      <w:r w:rsidRPr="005B5242">
        <w:rPr>
          <w:sz w:val="22"/>
          <w:szCs w:val="22"/>
        </w:rPr>
        <w:t>Role: Graduate Faculty Representative, Defended July 2012</w:t>
      </w:r>
    </w:p>
    <w:p w14:paraId="4155AC0D" w14:textId="77777777" w:rsidR="00BC3F41" w:rsidRPr="005B5242" w:rsidRDefault="00BC3F41" w:rsidP="00BC3F41">
      <w:pPr>
        <w:ind w:left="720" w:hanging="360"/>
        <w:rPr>
          <w:sz w:val="22"/>
          <w:szCs w:val="22"/>
        </w:rPr>
      </w:pPr>
      <w:r w:rsidRPr="005B5242">
        <w:rPr>
          <w:sz w:val="22"/>
          <w:szCs w:val="22"/>
        </w:rPr>
        <w:t xml:space="preserve">Kimberly </w:t>
      </w:r>
      <w:proofErr w:type="spellStart"/>
      <w:r w:rsidRPr="005B5242">
        <w:rPr>
          <w:sz w:val="22"/>
          <w:szCs w:val="22"/>
        </w:rPr>
        <w:t>Hennessee</w:t>
      </w:r>
      <w:proofErr w:type="spellEnd"/>
      <w:r w:rsidRPr="005B5242">
        <w:rPr>
          <w:sz w:val="22"/>
          <w:szCs w:val="22"/>
        </w:rPr>
        <w:t xml:space="preserve"> (Kent State University, Department of Sociology)</w:t>
      </w:r>
    </w:p>
    <w:p w14:paraId="0EB64917" w14:textId="77777777" w:rsidR="00BC3F41" w:rsidRPr="005B5242" w:rsidRDefault="00BC3F41" w:rsidP="00BC3F41">
      <w:pPr>
        <w:ind w:left="720" w:right="-180"/>
        <w:rPr>
          <w:sz w:val="22"/>
          <w:szCs w:val="22"/>
        </w:rPr>
      </w:pPr>
      <w:r w:rsidRPr="005B5242">
        <w:rPr>
          <w:sz w:val="22"/>
          <w:szCs w:val="22"/>
        </w:rPr>
        <w:t>Title: Neighborhood Disorder and Health: The Mediating Effects of Powerlessness and Distress.</w:t>
      </w:r>
    </w:p>
    <w:p w14:paraId="021EAD15" w14:textId="36D06A16" w:rsidR="00BC3F41" w:rsidRPr="005B5242" w:rsidRDefault="00BC3F41" w:rsidP="00BC3F41">
      <w:pPr>
        <w:ind w:left="720"/>
        <w:rPr>
          <w:sz w:val="22"/>
          <w:szCs w:val="22"/>
        </w:rPr>
      </w:pPr>
      <w:r w:rsidRPr="005B5242">
        <w:rPr>
          <w:sz w:val="22"/>
          <w:szCs w:val="22"/>
        </w:rPr>
        <w:t>Role: Committee Member, Defended March 2012</w:t>
      </w:r>
    </w:p>
    <w:p w14:paraId="6DE2BB2B" w14:textId="2A0BA168" w:rsidR="00B15BBA" w:rsidRPr="005B5242" w:rsidRDefault="00B15BBA" w:rsidP="00B15BBA">
      <w:pPr>
        <w:ind w:left="720" w:hanging="360"/>
        <w:rPr>
          <w:sz w:val="22"/>
          <w:szCs w:val="22"/>
        </w:rPr>
      </w:pPr>
      <w:r w:rsidRPr="005B5242">
        <w:rPr>
          <w:sz w:val="22"/>
          <w:szCs w:val="22"/>
        </w:rPr>
        <w:t>Katie J. Ch</w:t>
      </w:r>
      <w:r w:rsidR="00AE52B4" w:rsidRPr="005B5242">
        <w:rPr>
          <w:sz w:val="22"/>
          <w:szCs w:val="22"/>
        </w:rPr>
        <w:t>a</w:t>
      </w:r>
      <w:r w:rsidRPr="005B5242">
        <w:rPr>
          <w:sz w:val="22"/>
          <w:szCs w:val="22"/>
        </w:rPr>
        <w:t>pman (Kent State University, Department of Psychology)</w:t>
      </w:r>
    </w:p>
    <w:p w14:paraId="2E3357D6" w14:textId="77777777" w:rsidR="00B15BBA" w:rsidRPr="005B5242" w:rsidRDefault="00B15BBA" w:rsidP="00157A73">
      <w:pPr>
        <w:ind w:left="720" w:right="-90"/>
        <w:rPr>
          <w:sz w:val="22"/>
          <w:szCs w:val="22"/>
        </w:rPr>
      </w:pPr>
      <w:r w:rsidRPr="005B5242">
        <w:rPr>
          <w:sz w:val="22"/>
          <w:szCs w:val="22"/>
        </w:rPr>
        <w:t>Title: Terror Management Theory and the Theory of Shattered Assumptions in the context of trauma.</w:t>
      </w:r>
    </w:p>
    <w:p w14:paraId="02BD76DA" w14:textId="6826AF44" w:rsidR="00B15BBA" w:rsidRDefault="00B15BBA" w:rsidP="00B15BBA">
      <w:pPr>
        <w:ind w:left="720"/>
        <w:rPr>
          <w:sz w:val="22"/>
          <w:szCs w:val="22"/>
        </w:rPr>
      </w:pPr>
      <w:r w:rsidRPr="005B5242">
        <w:rPr>
          <w:sz w:val="22"/>
          <w:szCs w:val="22"/>
        </w:rPr>
        <w:t>Role: Graduate Faculty Representative, Defended April 2011</w:t>
      </w:r>
    </w:p>
    <w:p w14:paraId="39852EF6" w14:textId="6E2D2F53" w:rsidR="00B15BBA" w:rsidRPr="005B5242" w:rsidRDefault="00B15BBA" w:rsidP="00B15BBA">
      <w:pPr>
        <w:ind w:left="720" w:hanging="360"/>
        <w:rPr>
          <w:sz w:val="22"/>
          <w:szCs w:val="22"/>
        </w:rPr>
      </w:pPr>
      <w:r w:rsidRPr="005B5242">
        <w:rPr>
          <w:sz w:val="22"/>
          <w:szCs w:val="22"/>
        </w:rPr>
        <w:t>Jackie Owens (Kent State University, School of Nursing)</w:t>
      </w:r>
    </w:p>
    <w:p w14:paraId="45675BD3" w14:textId="77777777" w:rsidR="00B15BBA" w:rsidRPr="005B5242" w:rsidRDefault="00B15BBA" w:rsidP="00B15BBA">
      <w:pPr>
        <w:ind w:left="720"/>
        <w:rPr>
          <w:sz w:val="22"/>
          <w:szCs w:val="22"/>
        </w:rPr>
      </w:pPr>
      <w:r w:rsidRPr="005B5242">
        <w:rPr>
          <w:sz w:val="22"/>
          <w:szCs w:val="22"/>
        </w:rPr>
        <w:t>Title: How individuals with chronic illnesses manage health-related concerns during disasters: development of a theoretical framework</w:t>
      </w:r>
    </w:p>
    <w:p w14:paraId="293A90EF" w14:textId="46B8AF3D" w:rsidR="00B15BBA" w:rsidRDefault="00B15BBA" w:rsidP="00B15BBA">
      <w:pPr>
        <w:ind w:left="720"/>
        <w:rPr>
          <w:sz w:val="22"/>
          <w:szCs w:val="22"/>
        </w:rPr>
      </w:pPr>
      <w:r w:rsidRPr="005B5242">
        <w:rPr>
          <w:sz w:val="22"/>
          <w:szCs w:val="22"/>
        </w:rPr>
        <w:t>Role: Committee Member; Defended August 2010</w:t>
      </w:r>
    </w:p>
    <w:p w14:paraId="46D6EE26" w14:textId="77777777" w:rsidR="00B15BBA" w:rsidRPr="005B5242" w:rsidRDefault="00B15BBA" w:rsidP="00B15BBA">
      <w:pPr>
        <w:ind w:left="720" w:hanging="360"/>
        <w:rPr>
          <w:sz w:val="22"/>
          <w:szCs w:val="22"/>
        </w:rPr>
      </w:pPr>
      <w:r w:rsidRPr="005B5242">
        <w:rPr>
          <w:sz w:val="22"/>
          <w:szCs w:val="22"/>
        </w:rPr>
        <w:t>Brian J. Hall (Kent State University, Department of Psychology)</w:t>
      </w:r>
    </w:p>
    <w:p w14:paraId="3E7B1307" w14:textId="77777777" w:rsidR="00B15BBA" w:rsidRPr="005B5242" w:rsidRDefault="00B15BBA" w:rsidP="00B15BBA">
      <w:pPr>
        <w:ind w:left="720"/>
        <w:rPr>
          <w:sz w:val="22"/>
          <w:szCs w:val="22"/>
        </w:rPr>
      </w:pPr>
      <w:r w:rsidRPr="005B5242">
        <w:rPr>
          <w:sz w:val="22"/>
          <w:szCs w:val="22"/>
        </w:rPr>
        <w:t>Title: The casual relationship between posttraumatic growth and posttraumatic stress symptoms among Israeli Jews and Arabs: A longitudinal cross-lagged panel analysis.</w:t>
      </w:r>
    </w:p>
    <w:p w14:paraId="1295CA9D" w14:textId="6F17B131" w:rsidR="00B15BBA" w:rsidRDefault="00B15BBA" w:rsidP="00B15BBA">
      <w:pPr>
        <w:ind w:left="720"/>
        <w:rPr>
          <w:sz w:val="22"/>
          <w:szCs w:val="22"/>
        </w:rPr>
      </w:pPr>
      <w:r w:rsidRPr="005B5242">
        <w:rPr>
          <w:sz w:val="22"/>
          <w:szCs w:val="22"/>
        </w:rPr>
        <w:t>Role: Committee Member; Defended May 2010</w:t>
      </w:r>
    </w:p>
    <w:p w14:paraId="178A9F10" w14:textId="6D278443" w:rsidR="00BC3F41" w:rsidRPr="005B5242" w:rsidRDefault="00B90434" w:rsidP="00BC3F41">
      <w:pPr>
        <w:rPr>
          <w:b/>
          <w:i/>
          <w:sz w:val="22"/>
          <w:szCs w:val="22"/>
        </w:rPr>
      </w:pPr>
      <w:r w:rsidRPr="005B5242">
        <w:rPr>
          <w:b/>
          <w:i/>
          <w:sz w:val="22"/>
          <w:szCs w:val="22"/>
        </w:rPr>
        <w:t>Master of Arts</w:t>
      </w:r>
      <w:r w:rsidR="00BC3F41" w:rsidRPr="005B5242">
        <w:rPr>
          <w:b/>
          <w:i/>
          <w:sz w:val="22"/>
          <w:szCs w:val="22"/>
        </w:rPr>
        <w:t xml:space="preserve"> Theses:</w:t>
      </w:r>
    </w:p>
    <w:p w14:paraId="581843E0" w14:textId="0F8E91E0" w:rsidR="003E2548" w:rsidRDefault="003E2548" w:rsidP="00BC3F41">
      <w:pPr>
        <w:ind w:left="720" w:hanging="360"/>
        <w:rPr>
          <w:sz w:val="22"/>
          <w:szCs w:val="22"/>
        </w:rPr>
      </w:pPr>
      <w:r>
        <w:rPr>
          <w:sz w:val="22"/>
          <w:szCs w:val="22"/>
        </w:rPr>
        <w:t>Jennifer Abate (Kent State University, Department of Sociology)</w:t>
      </w:r>
    </w:p>
    <w:p w14:paraId="6B7F0242" w14:textId="4740EF40" w:rsidR="003E2548" w:rsidRDefault="008D305E" w:rsidP="008D305E">
      <w:pPr>
        <w:ind w:left="720"/>
        <w:rPr>
          <w:sz w:val="22"/>
          <w:szCs w:val="22"/>
        </w:rPr>
      </w:pPr>
      <w:r>
        <w:rPr>
          <w:sz w:val="22"/>
          <w:szCs w:val="22"/>
        </w:rPr>
        <w:t>Title:</w:t>
      </w:r>
    </w:p>
    <w:p w14:paraId="21274511" w14:textId="436901CE" w:rsidR="008D305E" w:rsidRDefault="008D305E" w:rsidP="008D305E">
      <w:pPr>
        <w:ind w:left="720"/>
        <w:rPr>
          <w:sz w:val="22"/>
          <w:szCs w:val="22"/>
        </w:rPr>
      </w:pPr>
      <w:r>
        <w:rPr>
          <w:sz w:val="22"/>
          <w:szCs w:val="22"/>
        </w:rPr>
        <w:t>Role: Committee Chair</w:t>
      </w:r>
      <w:r w:rsidR="00E14E17">
        <w:rPr>
          <w:sz w:val="22"/>
          <w:szCs w:val="22"/>
        </w:rPr>
        <w:t>, Defended</w:t>
      </w:r>
    </w:p>
    <w:p w14:paraId="462773C0" w14:textId="5C0C1F43" w:rsidR="007D1226" w:rsidRDefault="007D1226" w:rsidP="00BC3F41">
      <w:pPr>
        <w:ind w:left="720" w:hanging="360"/>
        <w:rPr>
          <w:sz w:val="22"/>
          <w:szCs w:val="22"/>
        </w:rPr>
      </w:pPr>
      <w:r>
        <w:rPr>
          <w:sz w:val="22"/>
          <w:szCs w:val="22"/>
        </w:rPr>
        <w:t>Jodi Noland (University of Akron, Department of Sociology)</w:t>
      </w:r>
    </w:p>
    <w:p w14:paraId="3E8E2F36" w14:textId="0D322E15" w:rsidR="007D1226" w:rsidRDefault="007D1226" w:rsidP="007D1226">
      <w:pPr>
        <w:ind w:left="720"/>
        <w:rPr>
          <w:sz w:val="22"/>
          <w:szCs w:val="22"/>
        </w:rPr>
      </w:pPr>
      <w:r>
        <w:rPr>
          <w:sz w:val="22"/>
          <w:szCs w:val="22"/>
        </w:rPr>
        <w:t xml:space="preserve">Title: </w:t>
      </w:r>
      <w:r w:rsidRPr="007D1226">
        <w:rPr>
          <w:sz w:val="22"/>
          <w:szCs w:val="22"/>
        </w:rPr>
        <w:t>Generational Differences in Emotional Labor in Nurses: The Impact on Depressed Mood and Turnover Intentions</w:t>
      </w:r>
    </w:p>
    <w:p w14:paraId="18504BAC" w14:textId="08B6EA2A" w:rsidR="007D1226" w:rsidRDefault="007D1226" w:rsidP="007D1226">
      <w:pPr>
        <w:ind w:left="720"/>
        <w:rPr>
          <w:sz w:val="22"/>
          <w:szCs w:val="22"/>
        </w:rPr>
      </w:pPr>
      <w:r>
        <w:rPr>
          <w:sz w:val="22"/>
          <w:szCs w:val="22"/>
        </w:rPr>
        <w:t>Role: Committee Member</w:t>
      </w:r>
      <w:r w:rsidR="001C4647">
        <w:rPr>
          <w:sz w:val="22"/>
          <w:szCs w:val="22"/>
        </w:rPr>
        <w:t>, Defended, May 2020</w:t>
      </w:r>
    </w:p>
    <w:p w14:paraId="3C04DADD" w14:textId="26C09BD8" w:rsidR="004A0239" w:rsidRPr="005B5242" w:rsidRDefault="004A0239" w:rsidP="00BC3F41">
      <w:pPr>
        <w:ind w:left="720" w:hanging="360"/>
        <w:rPr>
          <w:sz w:val="22"/>
          <w:szCs w:val="22"/>
        </w:rPr>
      </w:pPr>
      <w:r w:rsidRPr="005B5242">
        <w:rPr>
          <w:sz w:val="22"/>
          <w:szCs w:val="22"/>
        </w:rPr>
        <w:t>Katie Gary (Kent State University, Department of Sociology)</w:t>
      </w:r>
    </w:p>
    <w:p w14:paraId="214D3704" w14:textId="77777777" w:rsidR="004A0239" w:rsidRPr="005B5242" w:rsidRDefault="004A0239" w:rsidP="004A0239">
      <w:pPr>
        <w:ind w:left="720"/>
        <w:rPr>
          <w:sz w:val="22"/>
          <w:szCs w:val="22"/>
        </w:rPr>
      </w:pPr>
      <w:r w:rsidRPr="005B5242">
        <w:rPr>
          <w:sz w:val="22"/>
          <w:szCs w:val="22"/>
        </w:rPr>
        <w:t>Title: Sexual Stigma and Mental Health: A Stress Process Approach</w:t>
      </w:r>
    </w:p>
    <w:p w14:paraId="2A44490E" w14:textId="79587254" w:rsidR="004A0239" w:rsidRDefault="004A0239" w:rsidP="004A0239">
      <w:pPr>
        <w:ind w:left="720"/>
        <w:rPr>
          <w:sz w:val="22"/>
          <w:szCs w:val="22"/>
        </w:rPr>
      </w:pPr>
      <w:r w:rsidRPr="005B5242">
        <w:rPr>
          <w:sz w:val="22"/>
          <w:szCs w:val="22"/>
        </w:rPr>
        <w:t>Role: Committee Member</w:t>
      </w:r>
      <w:r w:rsidR="008D4234">
        <w:rPr>
          <w:sz w:val="22"/>
          <w:szCs w:val="22"/>
        </w:rPr>
        <w:t>, Defended May 2018</w:t>
      </w:r>
    </w:p>
    <w:p w14:paraId="18B36532" w14:textId="77777777" w:rsidR="00DA10BF" w:rsidRDefault="00DA10BF" w:rsidP="00BC3F41">
      <w:pPr>
        <w:ind w:left="720" w:hanging="360"/>
        <w:rPr>
          <w:sz w:val="22"/>
          <w:szCs w:val="22"/>
        </w:rPr>
      </w:pPr>
      <w:r>
        <w:rPr>
          <w:sz w:val="22"/>
          <w:szCs w:val="22"/>
        </w:rPr>
        <w:t>Catherine Puleo (</w:t>
      </w:r>
      <w:r w:rsidRPr="00DA10BF">
        <w:rPr>
          <w:sz w:val="22"/>
          <w:szCs w:val="22"/>
        </w:rPr>
        <w:t>Kent State University</w:t>
      </w:r>
      <w:r>
        <w:rPr>
          <w:sz w:val="22"/>
          <w:szCs w:val="22"/>
        </w:rPr>
        <w:t>, School of Architecture and Environmental Design)</w:t>
      </w:r>
    </w:p>
    <w:p w14:paraId="353DF11A" w14:textId="77777777" w:rsidR="00DA10BF" w:rsidRDefault="00DA10BF" w:rsidP="00DA10BF">
      <w:pPr>
        <w:ind w:left="720"/>
        <w:rPr>
          <w:sz w:val="22"/>
          <w:szCs w:val="22"/>
        </w:rPr>
      </w:pPr>
      <w:r>
        <w:rPr>
          <w:sz w:val="22"/>
          <w:szCs w:val="22"/>
        </w:rPr>
        <w:t>Title: Place Attachment in the Revitalization of Post-Industrial Downtown Canton: An Analysis of Social, Political and Architectural Theory</w:t>
      </w:r>
    </w:p>
    <w:p w14:paraId="2457464B" w14:textId="166DCBDA" w:rsidR="00DA10BF" w:rsidRDefault="00DA10BF" w:rsidP="00DA10BF">
      <w:pPr>
        <w:ind w:left="720"/>
        <w:rPr>
          <w:sz w:val="22"/>
          <w:szCs w:val="22"/>
        </w:rPr>
      </w:pPr>
      <w:r>
        <w:rPr>
          <w:sz w:val="22"/>
          <w:szCs w:val="22"/>
        </w:rPr>
        <w:t>Role: Committee Member, Defended April 2018</w:t>
      </w:r>
    </w:p>
    <w:p w14:paraId="4330688A" w14:textId="77777777" w:rsidR="004852B9" w:rsidRPr="005B5242" w:rsidRDefault="004852B9" w:rsidP="00BC3F41">
      <w:pPr>
        <w:ind w:left="720" w:hanging="360"/>
        <w:rPr>
          <w:sz w:val="22"/>
          <w:szCs w:val="22"/>
        </w:rPr>
      </w:pPr>
      <w:r w:rsidRPr="005B5242">
        <w:rPr>
          <w:sz w:val="22"/>
          <w:szCs w:val="22"/>
        </w:rPr>
        <w:t>Victoria Reynolds (Kent State University, Department of Sociology)</w:t>
      </w:r>
    </w:p>
    <w:p w14:paraId="33273FF0" w14:textId="77777777" w:rsidR="004852B9" w:rsidRPr="005B5242" w:rsidRDefault="004852B9" w:rsidP="004852B9">
      <w:pPr>
        <w:ind w:left="720"/>
        <w:rPr>
          <w:sz w:val="22"/>
          <w:szCs w:val="22"/>
        </w:rPr>
      </w:pPr>
      <w:r w:rsidRPr="005B5242">
        <w:rPr>
          <w:sz w:val="22"/>
          <w:szCs w:val="22"/>
        </w:rPr>
        <w:t>Title: Cancer and Psychological Distress: Examining the Role of Neighborhood Social Cohesion</w:t>
      </w:r>
    </w:p>
    <w:p w14:paraId="03CCB0CF" w14:textId="6E8971FD" w:rsidR="004852B9" w:rsidRDefault="004852B9" w:rsidP="004852B9">
      <w:pPr>
        <w:ind w:left="720"/>
        <w:rPr>
          <w:sz w:val="22"/>
          <w:szCs w:val="22"/>
        </w:rPr>
      </w:pPr>
      <w:r w:rsidRPr="005B5242">
        <w:rPr>
          <w:sz w:val="22"/>
          <w:szCs w:val="22"/>
        </w:rPr>
        <w:lastRenderedPageBreak/>
        <w:t>Role: Committee Member, Defended October 2017</w:t>
      </w:r>
    </w:p>
    <w:p w14:paraId="29E6D805" w14:textId="17F9FAE1" w:rsidR="006E7868" w:rsidRDefault="006E7868" w:rsidP="004852B9">
      <w:pPr>
        <w:ind w:left="720"/>
        <w:rPr>
          <w:sz w:val="22"/>
          <w:szCs w:val="22"/>
        </w:rPr>
      </w:pPr>
    </w:p>
    <w:p w14:paraId="2EB39651" w14:textId="77777777" w:rsidR="006E7868" w:rsidRPr="005B5242" w:rsidRDefault="006E7868" w:rsidP="004852B9">
      <w:pPr>
        <w:ind w:left="720"/>
        <w:rPr>
          <w:sz w:val="22"/>
          <w:szCs w:val="22"/>
        </w:rPr>
      </w:pPr>
    </w:p>
    <w:p w14:paraId="5EA7A7C6" w14:textId="77777777" w:rsidR="00FB48A2" w:rsidRPr="005B5242" w:rsidRDefault="00FB48A2" w:rsidP="00BC3F41">
      <w:pPr>
        <w:ind w:left="720" w:hanging="360"/>
        <w:rPr>
          <w:sz w:val="22"/>
          <w:szCs w:val="22"/>
        </w:rPr>
      </w:pPr>
      <w:r w:rsidRPr="005B5242">
        <w:rPr>
          <w:sz w:val="22"/>
          <w:szCs w:val="22"/>
        </w:rPr>
        <w:t>James Carter (University of Akron, Department of Sociology)</w:t>
      </w:r>
    </w:p>
    <w:p w14:paraId="60DC4812" w14:textId="77777777" w:rsidR="00FB48A2" w:rsidRPr="005B5242" w:rsidRDefault="00FB48A2" w:rsidP="00FB48A2">
      <w:pPr>
        <w:ind w:left="720"/>
        <w:rPr>
          <w:sz w:val="22"/>
          <w:szCs w:val="22"/>
        </w:rPr>
      </w:pPr>
      <w:r w:rsidRPr="005B5242">
        <w:rPr>
          <w:sz w:val="22"/>
          <w:szCs w:val="22"/>
        </w:rPr>
        <w:t>Title: Ethnic Identity as a Predictor of Non-Medical Prescription Drug Misuse among a College Population</w:t>
      </w:r>
    </w:p>
    <w:p w14:paraId="7DC5BF04" w14:textId="15717F0E" w:rsidR="00FB48A2" w:rsidRPr="005B5242" w:rsidRDefault="00FB48A2" w:rsidP="00FB48A2">
      <w:pPr>
        <w:ind w:left="720"/>
        <w:rPr>
          <w:sz w:val="22"/>
          <w:szCs w:val="22"/>
        </w:rPr>
      </w:pPr>
      <w:r w:rsidRPr="005B5242">
        <w:rPr>
          <w:sz w:val="22"/>
          <w:szCs w:val="22"/>
        </w:rPr>
        <w:t>Role: Committee Member</w:t>
      </w:r>
      <w:r w:rsidR="00226EA2" w:rsidRPr="005B5242">
        <w:rPr>
          <w:sz w:val="22"/>
          <w:szCs w:val="22"/>
        </w:rPr>
        <w:t xml:space="preserve">, Defended </w:t>
      </w:r>
      <w:r w:rsidR="008E19B6" w:rsidRPr="005B5242">
        <w:rPr>
          <w:sz w:val="22"/>
          <w:szCs w:val="22"/>
        </w:rPr>
        <w:t>April</w:t>
      </w:r>
      <w:r w:rsidR="00226EA2" w:rsidRPr="005B5242">
        <w:rPr>
          <w:sz w:val="22"/>
          <w:szCs w:val="22"/>
        </w:rPr>
        <w:t xml:space="preserve"> 2017</w:t>
      </w:r>
    </w:p>
    <w:p w14:paraId="263DEC8C" w14:textId="75457B53" w:rsidR="00DE0182" w:rsidRPr="005B5242" w:rsidRDefault="00DE0182" w:rsidP="00BC3F41">
      <w:pPr>
        <w:ind w:left="720" w:hanging="360"/>
        <w:rPr>
          <w:sz w:val="22"/>
          <w:szCs w:val="22"/>
        </w:rPr>
      </w:pPr>
      <w:r w:rsidRPr="005B5242">
        <w:rPr>
          <w:sz w:val="22"/>
          <w:szCs w:val="22"/>
        </w:rPr>
        <w:t>Erin Andro (Kent State University, Department of Sociology)</w:t>
      </w:r>
    </w:p>
    <w:p w14:paraId="30A88682" w14:textId="77777777" w:rsidR="00DE0182" w:rsidRPr="005B5242" w:rsidRDefault="00DE0182" w:rsidP="00AE52B4">
      <w:pPr>
        <w:ind w:left="720"/>
        <w:rPr>
          <w:sz w:val="22"/>
          <w:szCs w:val="22"/>
        </w:rPr>
      </w:pPr>
      <w:r w:rsidRPr="005B5242">
        <w:rPr>
          <w:sz w:val="22"/>
          <w:szCs w:val="22"/>
        </w:rPr>
        <w:t>Title: Working Around Life: Satisfaction with Precarious Work in the Millennial Generation</w:t>
      </w:r>
    </w:p>
    <w:p w14:paraId="4C3D0649" w14:textId="3898397C" w:rsidR="00DE0182" w:rsidRDefault="00DE0182" w:rsidP="00AE52B4">
      <w:pPr>
        <w:ind w:left="720"/>
        <w:rPr>
          <w:sz w:val="22"/>
          <w:szCs w:val="22"/>
        </w:rPr>
      </w:pPr>
      <w:r w:rsidRPr="005B5242">
        <w:rPr>
          <w:sz w:val="22"/>
          <w:szCs w:val="22"/>
        </w:rPr>
        <w:t>Role: Committee Member, Defended March 2017</w:t>
      </w:r>
    </w:p>
    <w:p w14:paraId="61824B85" w14:textId="77777777" w:rsidR="00190865" w:rsidRPr="005B5242" w:rsidRDefault="00190865" w:rsidP="00BC3F41">
      <w:pPr>
        <w:ind w:left="720" w:hanging="360"/>
        <w:rPr>
          <w:sz w:val="22"/>
          <w:szCs w:val="22"/>
        </w:rPr>
      </w:pPr>
      <w:r w:rsidRPr="005B5242">
        <w:rPr>
          <w:sz w:val="22"/>
          <w:szCs w:val="22"/>
        </w:rPr>
        <w:t>Rusty Schnellinger (Kent State University, Department of Sociology)</w:t>
      </w:r>
    </w:p>
    <w:p w14:paraId="5E980BA6" w14:textId="77777777" w:rsidR="00190865" w:rsidRPr="005B5242" w:rsidRDefault="00190865" w:rsidP="00190865">
      <w:pPr>
        <w:ind w:left="720"/>
        <w:rPr>
          <w:sz w:val="22"/>
          <w:szCs w:val="22"/>
        </w:rPr>
      </w:pPr>
      <w:r w:rsidRPr="005B5242">
        <w:rPr>
          <w:sz w:val="22"/>
          <w:szCs w:val="22"/>
        </w:rPr>
        <w:t>Title: Understanding Effects of Employment on Alcohol Use: A Cross-Sectional Perspective</w:t>
      </w:r>
    </w:p>
    <w:p w14:paraId="0A03D372" w14:textId="795C1CC4" w:rsidR="00190865" w:rsidRDefault="00190865" w:rsidP="00190865">
      <w:pPr>
        <w:ind w:left="720"/>
        <w:rPr>
          <w:sz w:val="22"/>
          <w:szCs w:val="22"/>
        </w:rPr>
      </w:pPr>
      <w:r w:rsidRPr="005B5242">
        <w:rPr>
          <w:sz w:val="22"/>
          <w:szCs w:val="22"/>
        </w:rPr>
        <w:t>Role: Committee Member</w:t>
      </w:r>
      <w:r w:rsidR="00FB48A2" w:rsidRPr="005B5242">
        <w:rPr>
          <w:sz w:val="22"/>
          <w:szCs w:val="22"/>
        </w:rPr>
        <w:t>, Defended November 2016</w:t>
      </w:r>
    </w:p>
    <w:p w14:paraId="4FD384B8" w14:textId="77777777" w:rsidR="00190865" w:rsidRPr="005B5242" w:rsidRDefault="00190865" w:rsidP="00BC3F41">
      <w:pPr>
        <w:ind w:left="720" w:hanging="360"/>
        <w:rPr>
          <w:sz w:val="22"/>
          <w:szCs w:val="22"/>
        </w:rPr>
      </w:pPr>
      <w:r w:rsidRPr="005B5242">
        <w:rPr>
          <w:sz w:val="22"/>
          <w:szCs w:val="22"/>
        </w:rPr>
        <w:t>Elena Fox (Kent State University, Department of Sociology)</w:t>
      </w:r>
    </w:p>
    <w:p w14:paraId="00976B8D" w14:textId="421FB1FA" w:rsidR="00190865" w:rsidRPr="005B5242" w:rsidRDefault="00190865" w:rsidP="00190865">
      <w:pPr>
        <w:ind w:left="720"/>
        <w:rPr>
          <w:sz w:val="22"/>
          <w:szCs w:val="22"/>
        </w:rPr>
      </w:pPr>
      <w:r w:rsidRPr="005B5242">
        <w:rPr>
          <w:sz w:val="22"/>
          <w:szCs w:val="22"/>
        </w:rPr>
        <w:t xml:space="preserve">Title: Social Construction, Perceptions, and Stigma of Concealable Chronic Illness: An Exploratory Comparative Analysis Involving Fibromyalgia, Chronic Fatigue Syndrome, Depression and </w:t>
      </w:r>
      <w:r w:rsidR="005E6CB3" w:rsidRPr="005B5242">
        <w:rPr>
          <w:sz w:val="22"/>
          <w:szCs w:val="22"/>
        </w:rPr>
        <w:t>Obsessive-Compulsive</w:t>
      </w:r>
      <w:r w:rsidRPr="005B5242">
        <w:rPr>
          <w:sz w:val="22"/>
          <w:szCs w:val="22"/>
        </w:rPr>
        <w:t xml:space="preserve"> Disorder</w:t>
      </w:r>
    </w:p>
    <w:p w14:paraId="4C05B87E" w14:textId="3F430E58" w:rsidR="00190865" w:rsidRDefault="00190865" w:rsidP="00190865">
      <w:pPr>
        <w:ind w:left="720"/>
        <w:rPr>
          <w:sz w:val="22"/>
          <w:szCs w:val="22"/>
        </w:rPr>
      </w:pPr>
      <w:r w:rsidRPr="005B5242">
        <w:rPr>
          <w:sz w:val="22"/>
          <w:szCs w:val="22"/>
        </w:rPr>
        <w:t>Role: Committee Member</w:t>
      </w:r>
      <w:r w:rsidR="00C920A3" w:rsidRPr="005B5242">
        <w:rPr>
          <w:sz w:val="22"/>
          <w:szCs w:val="22"/>
        </w:rPr>
        <w:t>, Defended July 2016</w:t>
      </w:r>
    </w:p>
    <w:p w14:paraId="1283A36D" w14:textId="77777777" w:rsidR="00190865" w:rsidRPr="005B5242" w:rsidRDefault="00190865" w:rsidP="00BC3F41">
      <w:pPr>
        <w:ind w:left="720" w:hanging="360"/>
        <w:rPr>
          <w:sz w:val="22"/>
          <w:szCs w:val="22"/>
        </w:rPr>
      </w:pPr>
      <w:r w:rsidRPr="005B5242">
        <w:rPr>
          <w:sz w:val="22"/>
          <w:szCs w:val="22"/>
        </w:rPr>
        <w:t>Nicolle Estevez (Kent State University, Department of Sociology)</w:t>
      </w:r>
    </w:p>
    <w:p w14:paraId="5F214FE2" w14:textId="77777777" w:rsidR="00190865" w:rsidRPr="005B5242" w:rsidRDefault="00190865" w:rsidP="00190865">
      <w:pPr>
        <w:ind w:left="720"/>
        <w:rPr>
          <w:sz w:val="22"/>
          <w:szCs w:val="22"/>
        </w:rPr>
      </w:pPr>
      <w:r w:rsidRPr="005B5242">
        <w:rPr>
          <w:sz w:val="22"/>
          <w:szCs w:val="22"/>
        </w:rPr>
        <w:t>Title: Understanding the Effect of Acculturation and Neighborhood Disorder on Adolescents’ Positive Development and Delinquent Behavior.</w:t>
      </w:r>
    </w:p>
    <w:p w14:paraId="1C026F4A" w14:textId="75A3DA7B" w:rsidR="00190865" w:rsidRDefault="00190865" w:rsidP="00190865">
      <w:pPr>
        <w:ind w:left="720"/>
        <w:rPr>
          <w:sz w:val="22"/>
          <w:szCs w:val="22"/>
        </w:rPr>
      </w:pPr>
      <w:r w:rsidRPr="005B5242">
        <w:rPr>
          <w:sz w:val="22"/>
          <w:szCs w:val="22"/>
        </w:rPr>
        <w:t xml:space="preserve">Role: </w:t>
      </w:r>
      <w:r w:rsidR="00E14E17">
        <w:rPr>
          <w:sz w:val="22"/>
          <w:szCs w:val="22"/>
        </w:rPr>
        <w:t xml:space="preserve">Committee </w:t>
      </w:r>
      <w:r w:rsidRPr="005B5242">
        <w:rPr>
          <w:sz w:val="22"/>
          <w:szCs w:val="22"/>
        </w:rPr>
        <w:t>Chair</w:t>
      </w:r>
      <w:r w:rsidR="00C920A3" w:rsidRPr="005B5242">
        <w:rPr>
          <w:sz w:val="22"/>
          <w:szCs w:val="22"/>
        </w:rPr>
        <w:t>, Defended, June 2016</w:t>
      </w:r>
    </w:p>
    <w:p w14:paraId="247429B9" w14:textId="77777777" w:rsidR="00BC3F41" w:rsidRPr="005B5242" w:rsidRDefault="00BC3F41" w:rsidP="00BC3F41">
      <w:pPr>
        <w:ind w:left="720" w:hanging="360"/>
        <w:rPr>
          <w:sz w:val="22"/>
          <w:szCs w:val="22"/>
        </w:rPr>
      </w:pPr>
      <w:r w:rsidRPr="005B5242">
        <w:rPr>
          <w:sz w:val="22"/>
          <w:szCs w:val="22"/>
        </w:rPr>
        <w:t>Jay Hays (Kent State University, Department of Sociology)</w:t>
      </w:r>
    </w:p>
    <w:p w14:paraId="17716EC2" w14:textId="77777777" w:rsidR="00BC3F41" w:rsidRPr="005B5242" w:rsidRDefault="00BC3F41" w:rsidP="00BC3F41">
      <w:pPr>
        <w:ind w:right="-90" w:firstLine="720"/>
        <w:rPr>
          <w:rFonts w:eastAsia="Calibri" w:cs="Calibri"/>
          <w:sz w:val="22"/>
          <w:szCs w:val="22"/>
        </w:rPr>
      </w:pPr>
      <w:r w:rsidRPr="005B5242">
        <w:rPr>
          <w:rFonts w:eastAsia="Calibri" w:cs="Calibri"/>
          <w:sz w:val="22"/>
          <w:szCs w:val="22"/>
        </w:rPr>
        <w:t>Title: Individual and Institutional Factors effecting Identity among Minority Science Students</w:t>
      </w:r>
    </w:p>
    <w:p w14:paraId="75B2C611" w14:textId="5126F4A7" w:rsidR="00BC3F41" w:rsidRDefault="00BC3F41" w:rsidP="00BC3F41">
      <w:pPr>
        <w:ind w:left="720"/>
        <w:rPr>
          <w:sz w:val="22"/>
          <w:szCs w:val="22"/>
        </w:rPr>
      </w:pPr>
      <w:r w:rsidRPr="005B5242">
        <w:rPr>
          <w:sz w:val="22"/>
          <w:szCs w:val="22"/>
        </w:rPr>
        <w:t>Role: Committee Member, Defended September 2011</w:t>
      </w:r>
    </w:p>
    <w:p w14:paraId="66655FDA" w14:textId="77777777" w:rsidR="00BC3F41" w:rsidRPr="005B5242" w:rsidRDefault="00BC3F41" w:rsidP="00BC3F41">
      <w:pPr>
        <w:ind w:left="360"/>
        <w:rPr>
          <w:sz w:val="22"/>
          <w:szCs w:val="22"/>
        </w:rPr>
      </w:pPr>
      <w:r w:rsidRPr="005B5242">
        <w:rPr>
          <w:sz w:val="22"/>
          <w:szCs w:val="22"/>
        </w:rPr>
        <w:t>Christi L. Gross (Kent State University, Department of Sociology)</w:t>
      </w:r>
    </w:p>
    <w:p w14:paraId="5A1B1AC4" w14:textId="77777777" w:rsidR="00BC3F41" w:rsidRPr="005B5242" w:rsidRDefault="00BC3F41" w:rsidP="00190865">
      <w:pPr>
        <w:ind w:left="720"/>
        <w:rPr>
          <w:sz w:val="22"/>
          <w:szCs w:val="22"/>
        </w:rPr>
      </w:pPr>
      <w:r w:rsidRPr="005B5242">
        <w:rPr>
          <w:sz w:val="22"/>
          <w:szCs w:val="22"/>
        </w:rPr>
        <w:t>Title: The Mental Health Implications of Unmet Parenting Efficacy Expectations</w:t>
      </w:r>
    </w:p>
    <w:p w14:paraId="5CDEB29C" w14:textId="5E84997C" w:rsidR="00BC3F41" w:rsidRPr="005B5242" w:rsidRDefault="00BC3F41" w:rsidP="00190865">
      <w:pPr>
        <w:ind w:left="720"/>
        <w:rPr>
          <w:sz w:val="22"/>
          <w:szCs w:val="22"/>
        </w:rPr>
      </w:pPr>
      <w:r w:rsidRPr="005B5242">
        <w:rPr>
          <w:sz w:val="22"/>
          <w:szCs w:val="22"/>
        </w:rPr>
        <w:t>Role: Committee Member, Defended July 2011</w:t>
      </w:r>
    </w:p>
    <w:p w14:paraId="6676E99B" w14:textId="77777777" w:rsidR="00BC3F41" w:rsidRPr="005B5242" w:rsidRDefault="00BC3F41" w:rsidP="00BC3F41">
      <w:pPr>
        <w:ind w:left="360"/>
        <w:rPr>
          <w:sz w:val="22"/>
          <w:szCs w:val="22"/>
        </w:rPr>
      </w:pPr>
      <w:r w:rsidRPr="005B5242">
        <w:rPr>
          <w:sz w:val="22"/>
          <w:szCs w:val="22"/>
        </w:rPr>
        <w:t>Jared Rosenberger (University of Akron, Department of Sociology)</w:t>
      </w:r>
    </w:p>
    <w:p w14:paraId="7AECBE77" w14:textId="77777777" w:rsidR="00BC3F41" w:rsidRPr="005B5242" w:rsidRDefault="00BC3F41" w:rsidP="00BC3F41">
      <w:pPr>
        <w:ind w:left="720"/>
        <w:rPr>
          <w:sz w:val="22"/>
          <w:szCs w:val="22"/>
        </w:rPr>
      </w:pPr>
      <w:r w:rsidRPr="005B5242">
        <w:rPr>
          <w:sz w:val="22"/>
          <w:szCs w:val="22"/>
        </w:rPr>
        <w:t>Title: The Influence of crime-related media on perceived goals of criminal sentencing</w:t>
      </w:r>
    </w:p>
    <w:p w14:paraId="6753CF4B" w14:textId="4E7660DE" w:rsidR="00BC3F41" w:rsidRDefault="00BC3F41" w:rsidP="00BC3F41">
      <w:pPr>
        <w:ind w:left="720"/>
        <w:rPr>
          <w:sz w:val="22"/>
          <w:szCs w:val="22"/>
        </w:rPr>
      </w:pPr>
      <w:r w:rsidRPr="005B5242">
        <w:rPr>
          <w:sz w:val="22"/>
          <w:szCs w:val="22"/>
        </w:rPr>
        <w:t>Role: Committee Member; Defended February 2010</w:t>
      </w:r>
    </w:p>
    <w:p w14:paraId="15445806" w14:textId="77777777" w:rsidR="00BC3F41" w:rsidRPr="005B5242" w:rsidRDefault="00BC3F41" w:rsidP="00BC3F41">
      <w:pPr>
        <w:ind w:left="720" w:hanging="360"/>
        <w:rPr>
          <w:sz w:val="22"/>
          <w:szCs w:val="22"/>
        </w:rPr>
      </w:pPr>
      <w:proofErr w:type="spellStart"/>
      <w:r w:rsidRPr="005B5242">
        <w:rPr>
          <w:sz w:val="22"/>
          <w:szCs w:val="22"/>
        </w:rPr>
        <w:t>Daysha</w:t>
      </w:r>
      <w:proofErr w:type="spellEnd"/>
      <w:r w:rsidRPr="005B5242">
        <w:rPr>
          <w:sz w:val="22"/>
          <w:szCs w:val="22"/>
        </w:rPr>
        <w:t xml:space="preserve"> Lawrence (University of Akron, Department of Sociology)</w:t>
      </w:r>
    </w:p>
    <w:p w14:paraId="79F1A79B" w14:textId="77777777" w:rsidR="00BC3F41" w:rsidRPr="005B5242" w:rsidRDefault="00BC3F41" w:rsidP="00BC3F41">
      <w:pPr>
        <w:ind w:left="720" w:right="-90"/>
        <w:rPr>
          <w:sz w:val="22"/>
          <w:szCs w:val="22"/>
        </w:rPr>
      </w:pPr>
      <w:r w:rsidRPr="005B5242">
        <w:rPr>
          <w:sz w:val="22"/>
          <w:szCs w:val="22"/>
        </w:rPr>
        <w:t>Title: Childhood victimization and adolescent delinquency: A Test of social control theory</w:t>
      </w:r>
    </w:p>
    <w:p w14:paraId="46B7E5CF" w14:textId="600BCA36" w:rsidR="00BC3F41" w:rsidRDefault="00BC3F41" w:rsidP="00BC3F41">
      <w:pPr>
        <w:ind w:left="720"/>
        <w:rPr>
          <w:sz w:val="22"/>
          <w:szCs w:val="22"/>
        </w:rPr>
      </w:pPr>
      <w:r w:rsidRPr="005B5242">
        <w:rPr>
          <w:sz w:val="22"/>
          <w:szCs w:val="22"/>
        </w:rPr>
        <w:t>Role: Committee Member; Defended July 2009</w:t>
      </w:r>
    </w:p>
    <w:p w14:paraId="17F823D2" w14:textId="77777777" w:rsidR="00BC3F41" w:rsidRPr="005B5242" w:rsidRDefault="00BC3F41" w:rsidP="00BC3F41">
      <w:pPr>
        <w:ind w:left="720" w:hanging="360"/>
        <w:rPr>
          <w:sz w:val="22"/>
          <w:szCs w:val="22"/>
        </w:rPr>
      </w:pPr>
      <w:r w:rsidRPr="005B5242">
        <w:rPr>
          <w:sz w:val="22"/>
          <w:szCs w:val="22"/>
        </w:rPr>
        <w:t>Rebecca Schwartz (Kent State University, Department of Sociology)</w:t>
      </w:r>
    </w:p>
    <w:p w14:paraId="2582FF2A" w14:textId="77777777" w:rsidR="00BC3F41" w:rsidRPr="005B5242" w:rsidRDefault="00BC3F41" w:rsidP="00BC3F41">
      <w:pPr>
        <w:ind w:left="720" w:right="-540"/>
        <w:rPr>
          <w:sz w:val="22"/>
          <w:szCs w:val="22"/>
        </w:rPr>
      </w:pPr>
      <w:r w:rsidRPr="005B5242">
        <w:rPr>
          <w:sz w:val="22"/>
          <w:szCs w:val="22"/>
        </w:rPr>
        <w:t>Title: Cell phone communication versus face-to-face communication: The effect of mode of communication on relationship satisfaction, potentially mediated by the quality of communication</w:t>
      </w:r>
    </w:p>
    <w:p w14:paraId="2D83B9DD" w14:textId="20E71AEB" w:rsidR="00BC3F41" w:rsidRDefault="00BC3F41" w:rsidP="00BC3F41">
      <w:pPr>
        <w:ind w:left="720"/>
        <w:rPr>
          <w:sz w:val="22"/>
          <w:szCs w:val="22"/>
        </w:rPr>
      </w:pPr>
      <w:r w:rsidRPr="005B5242">
        <w:rPr>
          <w:sz w:val="22"/>
          <w:szCs w:val="22"/>
        </w:rPr>
        <w:t>Role: Committee Member; Defended November 2008</w:t>
      </w:r>
    </w:p>
    <w:p w14:paraId="317E1154" w14:textId="77777777" w:rsidR="00BC3F41" w:rsidRPr="005B5242" w:rsidRDefault="00BC3F41" w:rsidP="00BC3F41">
      <w:pPr>
        <w:rPr>
          <w:b/>
          <w:i/>
          <w:sz w:val="22"/>
          <w:szCs w:val="22"/>
        </w:rPr>
      </w:pPr>
      <w:r w:rsidRPr="005B5242">
        <w:rPr>
          <w:b/>
          <w:i/>
          <w:sz w:val="22"/>
          <w:szCs w:val="22"/>
        </w:rPr>
        <w:t>Undergraduate Honors Theses:</w:t>
      </w:r>
    </w:p>
    <w:p w14:paraId="78D22591" w14:textId="5865FF31" w:rsidR="00636F9D" w:rsidRDefault="006A0325" w:rsidP="008E728C">
      <w:pPr>
        <w:ind w:left="720" w:hanging="360"/>
        <w:rPr>
          <w:rFonts w:cs="Courier New"/>
          <w:sz w:val="22"/>
          <w:szCs w:val="22"/>
        </w:rPr>
      </w:pPr>
      <w:r>
        <w:rPr>
          <w:rFonts w:cs="Courier New"/>
          <w:sz w:val="22"/>
          <w:szCs w:val="22"/>
        </w:rPr>
        <w:t xml:space="preserve">Gage </w:t>
      </w:r>
      <w:r w:rsidR="00CD320E">
        <w:rPr>
          <w:rFonts w:cs="Courier New"/>
          <w:sz w:val="22"/>
          <w:szCs w:val="22"/>
        </w:rPr>
        <w:t xml:space="preserve">Koontz: Down with </w:t>
      </w:r>
      <w:proofErr w:type="spellStart"/>
      <w:r w:rsidR="00CD320E">
        <w:rPr>
          <w:rFonts w:cs="Courier New"/>
          <w:sz w:val="22"/>
          <w:szCs w:val="22"/>
        </w:rPr>
        <w:t>Templ</w:t>
      </w:r>
      <w:r w:rsidR="00921211">
        <w:rPr>
          <w:rFonts w:cs="Courier New"/>
          <w:sz w:val="22"/>
          <w:szCs w:val="22"/>
        </w:rPr>
        <w:t>etown</w:t>
      </w:r>
      <w:proofErr w:type="spellEnd"/>
      <w:r w:rsidR="00921211">
        <w:rPr>
          <w:rFonts w:cs="Courier New"/>
          <w:sz w:val="22"/>
          <w:szCs w:val="22"/>
        </w:rPr>
        <w:t>: The Understanding and classification of American Studentification</w:t>
      </w:r>
    </w:p>
    <w:p w14:paraId="5BFBD709" w14:textId="2185C2A9" w:rsidR="00130BC3" w:rsidRDefault="00130BC3" w:rsidP="00EF5843">
      <w:pPr>
        <w:ind w:left="720"/>
        <w:rPr>
          <w:rFonts w:cs="Courier New"/>
          <w:sz w:val="22"/>
          <w:szCs w:val="22"/>
        </w:rPr>
      </w:pPr>
      <w:r>
        <w:rPr>
          <w:rFonts w:cs="Courier New"/>
          <w:sz w:val="22"/>
          <w:szCs w:val="22"/>
        </w:rPr>
        <w:t>Role: Committee Member, Defended July 2021</w:t>
      </w:r>
    </w:p>
    <w:p w14:paraId="4C6B8647" w14:textId="0ADA6E9D" w:rsidR="008E728C" w:rsidRPr="005B5242" w:rsidRDefault="008E728C" w:rsidP="008E728C">
      <w:pPr>
        <w:ind w:left="720" w:hanging="360"/>
        <w:rPr>
          <w:rFonts w:cs="Courier New"/>
          <w:sz w:val="22"/>
          <w:szCs w:val="22"/>
        </w:rPr>
      </w:pPr>
      <w:r w:rsidRPr="005B5242">
        <w:rPr>
          <w:rFonts w:cs="Courier New"/>
          <w:sz w:val="22"/>
          <w:szCs w:val="22"/>
        </w:rPr>
        <w:t>Veronica Musser</w:t>
      </w:r>
      <w:r w:rsidR="00295625" w:rsidRPr="005B5242">
        <w:rPr>
          <w:rFonts w:cs="Courier New"/>
          <w:sz w:val="22"/>
          <w:szCs w:val="22"/>
        </w:rPr>
        <w:t>:</w:t>
      </w:r>
      <w:r w:rsidR="00295625" w:rsidRPr="005B5242">
        <w:rPr>
          <w:sz w:val="22"/>
          <w:szCs w:val="22"/>
        </w:rPr>
        <w:t xml:space="preserve"> </w:t>
      </w:r>
      <w:r w:rsidR="00295625" w:rsidRPr="005B5242">
        <w:rPr>
          <w:rFonts w:cs="Courier New"/>
          <w:sz w:val="22"/>
          <w:szCs w:val="22"/>
        </w:rPr>
        <w:t>A Clinical speech-language pathologist’s knowledge of Alzheimer’s based on education and experience</w:t>
      </w:r>
    </w:p>
    <w:p w14:paraId="540B2590" w14:textId="3D8B4858" w:rsidR="008E728C" w:rsidRPr="005B5242" w:rsidRDefault="008E728C" w:rsidP="008E728C">
      <w:pPr>
        <w:ind w:left="720"/>
        <w:rPr>
          <w:rFonts w:cs="Courier New"/>
          <w:sz w:val="22"/>
          <w:szCs w:val="22"/>
        </w:rPr>
      </w:pPr>
      <w:r w:rsidRPr="005B5242">
        <w:rPr>
          <w:rFonts w:cs="Courier New"/>
          <w:sz w:val="22"/>
          <w:szCs w:val="22"/>
        </w:rPr>
        <w:t xml:space="preserve">Role: Committee Member, Defended </w:t>
      </w:r>
      <w:r w:rsidR="00295625" w:rsidRPr="005B5242">
        <w:rPr>
          <w:rFonts w:cs="Courier New"/>
          <w:sz w:val="22"/>
          <w:szCs w:val="22"/>
        </w:rPr>
        <w:t>April 2018</w:t>
      </w:r>
    </w:p>
    <w:p w14:paraId="4AACE200" w14:textId="38D47C1C" w:rsidR="00295625" w:rsidRPr="005B5242" w:rsidRDefault="00295625" w:rsidP="00BC3F41">
      <w:pPr>
        <w:ind w:left="720" w:hanging="360"/>
        <w:rPr>
          <w:rFonts w:cs="Courier New"/>
          <w:sz w:val="22"/>
          <w:szCs w:val="22"/>
        </w:rPr>
      </w:pPr>
      <w:r w:rsidRPr="005B5242">
        <w:rPr>
          <w:rFonts w:cs="Courier New"/>
          <w:sz w:val="22"/>
          <w:szCs w:val="22"/>
        </w:rPr>
        <w:t>Christina Watson:</w:t>
      </w:r>
      <w:r w:rsidR="00697468">
        <w:rPr>
          <w:rFonts w:cs="Courier New"/>
          <w:sz w:val="22"/>
          <w:szCs w:val="22"/>
        </w:rPr>
        <w:t xml:space="preserve"> </w:t>
      </w:r>
      <w:r w:rsidR="00697468" w:rsidRPr="00697468">
        <w:rPr>
          <w:rFonts w:cs="Courier New"/>
          <w:sz w:val="22"/>
          <w:szCs w:val="22"/>
        </w:rPr>
        <w:t>Perceptions o</w:t>
      </w:r>
      <w:r w:rsidR="00B52241">
        <w:rPr>
          <w:rFonts w:cs="Courier New"/>
          <w:sz w:val="22"/>
          <w:szCs w:val="22"/>
        </w:rPr>
        <w:t>f</w:t>
      </w:r>
      <w:r w:rsidR="00697468" w:rsidRPr="00697468">
        <w:rPr>
          <w:rFonts w:cs="Courier New"/>
          <w:sz w:val="22"/>
          <w:szCs w:val="22"/>
        </w:rPr>
        <w:t xml:space="preserve"> </w:t>
      </w:r>
      <w:r w:rsidR="00697468">
        <w:rPr>
          <w:rFonts w:cs="Courier New"/>
          <w:sz w:val="22"/>
          <w:szCs w:val="22"/>
        </w:rPr>
        <w:t>h</w:t>
      </w:r>
      <w:r w:rsidR="00697468" w:rsidRPr="00697468">
        <w:rPr>
          <w:rFonts w:cs="Courier New"/>
          <w:sz w:val="22"/>
          <w:szCs w:val="22"/>
        </w:rPr>
        <w:t>omeschooling</w:t>
      </w:r>
    </w:p>
    <w:p w14:paraId="6566E7EC" w14:textId="24000172" w:rsidR="00295625" w:rsidRPr="005B5242" w:rsidRDefault="00295625" w:rsidP="00295625">
      <w:pPr>
        <w:ind w:left="720"/>
        <w:rPr>
          <w:rFonts w:cs="Courier New"/>
          <w:sz w:val="22"/>
          <w:szCs w:val="22"/>
        </w:rPr>
      </w:pPr>
      <w:r w:rsidRPr="005B5242">
        <w:rPr>
          <w:rFonts w:cs="Courier New"/>
          <w:sz w:val="22"/>
          <w:szCs w:val="22"/>
        </w:rPr>
        <w:t>Role: Committee Member, Defended April 2018</w:t>
      </w:r>
    </w:p>
    <w:p w14:paraId="37DC4557" w14:textId="5D005A26" w:rsidR="00BC3F41" w:rsidRDefault="00295625" w:rsidP="00BC3F41">
      <w:pPr>
        <w:ind w:left="720" w:hanging="360"/>
        <w:rPr>
          <w:rFonts w:cs="Courier New"/>
          <w:sz w:val="22"/>
          <w:szCs w:val="22"/>
        </w:rPr>
      </w:pPr>
      <w:r w:rsidRPr="005B5242">
        <w:rPr>
          <w:rFonts w:cs="Courier New"/>
          <w:sz w:val="22"/>
          <w:szCs w:val="22"/>
        </w:rPr>
        <w:t>Bradley Stewart:</w:t>
      </w:r>
      <w:r w:rsidR="00BC3F41" w:rsidRPr="005B5242">
        <w:rPr>
          <w:rFonts w:cs="Courier New"/>
          <w:sz w:val="22"/>
          <w:szCs w:val="22"/>
        </w:rPr>
        <w:t xml:space="preserve"> Perception of family and friends influencing perceived affect and attributes. Role: Committee Chair</w:t>
      </w:r>
      <w:r w:rsidRPr="005B5242">
        <w:rPr>
          <w:rFonts w:cs="Courier New"/>
          <w:sz w:val="22"/>
          <w:szCs w:val="22"/>
        </w:rPr>
        <w:t>,</w:t>
      </w:r>
      <w:r w:rsidR="007F5993" w:rsidRPr="005B5242">
        <w:rPr>
          <w:rFonts w:cs="Courier New"/>
          <w:sz w:val="22"/>
          <w:szCs w:val="22"/>
        </w:rPr>
        <w:t xml:space="preserve"> Defended April 2014.</w:t>
      </w:r>
    </w:p>
    <w:p w14:paraId="185CF712" w14:textId="77777777" w:rsidR="008E728C" w:rsidRPr="005B5242" w:rsidRDefault="00BC3F41" w:rsidP="00BC3F41">
      <w:pPr>
        <w:ind w:left="720" w:hanging="360"/>
        <w:rPr>
          <w:rFonts w:cs="Courier New"/>
          <w:sz w:val="22"/>
          <w:szCs w:val="22"/>
        </w:rPr>
      </w:pPr>
      <w:r w:rsidRPr="005B5242">
        <w:rPr>
          <w:rFonts w:cs="Courier New"/>
          <w:sz w:val="22"/>
          <w:szCs w:val="22"/>
        </w:rPr>
        <w:t xml:space="preserve">Brittany </w:t>
      </w:r>
      <w:r w:rsidR="00295625" w:rsidRPr="005B5242">
        <w:rPr>
          <w:rFonts w:cs="Courier New"/>
          <w:sz w:val="22"/>
          <w:szCs w:val="22"/>
        </w:rPr>
        <w:t>Barnes:</w:t>
      </w:r>
      <w:r w:rsidRPr="005B5242">
        <w:rPr>
          <w:rFonts w:cs="Courier New"/>
          <w:sz w:val="22"/>
          <w:szCs w:val="22"/>
        </w:rPr>
        <w:t xml:space="preserve"> Perceived vs. actual risky behaviors: Informing group stereotypes of Honors students and social Greeks. </w:t>
      </w:r>
    </w:p>
    <w:p w14:paraId="417F268F" w14:textId="23633315" w:rsidR="00BC3F41" w:rsidRPr="005B5242" w:rsidRDefault="00BC3F41" w:rsidP="00BC3F41">
      <w:pPr>
        <w:ind w:left="720" w:hanging="360"/>
        <w:rPr>
          <w:rFonts w:cs="Courier New"/>
          <w:sz w:val="22"/>
          <w:szCs w:val="22"/>
        </w:rPr>
      </w:pPr>
      <w:r w:rsidRPr="005B5242">
        <w:rPr>
          <w:rFonts w:cs="Courier New"/>
          <w:sz w:val="22"/>
          <w:szCs w:val="22"/>
        </w:rPr>
        <w:t>Role: Committee Chair</w:t>
      </w:r>
      <w:r w:rsidR="00295625" w:rsidRPr="005B5242">
        <w:rPr>
          <w:rFonts w:cs="Courier New"/>
          <w:sz w:val="22"/>
          <w:szCs w:val="22"/>
        </w:rPr>
        <w:t>,</w:t>
      </w:r>
      <w:r w:rsidRPr="005B5242">
        <w:rPr>
          <w:rFonts w:cs="Courier New"/>
          <w:sz w:val="22"/>
          <w:szCs w:val="22"/>
        </w:rPr>
        <w:t xml:space="preserve"> Defended November 2011</w:t>
      </w:r>
    </w:p>
    <w:p w14:paraId="45F71E8E" w14:textId="77777777" w:rsidR="00BC3F41" w:rsidRPr="005B5242" w:rsidRDefault="00BC3F41" w:rsidP="00BC3F41">
      <w:pPr>
        <w:rPr>
          <w:b/>
          <w:i/>
          <w:sz w:val="22"/>
          <w:szCs w:val="22"/>
        </w:rPr>
      </w:pPr>
      <w:r w:rsidRPr="005B5242">
        <w:rPr>
          <w:b/>
          <w:i/>
          <w:sz w:val="22"/>
          <w:szCs w:val="22"/>
        </w:rPr>
        <w:lastRenderedPageBreak/>
        <w:t>Undergraduate McNair Scholars:</w:t>
      </w:r>
    </w:p>
    <w:p w14:paraId="345C08ED" w14:textId="2FAB81AD" w:rsidR="00BC3F41" w:rsidRDefault="00BC3F41" w:rsidP="00BC3F41">
      <w:pPr>
        <w:ind w:left="720" w:hanging="360"/>
        <w:rPr>
          <w:sz w:val="22"/>
          <w:szCs w:val="22"/>
        </w:rPr>
      </w:pPr>
      <w:r w:rsidRPr="005B5242">
        <w:rPr>
          <w:rFonts w:cs="Courier New"/>
          <w:sz w:val="22"/>
          <w:szCs w:val="22"/>
        </w:rPr>
        <w:t>Nicolle Estevez</w:t>
      </w:r>
      <w:r w:rsidR="00295625" w:rsidRPr="005B5242">
        <w:rPr>
          <w:rFonts w:cs="Courier New"/>
          <w:sz w:val="22"/>
          <w:szCs w:val="22"/>
        </w:rPr>
        <w:t>:</w:t>
      </w:r>
      <w:r w:rsidRPr="005B5242">
        <w:rPr>
          <w:rFonts w:cs="Courier New"/>
          <w:sz w:val="22"/>
          <w:szCs w:val="22"/>
        </w:rPr>
        <w:t xml:space="preserve"> </w:t>
      </w:r>
      <w:r w:rsidRPr="005B5242">
        <w:rPr>
          <w:sz w:val="22"/>
          <w:szCs w:val="22"/>
        </w:rPr>
        <w:t>An Investigation on Assets: Specifically</w:t>
      </w:r>
      <w:r w:rsidR="00A30C47" w:rsidRPr="005B5242">
        <w:rPr>
          <w:sz w:val="22"/>
          <w:szCs w:val="22"/>
        </w:rPr>
        <w:t>,</w:t>
      </w:r>
      <w:r w:rsidRPr="005B5242">
        <w:rPr>
          <w:sz w:val="22"/>
          <w:szCs w:val="22"/>
        </w:rPr>
        <w:t xml:space="preserve"> The Five Cs and Positive Youth Development. Role: Advisor on research project</w:t>
      </w:r>
      <w:r w:rsidR="00295625" w:rsidRPr="005B5242">
        <w:rPr>
          <w:sz w:val="22"/>
          <w:szCs w:val="22"/>
        </w:rPr>
        <w:t>,</w:t>
      </w:r>
      <w:r w:rsidRPr="005B5242">
        <w:rPr>
          <w:sz w:val="22"/>
          <w:szCs w:val="22"/>
        </w:rPr>
        <w:t xml:space="preserve"> Completed August 2012.</w:t>
      </w:r>
    </w:p>
    <w:p w14:paraId="49CF2FAF" w14:textId="77777777" w:rsidR="004511FB" w:rsidRPr="005B5242" w:rsidRDefault="002C5D15" w:rsidP="00007D03">
      <w:pPr>
        <w:tabs>
          <w:tab w:val="left" w:pos="720"/>
        </w:tabs>
        <w:ind w:left="1440" w:hanging="1440"/>
        <w:rPr>
          <w:b/>
          <w:i/>
          <w:sz w:val="22"/>
          <w:szCs w:val="22"/>
        </w:rPr>
      </w:pPr>
      <w:r w:rsidRPr="005B5242">
        <w:rPr>
          <w:b/>
          <w:i/>
          <w:sz w:val="22"/>
          <w:szCs w:val="22"/>
        </w:rPr>
        <w:t>Undergraduate Research</w:t>
      </w:r>
    </w:p>
    <w:p w14:paraId="2C652045" w14:textId="4D324910" w:rsidR="00A51683" w:rsidRDefault="00A51683" w:rsidP="00AE4776">
      <w:pPr>
        <w:ind w:left="720" w:hanging="360"/>
        <w:rPr>
          <w:sz w:val="22"/>
          <w:szCs w:val="22"/>
        </w:rPr>
      </w:pPr>
      <w:r>
        <w:rPr>
          <w:sz w:val="22"/>
          <w:szCs w:val="22"/>
        </w:rPr>
        <w:t xml:space="preserve">Tristan Davis, </w:t>
      </w:r>
      <w:r w:rsidRPr="00A51683">
        <w:rPr>
          <w:sz w:val="22"/>
          <w:szCs w:val="22"/>
        </w:rPr>
        <w:t>An Assessment of Police Cadet Preparedness of Ability to Cope with the Nature of the Job</w:t>
      </w:r>
      <w:r>
        <w:rPr>
          <w:sz w:val="22"/>
          <w:szCs w:val="22"/>
        </w:rPr>
        <w:t>, SURE fellow (Summer, 2018), presented results October 1, 2018</w:t>
      </w:r>
      <w:r w:rsidR="004752F1">
        <w:rPr>
          <w:sz w:val="22"/>
          <w:szCs w:val="22"/>
        </w:rPr>
        <w:t>. Also presented at the Undergraduate Research Symposium, April 2019.</w:t>
      </w:r>
    </w:p>
    <w:p w14:paraId="3E93CCC9" w14:textId="77777777" w:rsidR="00AE4776" w:rsidRDefault="00AE4776" w:rsidP="00AE4776">
      <w:pPr>
        <w:ind w:left="720" w:hanging="360"/>
        <w:rPr>
          <w:sz w:val="22"/>
          <w:szCs w:val="22"/>
        </w:rPr>
      </w:pPr>
      <w:proofErr w:type="spellStart"/>
      <w:r w:rsidRPr="00AE4776">
        <w:rPr>
          <w:sz w:val="22"/>
          <w:szCs w:val="22"/>
        </w:rPr>
        <w:t>Daiyajot</w:t>
      </w:r>
      <w:proofErr w:type="spellEnd"/>
      <w:r w:rsidRPr="00AE4776">
        <w:rPr>
          <w:sz w:val="22"/>
          <w:szCs w:val="22"/>
        </w:rPr>
        <w:t xml:space="preserve"> Grewal and Emily Catchpole</w:t>
      </w:r>
      <w:r>
        <w:rPr>
          <w:sz w:val="22"/>
          <w:szCs w:val="22"/>
        </w:rPr>
        <w:t>,</w:t>
      </w:r>
      <w:r w:rsidRPr="00AE4776">
        <w:rPr>
          <w:sz w:val="22"/>
          <w:szCs w:val="22"/>
        </w:rPr>
        <w:t xml:space="preserve"> Factors Impacting Ex</w:t>
      </w:r>
      <w:r>
        <w:rPr>
          <w:sz w:val="22"/>
          <w:szCs w:val="22"/>
        </w:rPr>
        <w:t>-</w:t>
      </w:r>
      <w:r w:rsidRPr="00AE4776">
        <w:rPr>
          <w:sz w:val="22"/>
          <w:szCs w:val="22"/>
        </w:rPr>
        <w:t>Offenders’</w:t>
      </w:r>
      <w:r>
        <w:rPr>
          <w:sz w:val="22"/>
          <w:szCs w:val="22"/>
        </w:rPr>
        <w:t xml:space="preserve"> </w:t>
      </w:r>
      <w:r w:rsidRPr="00AE4776">
        <w:rPr>
          <w:sz w:val="22"/>
          <w:szCs w:val="22"/>
        </w:rPr>
        <w:t>Employment Status and Household Income</w:t>
      </w:r>
      <w:r>
        <w:rPr>
          <w:sz w:val="22"/>
          <w:szCs w:val="22"/>
        </w:rPr>
        <w:t xml:space="preserve">, </w:t>
      </w:r>
      <w:r w:rsidRPr="00AE4776">
        <w:rPr>
          <w:sz w:val="22"/>
          <w:szCs w:val="22"/>
        </w:rPr>
        <w:t xml:space="preserve">Northeast Ohio Undergraduate Research </w:t>
      </w:r>
      <w:hyperlink r:id="rId19" w:history="1">
        <w:r w:rsidRPr="00AE4776">
          <w:rPr>
            <w:rStyle w:val="Hyperlink"/>
            <w:sz w:val="22"/>
            <w:szCs w:val="22"/>
          </w:rPr>
          <w:t>Symposium</w:t>
        </w:r>
      </w:hyperlink>
      <w:r w:rsidRPr="00AE4776">
        <w:rPr>
          <w:sz w:val="22"/>
          <w:szCs w:val="22"/>
        </w:rPr>
        <w:t xml:space="preserve"> (April </w:t>
      </w:r>
      <w:r>
        <w:rPr>
          <w:sz w:val="22"/>
          <w:szCs w:val="22"/>
        </w:rPr>
        <w:t>14</w:t>
      </w:r>
      <w:r w:rsidRPr="00AE4776">
        <w:rPr>
          <w:sz w:val="22"/>
          <w:szCs w:val="22"/>
        </w:rPr>
        <w:t>, 201</w:t>
      </w:r>
      <w:r>
        <w:rPr>
          <w:sz w:val="22"/>
          <w:szCs w:val="22"/>
        </w:rPr>
        <w:t>8</w:t>
      </w:r>
      <w:r w:rsidRPr="00AE4776">
        <w:rPr>
          <w:sz w:val="22"/>
          <w:szCs w:val="22"/>
        </w:rPr>
        <w:t>)</w:t>
      </w:r>
    </w:p>
    <w:p w14:paraId="47240D11" w14:textId="77777777" w:rsidR="00235E5C" w:rsidRPr="005B5242" w:rsidRDefault="00235E5C" w:rsidP="00190865">
      <w:pPr>
        <w:ind w:left="720" w:hanging="360"/>
        <w:rPr>
          <w:sz w:val="22"/>
          <w:szCs w:val="22"/>
        </w:rPr>
      </w:pPr>
      <w:r w:rsidRPr="005B5242">
        <w:rPr>
          <w:sz w:val="22"/>
          <w:szCs w:val="22"/>
        </w:rPr>
        <w:t xml:space="preserve">Enger, April, Olivia Green, and </w:t>
      </w:r>
      <w:proofErr w:type="spellStart"/>
      <w:r w:rsidRPr="005B5242">
        <w:rPr>
          <w:sz w:val="22"/>
          <w:szCs w:val="22"/>
        </w:rPr>
        <w:t>Vihanga</w:t>
      </w:r>
      <w:proofErr w:type="spellEnd"/>
      <w:r w:rsidRPr="005B5242">
        <w:rPr>
          <w:sz w:val="22"/>
          <w:szCs w:val="22"/>
        </w:rPr>
        <w:t xml:space="preserve"> </w:t>
      </w:r>
      <w:proofErr w:type="spellStart"/>
      <w:r w:rsidRPr="005B5242">
        <w:rPr>
          <w:sz w:val="22"/>
          <w:szCs w:val="22"/>
        </w:rPr>
        <w:t>Perera</w:t>
      </w:r>
      <w:proofErr w:type="spellEnd"/>
      <w:r w:rsidRPr="005B5242">
        <w:rPr>
          <w:sz w:val="22"/>
          <w:szCs w:val="22"/>
        </w:rPr>
        <w:t>, Life factors leading to the behavior of maternal prenatal smoking, Northeast Ohio Undergraduate Research Symposium (April 8, 2017)</w:t>
      </w:r>
    </w:p>
    <w:p w14:paraId="4D161B0B" w14:textId="77777777" w:rsidR="00C1683E" w:rsidRPr="005B5242" w:rsidRDefault="00C1683E" w:rsidP="00190865">
      <w:pPr>
        <w:ind w:left="720" w:hanging="360"/>
        <w:rPr>
          <w:sz w:val="22"/>
          <w:szCs w:val="22"/>
        </w:rPr>
      </w:pPr>
      <w:r w:rsidRPr="005B5242">
        <w:rPr>
          <w:sz w:val="22"/>
          <w:szCs w:val="22"/>
        </w:rPr>
        <w:t xml:space="preserve">Doerle, Samuel M, and Vivek V. </w:t>
      </w:r>
      <w:proofErr w:type="spellStart"/>
      <w:r w:rsidRPr="005B5242">
        <w:rPr>
          <w:sz w:val="22"/>
          <w:szCs w:val="22"/>
        </w:rPr>
        <w:t>Jasti</w:t>
      </w:r>
      <w:proofErr w:type="spellEnd"/>
      <w:r w:rsidRPr="005B5242">
        <w:rPr>
          <w:sz w:val="22"/>
          <w:szCs w:val="22"/>
        </w:rPr>
        <w:t xml:space="preserve">, Factors Affecting Adolescent Happiness. Presented at the Kent State University Undergraduate Research </w:t>
      </w:r>
      <w:hyperlink r:id="rId20" w:history="1">
        <w:r w:rsidRPr="005B5242">
          <w:rPr>
            <w:rStyle w:val="Hyperlink"/>
            <w:sz w:val="22"/>
            <w:szCs w:val="22"/>
          </w:rPr>
          <w:t>Symposium</w:t>
        </w:r>
      </w:hyperlink>
      <w:r w:rsidRPr="005B5242">
        <w:rPr>
          <w:sz w:val="22"/>
          <w:szCs w:val="22"/>
        </w:rPr>
        <w:t xml:space="preserve"> (March 21, 2017)</w:t>
      </w:r>
    </w:p>
    <w:p w14:paraId="641854FA" w14:textId="77777777" w:rsidR="00C1683E" w:rsidRPr="005B5242" w:rsidRDefault="00C1683E" w:rsidP="00190865">
      <w:pPr>
        <w:ind w:left="720" w:hanging="360"/>
        <w:rPr>
          <w:sz w:val="22"/>
          <w:szCs w:val="22"/>
        </w:rPr>
      </w:pPr>
      <w:r w:rsidRPr="005B5242">
        <w:rPr>
          <w:sz w:val="22"/>
          <w:szCs w:val="22"/>
        </w:rPr>
        <w:t xml:space="preserve">Musser, Veronica K., Madeline Steward, and Jake Graff. “Our Kids,” an Extension of Robert Putnam’s Study of the Wealth Gap Inequality in American. Hudson and Ravenna: Miles Apart, Yet Worlds Apart. Presented at the Kent State University Undergraduate Research </w:t>
      </w:r>
      <w:hyperlink r:id="rId21" w:history="1">
        <w:r w:rsidRPr="005B5242">
          <w:rPr>
            <w:rStyle w:val="Hyperlink"/>
            <w:sz w:val="22"/>
            <w:szCs w:val="22"/>
          </w:rPr>
          <w:t>Symposium</w:t>
        </w:r>
      </w:hyperlink>
      <w:r w:rsidRPr="005B5242">
        <w:rPr>
          <w:sz w:val="22"/>
          <w:szCs w:val="22"/>
        </w:rPr>
        <w:t xml:space="preserve"> (March 21, 2017)</w:t>
      </w:r>
    </w:p>
    <w:p w14:paraId="1480EED0" w14:textId="619A838A" w:rsidR="002C5D15" w:rsidRDefault="002C5D15" w:rsidP="00190865">
      <w:pPr>
        <w:ind w:left="720" w:hanging="360"/>
        <w:rPr>
          <w:sz w:val="22"/>
          <w:szCs w:val="22"/>
        </w:rPr>
      </w:pPr>
      <w:r w:rsidRPr="005B5242">
        <w:rPr>
          <w:sz w:val="22"/>
          <w:szCs w:val="22"/>
        </w:rPr>
        <w:t>Garrett, Alexandrea and Madeline Goosmann</w:t>
      </w:r>
      <w:r w:rsidR="007F5993" w:rsidRPr="005B5242">
        <w:rPr>
          <w:sz w:val="22"/>
          <w:szCs w:val="22"/>
        </w:rPr>
        <w:t>,</w:t>
      </w:r>
      <w:r w:rsidRPr="005B5242">
        <w:rPr>
          <w:sz w:val="22"/>
          <w:szCs w:val="22"/>
        </w:rPr>
        <w:t xml:space="preserve"> Secondary Analysis of Binge Drinking Behaviors in a Drinking Population</w:t>
      </w:r>
      <w:r w:rsidR="009B7D0A" w:rsidRPr="005B5242">
        <w:rPr>
          <w:sz w:val="22"/>
          <w:szCs w:val="22"/>
        </w:rPr>
        <w:t>.</w:t>
      </w:r>
      <w:r w:rsidRPr="005B5242">
        <w:rPr>
          <w:sz w:val="22"/>
          <w:szCs w:val="22"/>
        </w:rPr>
        <w:t xml:space="preserve"> Presented at the Northeast Ohio Undergraduate Research Symposium </w:t>
      </w:r>
      <w:r w:rsidR="009B7D0A" w:rsidRPr="005B5242">
        <w:rPr>
          <w:sz w:val="22"/>
          <w:szCs w:val="22"/>
        </w:rPr>
        <w:t>(March 12, 2016),</w:t>
      </w:r>
      <w:r w:rsidRPr="005B5242">
        <w:rPr>
          <w:sz w:val="22"/>
          <w:szCs w:val="22"/>
        </w:rPr>
        <w:t xml:space="preserve"> the Kent State University Undergraduate Research </w:t>
      </w:r>
      <w:hyperlink r:id="rId22" w:history="1">
        <w:r w:rsidR="003949CC" w:rsidRPr="005B5242">
          <w:rPr>
            <w:rStyle w:val="Hyperlink"/>
            <w:sz w:val="22"/>
            <w:szCs w:val="22"/>
          </w:rPr>
          <w:t>Symposium</w:t>
        </w:r>
      </w:hyperlink>
      <w:r w:rsidR="003949CC" w:rsidRPr="005B5242">
        <w:rPr>
          <w:sz w:val="22"/>
          <w:szCs w:val="22"/>
        </w:rPr>
        <w:t xml:space="preserve"> </w:t>
      </w:r>
      <w:r w:rsidRPr="005B5242">
        <w:rPr>
          <w:sz w:val="22"/>
          <w:szCs w:val="22"/>
        </w:rPr>
        <w:t>(March 15, 2016)</w:t>
      </w:r>
      <w:r w:rsidR="009B7D0A" w:rsidRPr="005B5242">
        <w:rPr>
          <w:sz w:val="22"/>
          <w:szCs w:val="22"/>
        </w:rPr>
        <w:t>, where it</w:t>
      </w:r>
      <w:r w:rsidRPr="005B5242">
        <w:rPr>
          <w:sz w:val="22"/>
          <w:szCs w:val="22"/>
        </w:rPr>
        <w:t xml:space="preserve"> won First Place in the Social Science/Education/Public Health Division</w:t>
      </w:r>
      <w:r w:rsidR="009B7D0A" w:rsidRPr="005B5242">
        <w:rPr>
          <w:sz w:val="22"/>
          <w:szCs w:val="22"/>
        </w:rPr>
        <w:t>, and at the Undergraduate Poster Session at the North Central Sociological Association’s annual meeting in Chicago (March 25</w:t>
      </w:r>
      <w:r w:rsidR="00C1683E" w:rsidRPr="005B5242">
        <w:rPr>
          <w:sz w:val="22"/>
          <w:szCs w:val="22"/>
        </w:rPr>
        <w:t>, 2016</w:t>
      </w:r>
      <w:r w:rsidR="009B7D0A" w:rsidRPr="005B5242">
        <w:rPr>
          <w:sz w:val="22"/>
          <w:szCs w:val="22"/>
        </w:rPr>
        <w:t>)</w:t>
      </w:r>
      <w:r w:rsidRPr="005B5242">
        <w:rPr>
          <w:sz w:val="22"/>
          <w:szCs w:val="22"/>
        </w:rPr>
        <w:t>.</w:t>
      </w:r>
    </w:p>
    <w:p w14:paraId="31565BEF" w14:textId="77777777" w:rsidR="009B7D0A" w:rsidRDefault="009B7D0A" w:rsidP="001C4647">
      <w:pPr>
        <w:spacing w:after="120"/>
        <w:ind w:left="720" w:hanging="360"/>
        <w:rPr>
          <w:sz w:val="22"/>
          <w:szCs w:val="22"/>
        </w:rPr>
      </w:pPr>
      <w:proofErr w:type="spellStart"/>
      <w:r w:rsidRPr="005B5242">
        <w:rPr>
          <w:sz w:val="22"/>
          <w:szCs w:val="22"/>
        </w:rPr>
        <w:t>Kelling</w:t>
      </w:r>
      <w:proofErr w:type="spellEnd"/>
      <w:r w:rsidRPr="005B5242">
        <w:rPr>
          <w:sz w:val="22"/>
          <w:szCs w:val="22"/>
        </w:rPr>
        <w:t>, Hannah</w:t>
      </w:r>
      <w:r w:rsidR="007F5993" w:rsidRPr="005B5242">
        <w:rPr>
          <w:sz w:val="22"/>
          <w:szCs w:val="22"/>
        </w:rPr>
        <w:t>,</w:t>
      </w:r>
      <w:r w:rsidRPr="005B5242">
        <w:rPr>
          <w:sz w:val="22"/>
          <w:szCs w:val="22"/>
        </w:rPr>
        <w:t xml:space="preserve"> An Exploratory Analysis of Youth Development Outcomes at a Colorado Residential Camp. Presented at the Northeast Ohio Undergraduate Research Symposium (March 12, 2016), where it won First Place in the paper competition, and the Kent State University Undergraduate Research (March 15, 2016), where it won an Honorable Mention in the Social Science/Education/Public Health Division.</w:t>
      </w:r>
    </w:p>
    <w:p w14:paraId="5911A668" w14:textId="77777777" w:rsidR="00047A01" w:rsidRPr="001E2679" w:rsidRDefault="00750971" w:rsidP="00007D03">
      <w:pPr>
        <w:tabs>
          <w:tab w:val="left" w:pos="720"/>
        </w:tabs>
        <w:ind w:left="1440" w:hanging="1440"/>
        <w:rPr>
          <w:b/>
          <w:i/>
          <w:sz w:val="22"/>
          <w:szCs w:val="22"/>
        </w:rPr>
      </w:pPr>
      <w:r w:rsidRPr="001E2679">
        <w:rPr>
          <w:b/>
          <w:i/>
          <w:sz w:val="22"/>
          <w:szCs w:val="22"/>
        </w:rPr>
        <w:t>Comprehensive Examination Committee</w:t>
      </w:r>
    </w:p>
    <w:p w14:paraId="1AC8B500" w14:textId="73B902ED" w:rsidR="007154F9" w:rsidRDefault="009855AE" w:rsidP="00F04D92">
      <w:pPr>
        <w:ind w:left="720"/>
        <w:rPr>
          <w:sz w:val="22"/>
          <w:szCs w:val="22"/>
        </w:rPr>
      </w:pPr>
      <w:r>
        <w:rPr>
          <w:sz w:val="22"/>
          <w:szCs w:val="22"/>
        </w:rPr>
        <w:t>Samantha N</w:t>
      </w:r>
      <w:r w:rsidR="002D0EA4">
        <w:rPr>
          <w:sz w:val="22"/>
          <w:szCs w:val="22"/>
        </w:rPr>
        <w:t>ousak (Spring, 2021)</w:t>
      </w:r>
    </w:p>
    <w:p w14:paraId="55C4D814" w14:textId="24062511" w:rsidR="005E6CB3" w:rsidRDefault="005E6CB3" w:rsidP="00F04D92">
      <w:pPr>
        <w:ind w:left="720"/>
        <w:rPr>
          <w:sz w:val="22"/>
          <w:szCs w:val="22"/>
        </w:rPr>
      </w:pPr>
      <w:r>
        <w:rPr>
          <w:sz w:val="22"/>
          <w:szCs w:val="22"/>
        </w:rPr>
        <w:t>Brittany Watts (Spring, 2020)</w:t>
      </w:r>
    </w:p>
    <w:p w14:paraId="2DCC59C6" w14:textId="533C613E" w:rsidR="008A7FC3" w:rsidRDefault="008A7FC3" w:rsidP="00F04D92">
      <w:pPr>
        <w:ind w:left="720"/>
        <w:rPr>
          <w:sz w:val="22"/>
          <w:szCs w:val="22"/>
        </w:rPr>
      </w:pPr>
      <w:r>
        <w:rPr>
          <w:sz w:val="22"/>
          <w:szCs w:val="22"/>
        </w:rPr>
        <w:t>Jessica Fleck (Spring, 2020)</w:t>
      </w:r>
    </w:p>
    <w:p w14:paraId="730841E6" w14:textId="5731ED7A" w:rsidR="005E6CB3" w:rsidRDefault="005E6CB3" w:rsidP="00F04D92">
      <w:pPr>
        <w:ind w:left="720"/>
        <w:rPr>
          <w:sz w:val="22"/>
          <w:szCs w:val="22"/>
        </w:rPr>
      </w:pPr>
      <w:r>
        <w:rPr>
          <w:sz w:val="22"/>
          <w:szCs w:val="22"/>
        </w:rPr>
        <w:t>Tiah Wingate (Fall, 2019)</w:t>
      </w:r>
    </w:p>
    <w:p w14:paraId="1529C1AB" w14:textId="54FBAA65" w:rsidR="00F04D92" w:rsidRDefault="00F04D92" w:rsidP="00F04D92">
      <w:pPr>
        <w:ind w:left="720"/>
        <w:rPr>
          <w:sz w:val="22"/>
          <w:szCs w:val="22"/>
        </w:rPr>
      </w:pPr>
      <w:r w:rsidRPr="005B5242">
        <w:rPr>
          <w:sz w:val="22"/>
          <w:szCs w:val="22"/>
        </w:rPr>
        <w:t>Erin Andro (</w:t>
      </w:r>
      <w:r w:rsidR="00AD33DA">
        <w:rPr>
          <w:sz w:val="22"/>
          <w:szCs w:val="22"/>
        </w:rPr>
        <w:t>Fall, 2018</w:t>
      </w:r>
      <w:r w:rsidRPr="005B5242">
        <w:rPr>
          <w:sz w:val="22"/>
          <w:szCs w:val="22"/>
        </w:rPr>
        <w:t>)</w:t>
      </w:r>
    </w:p>
    <w:p w14:paraId="7DF78772" w14:textId="77777777" w:rsidR="00AD33DA" w:rsidRDefault="00AD33DA" w:rsidP="00F04D92">
      <w:pPr>
        <w:ind w:left="720"/>
        <w:rPr>
          <w:sz w:val="22"/>
          <w:szCs w:val="22"/>
        </w:rPr>
      </w:pPr>
      <w:r>
        <w:rPr>
          <w:sz w:val="22"/>
          <w:szCs w:val="22"/>
        </w:rPr>
        <w:t>Chris Schell (Fall, 2018)</w:t>
      </w:r>
    </w:p>
    <w:p w14:paraId="1C1427D0" w14:textId="77777777" w:rsidR="00AD33DA" w:rsidRDefault="00AC410F" w:rsidP="00F04D92">
      <w:pPr>
        <w:ind w:left="720"/>
        <w:rPr>
          <w:sz w:val="22"/>
          <w:szCs w:val="22"/>
        </w:rPr>
      </w:pPr>
      <w:r>
        <w:rPr>
          <w:sz w:val="22"/>
          <w:szCs w:val="22"/>
        </w:rPr>
        <w:t>Katherine Gary (Fall, 2018)</w:t>
      </w:r>
    </w:p>
    <w:p w14:paraId="4C4812BB" w14:textId="77777777" w:rsidR="00AC410F" w:rsidRPr="005B5242" w:rsidRDefault="00AC410F" w:rsidP="00F04D92">
      <w:pPr>
        <w:ind w:left="720"/>
        <w:rPr>
          <w:sz w:val="22"/>
          <w:szCs w:val="22"/>
        </w:rPr>
      </w:pPr>
      <w:r>
        <w:rPr>
          <w:sz w:val="22"/>
          <w:szCs w:val="22"/>
        </w:rPr>
        <w:t>Victoria Reynolds (Fall, 2018)</w:t>
      </w:r>
    </w:p>
    <w:p w14:paraId="0403644F" w14:textId="77777777" w:rsidR="00750971" w:rsidRPr="005B5242" w:rsidRDefault="00750971" w:rsidP="00750971">
      <w:pPr>
        <w:ind w:left="720"/>
        <w:rPr>
          <w:sz w:val="22"/>
          <w:szCs w:val="22"/>
        </w:rPr>
      </w:pPr>
      <w:r w:rsidRPr="005B5242">
        <w:rPr>
          <w:sz w:val="22"/>
          <w:szCs w:val="22"/>
        </w:rPr>
        <w:t>Rusty Schnellinger, (Spring, 2018)</w:t>
      </w:r>
    </w:p>
    <w:p w14:paraId="112BCC0C" w14:textId="77777777" w:rsidR="00750971" w:rsidRPr="005B5242" w:rsidRDefault="00750971" w:rsidP="00750971">
      <w:pPr>
        <w:ind w:left="720"/>
        <w:rPr>
          <w:sz w:val="22"/>
          <w:szCs w:val="22"/>
        </w:rPr>
      </w:pPr>
      <w:r w:rsidRPr="005B5242">
        <w:rPr>
          <w:sz w:val="22"/>
          <w:szCs w:val="22"/>
        </w:rPr>
        <w:t>Jimmy Carter (Spring, 2018)</w:t>
      </w:r>
    </w:p>
    <w:p w14:paraId="583F9551" w14:textId="77777777" w:rsidR="00DC01ED" w:rsidRPr="005B5242" w:rsidRDefault="00DC01ED" w:rsidP="00750971">
      <w:pPr>
        <w:ind w:left="720"/>
        <w:rPr>
          <w:sz w:val="22"/>
          <w:szCs w:val="22"/>
        </w:rPr>
      </w:pPr>
      <w:r w:rsidRPr="005B5242">
        <w:rPr>
          <w:sz w:val="22"/>
          <w:szCs w:val="22"/>
        </w:rPr>
        <w:t>Tim Rose (Spring, 2018)</w:t>
      </w:r>
    </w:p>
    <w:p w14:paraId="1A501DAB" w14:textId="77777777" w:rsidR="00750971" w:rsidRPr="005B5242" w:rsidRDefault="00750971" w:rsidP="00750971">
      <w:pPr>
        <w:ind w:left="720"/>
        <w:rPr>
          <w:sz w:val="22"/>
          <w:szCs w:val="22"/>
        </w:rPr>
      </w:pPr>
      <w:r w:rsidRPr="005B5242">
        <w:rPr>
          <w:sz w:val="22"/>
          <w:szCs w:val="22"/>
        </w:rPr>
        <w:t>Kelly Markowski (Fall, 2017)</w:t>
      </w:r>
    </w:p>
    <w:p w14:paraId="0E8EE96A" w14:textId="77777777" w:rsidR="00F84D91" w:rsidRPr="005B5242" w:rsidRDefault="00F84D91" w:rsidP="00750971">
      <w:pPr>
        <w:ind w:left="720"/>
        <w:rPr>
          <w:sz w:val="22"/>
          <w:szCs w:val="22"/>
        </w:rPr>
      </w:pPr>
      <w:r w:rsidRPr="005B5242">
        <w:rPr>
          <w:sz w:val="22"/>
          <w:szCs w:val="22"/>
        </w:rPr>
        <w:t>Elena Fox</w:t>
      </w:r>
      <w:r w:rsidR="00DC01ED" w:rsidRPr="005B5242">
        <w:rPr>
          <w:sz w:val="22"/>
          <w:szCs w:val="22"/>
        </w:rPr>
        <w:t xml:space="preserve"> (Spring, 2017)</w:t>
      </w:r>
    </w:p>
    <w:p w14:paraId="1B9D3524" w14:textId="77777777" w:rsidR="002E089F" w:rsidRPr="005B5242" w:rsidRDefault="002E089F" w:rsidP="00750971">
      <w:pPr>
        <w:ind w:left="720"/>
        <w:rPr>
          <w:sz w:val="22"/>
          <w:szCs w:val="22"/>
        </w:rPr>
      </w:pPr>
      <w:r w:rsidRPr="005B5242">
        <w:rPr>
          <w:sz w:val="22"/>
          <w:szCs w:val="22"/>
        </w:rPr>
        <w:t>Tre Myers (</w:t>
      </w:r>
      <w:r w:rsidR="001D1EA9">
        <w:rPr>
          <w:sz w:val="22"/>
          <w:szCs w:val="22"/>
        </w:rPr>
        <w:t xml:space="preserve">Fall, </w:t>
      </w:r>
      <w:r w:rsidR="00C94D06" w:rsidRPr="005B5242">
        <w:rPr>
          <w:sz w:val="22"/>
          <w:szCs w:val="22"/>
        </w:rPr>
        <w:t>2015)</w:t>
      </w:r>
    </w:p>
    <w:p w14:paraId="790C714E" w14:textId="1E1BFE95" w:rsidR="002E089F" w:rsidRDefault="002E089F" w:rsidP="00EC5140">
      <w:pPr>
        <w:spacing w:after="120"/>
        <w:ind w:left="720"/>
        <w:rPr>
          <w:sz w:val="22"/>
          <w:szCs w:val="22"/>
        </w:rPr>
      </w:pPr>
      <w:r w:rsidRPr="005B5242">
        <w:rPr>
          <w:sz w:val="22"/>
          <w:szCs w:val="22"/>
        </w:rPr>
        <w:t>Struther Van Horn (</w:t>
      </w:r>
      <w:r w:rsidR="001D1EA9">
        <w:rPr>
          <w:sz w:val="22"/>
          <w:szCs w:val="22"/>
        </w:rPr>
        <w:t xml:space="preserve">Fall, </w:t>
      </w:r>
      <w:r w:rsidR="00C94D06" w:rsidRPr="005B5242">
        <w:rPr>
          <w:sz w:val="22"/>
          <w:szCs w:val="22"/>
        </w:rPr>
        <w:t>2015)</w:t>
      </w:r>
    </w:p>
    <w:p w14:paraId="6D63A542" w14:textId="77777777" w:rsidR="00376C5A" w:rsidRPr="00376C5A" w:rsidRDefault="00376C5A" w:rsidP="00007D03">
      <w:pPr>
        <w:tabs>
          <w:tab w:val="left" w:pos="720"/>
        </w:tabs>
        <w:ind w:left="1440" w:hanging="1440"/>
        <w:rPr>
          <w:b/>
          <w:sz w:val="22"/>
          <w:szCs w:val="22"/>
        </w:rPr>
      </w:pPr>
      <w:r w:rsidRPr="00376C5A">
        <w:rPr>
          <w:b/>
          <w:sz w:val="22"/>
          <w:szCs w:val="22"/>
        </w:rPr>
        <w:t>Awards</w:t>
      </w:r>
    </w:p>
    <w:p w14:paraId="22C7D2C9" w14:textId="77777777" w:rsidR="00EC5140" w:rsidRDefault="00EC5140" w:rsidP="00EC5140">
      <w:pPr>
        <w:ind w:left="1440" w:hanging="1440"/>
        <w:rPr>
          <w:sz w:val="22"/>
          <w:szCs w:val="22"/>
        </w:rPr>
      </w:pPr>
      <w:r w:rsidRPr="00376C5A">
        <w:rPr>
          <w:sz w:val="22"/>
          <w:szCs w:val="22"/>
        </w:rPr>
        <w:t xml:space="preserve">2018 </w:t>
      </w:r>
      <w:r>
        <w:rPr>
          <w:sz w:val="22"/>
          <w:szCs w:val="22"/>
        </w:rPr>
        <w:tab/>
      </w:r>
      <w:r w:rsidRPr="00376C5A">
        <w:rPr>
          <w:sz w:val="22"/>
          <w:szCs w:val="22"/>
        </w:rPr>
        <w:t xml:space="preserve">Distinguished Honors </w:t>
      </w:r>
      <w:r>
        <w:rPr>
          <w:sz w:val="22"/>
          <w:szCs w:val="22"/>
        </w:rPr>
        <w:t xml:space="preserve">College </w:t>
      </w:r>
      <w:r w:rsidRPr="00376C5A">
        <w:rPr>
          <w:sz w:val="22"/>
          <w:szCs w:val="22"/>
        </w:rPr>
        <w:t>Faculty Award</w:t>
      </w:r>
    </w:p>
    <w:p w14:paraId="66EE1B98" w14:textId="77777777" w:rsidR="00EC5140" w:rsidRDefault="00EC5140" w:rsidP="00EC5140">
      <w:pPr>
        <w:ind w:left="1440" w:hanging="1440"/>
        <w:rPr>
          <w:sz w:val="22"/>
          <w:szCs w:val="22"/>
        </w:rPr>
      </w:pPr>
      <w:r>
        <w:rPr>
          <w:sz w:val="22"/>
          <w:szCs w:val="22"/>
        </w:rPr>
        <w:t xml:space="preserve">2010 </w:t>
      </w:r>
      <w:r>
        <w:rPr>
          <w:sz w:val="22"/>
          <w:szCs w:val="22"/>
        </w:rPr>
        <w:tab/>
        <w:t>Outstanding Graduate Mentorship Award</w:t>
      </w:r>
    </w:p>
    <w:p w14:paraId="57A5875C" w14:textId="77777777" w:rsidR="00EC5140" w:rsidRPr="00EC5140" w:rsidRDefault="00EC5140" w:rsidP="00EC5140">
      <w:pPr>
        <w:tabs>
          <w:tab w:val="left" w:pos="720"/>
        </w:tabs>
        <w:ind w:left="1440" w:hanging="1440"/>
        <w:rPr>
          <w:sz w:val="22"/>
          <w:szCs w:val="22"/>
        </w:rPr>
      </w:pPr>
      <w:r w:rsidRPr="00EC5140">
        <w:rPr>
          <w:sz w:val="22"/>
          <w:szCs w:val="22"/>
        </w:rPr>
        <w:t>1989-1992</w:t>
      </w:r>
      <w:r w:rsidRPr="00EC5140">
        <w:rPr>
          <w:sz w:val="22"/>
          <w:szCs w:val="22"/>
        </w:rPr>
        <w:tab/>
        <w:t xml:space="preserve">NIMH Post-Doctoral Fellowship, “Mental Health Service Systems Research and Evaluation,” University of California, Los Angeles, Dr. Oscar </w:t>
      </w:r>
      <w:proofErr w:type="spellStart"/>
      <w:r w:rsidRPr="00EC5140">
        <w:rPr>
          <w:sz w:val="22"/>
          <w:szCs w:val="22"/>
        </w:rPr>
        <w:t>Grusky</w:t>
      </w:r>
      <w:proofErr w:type="spellEnd"/>
      <w:r w:rsidRPr="00EC5140">
        <w:rPr>
          <w:sz w:val="22"/>
          <w:szCs w:val="22"/>
        </w:rPr>
        <w:t>, Program Director.</w:t>
      </w:r>
    </w:p>
    <w:p w14:paraId="0446B8E8" w14:textId="77777777" w:rsidR="00EC5140" w:rsidRPr="00EC5140" w:rsidRDefault="00EC5140" w:rsidP="00EC5140">
      <w:pPr>
        <w:tabs>
          <w:tab w:val="left" w:pos="720"/>
        </w:tabs>
        <w:spacing w:after="120"/>
        <w:ind w:left="1440" w:hanging="1440"/>
        <w:rPr>
          <w:sz w:val="22"/>
          <w:szCs w:val="22"/>
        </w:rPr>
      </w:pPr>
      <w:r w:rsidRPr="00EC5140">
        <w:rPr>
          <w:sz w:val="22"/>
          <w:szCs w:val="22"/>
        </w:rPr>
        <w:t>1985-1988</w:t>
      </w:r>
      <w:r w:rsidRPr="00EC5140">
        <w:rPr>
          <w:sz w:val="22"/>
          <w:szCs w:val="22"/>
        </w:rPr>
        <w:tab/>
        <w:t>NIMH Pre-Doctoral Fellowship, “Identity, Self, Role and Mental Health,” Indiana University, Dr. Sheldon Stryker, Program Director.</w:t>
      </w:r>
    </w:p>
    <w:p w14:paraId="28303FA6" w14:textId="77777777" w:rsidR="00AB3577" w:rsidRPr="005B5242" w:rsidRDefault="004754A2" w:rsidP="001D389C">
      <w:pPr>
        <w:pStyle w:val="Heading4"/>
        <w:spacing w:after="120" w:line="240" w:lineRule="auto"/>
        <w:rPr>
          <w:sz w:val="22"/>
          <w:szCs w:val="22"/>
        </w:rPr>
      </w:pPr>
      <w:r w:rsidRPr="005B5242">
        <w:rPr>
          <w:sz w:val="22"/>
          <w:szCs w:val="22"/>
        </w:rPr>
        <w:lastRenderedPageBreak/>
        <w:t>Department</w:t>
      </w:r>
      <w:r w:rsidR="007F5993" w:rsidRPr="005B5242">
        <w:rPr>
          <w:sz w:val="22"/>
          <w:szCs w:val="22"/>
        </w:rPr>
        <w:t>,</w:t>
      </w:r>
      <w:r w:rsidRPr="005B5242">
        <w:rPr>
          <w:sz w:val="22"/>
          <w:szCs w:val="22"/>
        </w:rPr>
        <w:t xml:space="preserve"> </w:t>
      </w:r>
      <w:r w:rsidR="00AB3577" w:rsidRPr="005B5242">
        <w:rPr>
          <w:sz w:val="22"/>
          <w:szCs w:val="22"/>
        </w:rPr>
        <w:t>University</w:t>
      </w:r>
      <w:r w:rsidR="007F5993" w:rsidRPr="005B5242">
        <w:rPr>
          <w:sz w:val="22"/>
          <w:szCs w:val="22"/>
        </w:rPr>
        <w:t>, and Discipline</w:t>
      </w:r>
      <w:r w:rsidR="00AB3577" w:rsidRPr="005B5242">
        <w:rPr>
          <w:sz w:val="22"/>
          <w:szCs w:val="22"/>
        </w:rPr>
        <w:t xml:space="preserve"> Service</w:t>
      </w:r>
    </w:p>
    <w:p w14:paraId="5E0692F4" w14:textId="45B49798" w:rsidR="00190865" w:rsidRPr="005B5242" w:rsidRDefault="00190865" w:rsidP="00007D03">
      <w:pPr>
        <w:tabs>
          <w:tab w:val="left" w:pos="5400"/>
        </w:tabs>
        <w:rPr>
          <w:sz w:val="22"/>
          <w:szCs w:val="22"/>
        </w:rPr>
      </w:pPr>
      <w:r w:rsidRPr="005B5242">
        <w:rPr>
          <w:sz w:val="22"/>
          <w:szCs w:val="22"/>
        </w:rPr>
        <w:t>Department of Sociology, Associate Chair (2015-</w:t>
      </w:r>
      <w:r w:rsidR="008A7FC3">
        <w:rPr>
          <w:sz w:val="22"/>
          <w:szCs w:val="22"/>
        </w:rPr>
        <w:t>2019</w:t>
      </w:r>
      <w:r w:rsidR="00565206" w:rsidRPr="005B5242">
        <w:rPr>
          <w:sz w:val="22"/>
          <w:szCs w:val="22"/>
        </w:rPr>
        <w:t>)</w:t>
      </w:r>
    </w:p>
    <w:p w14:paraId="3D4077B4" w14:textId="77777777" w:rsidR="00190865" w:rsidRPr="005B5242" w:rsidRDefault="00190865" w:rsidP="00190865">
      <w:pPr>
        <w:tabs>
          <w:tab w:val="left" w:pos="5400"/>
        </w:tabs>
        <w:rPr>
          <w:sz w:val="22"/>
          <w:szCs w:val="22"/>
        </w:rPr>
      </w:pPr>
      <w:r w:rsidRPr="005B5242">
        <w:rPr>
          <w:sz w:val="22"/>
          <w:szCs w:val="22"/>
        </w:rPr>
        <w:t>Department of Sociology, Institutional Review Board (2009-</w:t>
      </w:r>
      <w:r w:rsidR="00A86C4D">
        <w:rPr>
          <w:sz w:val="22"/>
          <w:szCs w:val="22"/>
        </w:rPr>
        <w:t>2018</w:t>
      </w:r>
      <w:r w:rsidRPr="005B5242">
        <w:rPr>
          <w:sz w:val="22"/>
          <w:szCs w:val="22"/>
        </w:rPr>
        <w:t>)</w:t>
      </w:r>
    </w:p>
    <w:p w14:paraId="6D3CFECB" w14:textId="154FE502" w:rsidR="00565206" w:rsidRPr="005B5242" w:rsidRDefault="00565206" w:rsidP="00190865">
      <w:pPr>
        <w:tabs>
          <w:tab w:val="left" w:pos="5400"/>
        </w:tabs>
        <w:rPr>
          <w:sz w:val="22"/>
          <w:szCs w:val="22"/>
        </w:rPr>
      </w:pPr>
      <w:r w:rsidRPr="005B5242">
        <w:rPr>
          <w:sz w:val="22"/>
          <w:szCs w:val="22"/>
        </w:rPr>
        <w:t>Chair Review Committee Chair (</w:t>
      </w:r>
      <w:r w:rsidR="008A7FC3">
        <w:rPr>
          <w:sz w:val="22"/>
          <w:szCs w:val="22"/>
        </w:rPr>
        <w:t xml:space="preserve">2012, </w:t>
      </w:r>
      <w:r w:rsidRPr="005B5242">
        <w:rPr>
          <w:sz w:val="22"/>
          <w:szCs w:val="22"/>
        </w:rPr>
        <w:t>2016)</w:t>
      </w:r>
    </w:p>
    <w:p w14:paraId="49C68001" w14:textId="3FBDC6E9" w:rsidR="00526ECE" w:rsidRDefault="00565206" w:rsidP="00565206">
      <w:pPr>
        <w:tabs>
          <w:tab w:val="left" w:pos="5400"/>
        </w:tabs>
        <w:ind w:left="360" w:hanging="360"/>
        <w:rPr>
          <w:sz w:val="22"/>
          <w:szCs w:val="22"/>
        </w:rPr>
      </w:pPr>
      <w:r w:rsidRPr="005B5242">
        <w:rPr>
          <w:sz w:val="22"/>
          <w:szCs w:val="22"/>
        </w:rPr>
        <w:t>Newsletter Editor</w:t>
      </w:r>
      <w:r w:rsidR="00526ECE">
        <w:rPr>
          <w:sz w:val="22"/>
          <w:szCs w:val="22"/>
        </w:rPr>
        <w:t xml:space="preserve">, </w:t>
      </w:r>
      <w:r w:rsidR="00526ECE" w:rsidRPr="00526ECE">
        <w:rPr>
          <w:sz w:val="22"/>
          <w:szCs w:val="22"/>
        </w:rPr>
        <w:t>American Sociological Association’s Section Sociology of Mental Health</w:t>
      </w:r>
      <w:r w:rsidR="00526ECE">
        <w:rPr>
          <w:sz w:val="22"/>
          <w:szCs w:val="22"/>
        </w:rPr>
        <w:t xml:space="preserve"> (2013-</w:t>
      </w:r>
      <w:r w:rsidR="00635327">
        <w:rPr>
          <w:sz w:val="22"/>
          <w:szCs w:val="22"/>
        </w:rPr>
        <w:t>2019)</w:t>
      </w:r>
    </w:p>
    <w:p w14:paraId="580799BF" w14:textId="69C9CFDC" w:rsidR="00565206" w:rsidRPr="005B5242" w:rsidRDefault="00565206" w:rsidP="00565206">
      <w:pPr>
        <w:tabs>
          <w:tab w:val="left" w:pos="5400"/>
        </w:tabs>
        <w:ind w:left="360" w:hanging="360"/>
        <w:rPr>
          <w:sz w:val="22"/>
          <w:szCs w:val="22"/>
        </w:rPr>
      </w:pPr>
      <w:r w:rsidRPr="005B5242">
        <w:rPr>
          <w:sz w:val="22"/>
          <w:szCs w:val="22"/>
        </w:rPr>
        <w:t xml:space="preserve">Website Administrator, </w:t>
      </w:r>
      <w:bookmarkStart w:id="9" w:name="_Hlk106198308"/>
      <w:r w:rsidRPr="005B5242">
        <w:rPr>
          <w:sz w:val="22"/>
          <w:szCs w:val="22"/>
        </w:rPr>
        <w:t>American Sociological Association</w:t>
      </w:r>
      <w:r w:rsidR="00637D08" w:rsidRPr="005B5242">
        <w:rPr>
          <w:sz w:val="22"/>
          <w:szCs w:val="22"/>
        </w:rPr>
        <w:t>’s</w:t>
      </w:r>
      <w:r w:rsidRPr="005B5242">
        <w:rPr>
          <w:sz w:val="22"/>
          <w:szCs w:val="22"/>
        </w:rPr>
        <w:t xml:space="preserve"> Section Sociology of Mental Health</w:t>
      </w:r>
      <w:r w:rsidR="00ED6FC5" w:rsidRPr="005B5242">
        <w:rPr>
          <w:sz w:val="22"/>
          <w:szCs w:val="22"/>
        </w:rPr>
        <w:t xml:space="preserve"> </w:t>
      </w:r>
      <w:bookmarkEnd w:id="9"/>
      <w:r w:rsidR="00ED6FC5" w:rsidRPr="005B5242">
        <w:rPr>
          <w:sz w:val="22"/>
          <w:szCs w:val="22"/>
        </w:rPr>
        <w:t>(2013-)</w:t>
      </w:r>
    </w:p>
    <w:p w14:paraId="36A212B9" w14:textId="77777777" w:rsidR="00190865" w:rsidRPr="005B5242" w:rsidRDefault="00190865" w:rsidP="00190865">
      <w:pPr>
        <w:tabs>
          <w:tab w:val="left" w:pos="5400"/>
        </w:tabs>
        <w:rPr>
          <w:sz w:val="22"/>
          <w:szCs w:val="22"/>
        </w:rPr>
      </w:pPr>
      <w:r w:rsidRPr="005B5242">
        <w:rPr>
          <w:sz w:val="22"/>
          <w:szCs w:val="22"/>
        </w:rPr>
        <w:t>BS/MD Program Interviewer (</w:t>
      </w:r>
      <w:r w:rsidR="00A74DA9">
        <w:rPr>
          <w:sz w:val="22"/>
          <w:szCs w:val="22"/>
        </w:rPr>
        <w:t>2015</w:t>
      </w:r>
      <w:r w:rsidRPr="005B5242">
        <w:rPr>
          <w:sz w:val="22"/>
          <w:szCs w:val="22"/>
        </w:rPr>
        <w:t>, 201</w:t>
      </w:r>
      <w:r w:rsidR="00637D08" w:rsidRPr="005B5242">
        <w:rPr>
          <w:sz w:val="22"/>
          <w:szCs w:val="22"/>
        </w:rPr>
        <w:t>6</w:t>
      </w:r>
      <w:r w:rsidR="00D5343A" w:rsidRPr="005B5242">
        <w:rPr>
          <w:sz w:val="22"/>
          <w:szCs w:val="22"/>
        </w:rPr>
        <w:t>, 2017</w:t>
      </w:r>
      <w:r w:rsidRPr="005B5242">
        <w:rPr>
          <w:sz w:val="22"/>
          <w:szCs w:val="22"/>
        </w:rPr>
        <w:t>)</w:t>
      </w:r>
    </w:p>
    <w:p w14:paraId="02B510FD" w14:textId="77777777" w:rsidR="00F92AF1" w:rsidRPr="005B5242" w:rsidRDefault="00F92AF1" w:rsidP="00007D03">
      <w:pPr>
        <w:tabs>
          <w:tab w:val="left" w:pos="5400"/>
        </w:tabs>
        <w:rPr>
          <w:sz w:val="22"/>
          <w:szCs w:val="22"/>
        </w:rPr>
      </w:pPr>
      <w:r w:rsidRPr="005B5242">
        <w:rPr>
          <w:sz w:val="22"/>
          <w:szCs w:val="22"/>
        </w:rPr>
        <w:t>City and Community Studies Initiative (2009-)</w:t>
      </w:r>
    </w:p>
    <w:p w14:paraId="77595BDA" w14:textId="724E2A64" w:rsidR="004D45DE" w:rsidRPr="005B5242" w:rsidRDefault="00575010" w:rsidP="00007D03">
      <w:pPr>
        <w:tabs>
          <w:tab w:val="left" w:pos="5400"/>
        </w:tabs>
        <w:rPr>
          <w:sz w:val="22"/>
          <w:szCs w:val="22"/>
        </w:rPr>
      </w:pPr>
      <w:r w:rsidRPr="005B5242">
        <w:rPr>
          <w:sz w:val="22"/>
          <w:szCs w:val="22"/>
        </w:rPr>
        <w:t>Faculty Advisory Committee (2011-</w:t>
      </w:r>
      <w:r w:rsidR="000B557E" w:rsidRPr="005B5242">
        <w:rPr>
          <w:sz w:val="22"/>
          <w:szCs w:val="22"/>
        </w:rPr>
        <w:t>2013</w:t>
      </w:r>
      <w:r w:rsidR="00CB1A67" w:rsidRPr="005B5242">
        <w:rPr>
          <w:sz w:val="22"/>
          <w:szCs w:val="22"/>
        </w:rPr>
        <w:t>, 2014-</w:t>
      </w:r>
      <w:r w:rsidR="00190865" w:rsidRPr="005B5242">
        <w:rPr>
          <w:sz w:val="22"/>
          <w:szCs w:val="22"/>
        </w:rPr>
        <w:t>15</w:t>
      </w:r>
      <w:r w:rsidR="00D5103E" w:rsidRPr="005B5242">
        <w:rPr>
          <w:sz w:val="22"/>
          <w:szCs w:val="22"/>
        </w:rPr>
        <w:t>; 2017-</w:t>
      </w:r>
      <w:r w:rsidR="00A86C4D">
        <w:rPr>
          <w:sz w:val="22"/>
          <w:szCs w:val="22"/>
        </w:rPr>
        <w:t>1</w:t>
      </w:r>
      <w:r w:rsidR="008A7FC3">
        <w:rPr>
          <w:sz w:val="22"/>
          <w:szCs w:val="22"/>
        </w:rPr>
        <w:t>9</w:t>
      </w:r>
      <w:r w:rsidRPr="005B5242">
        <w:rPr>
          <w:sz w:val="22"/>
          <w:szCs w:val="22"/>
        </w:rPr>
        <w:t>)</w:t>
      </w:r>
    </w:p>
    <w:p w14:paraId="3A259EE7" w14:textId="77777777" w:rsidR="00575010" w:rsidRPr="005B5242" w:rsidRDefault="00575010" w:rsidP="00007D03">
      <w:pPr>
        <w:tabs>
          <w:tab w:val="left" w:pos="5400"/>
        </w:tabs>
        <w:rPr>
          <w:sz w:val="22"/>
          <w:szCs w:val="22"/>
        </w:rPr>
      </w:pPr>
      <w:r w:rsidRPr="005B5242">
        <w:rPr>
          <w:sz w:val="22"/>
          <w:szCs w:val="22"/>
        </w:rPr>
        <w:t>College Advisory Committee (2012-</w:t>
      </w:r>
      <w:r w:rsidR="000B557E" w:rsidRPr="005B5242">
        <w:rPr>
          <w:sz w:val="22"/>
          <w:szCs w:val="22"/>
        </w:rPr>
        <w:t>2013</w:t>
      </w:r>
      <w:r w:rsidR="00D5103E" w:rsidRPr="005B5242">
        <w:rPr>
          <w:sz w:val="22"/>
          <w:szCs w:val="22"/>
        </w:rPr>
        <w:t>; 2016-</w:t>
      </w:r>
      <w:r w:rsidR="00A86C4D">
        <w:rPr>
          <w:sz w:val="22"/>
          <w:szCs w:val="22"/>
        </w:rPr>
        <w:t>18</w:t>
      </w:r>
      <w:r w:rsidRPr="005B5242">
        <w:rPr>
          <w:sz w:val="22"/>
          <w:szCs w:val="22"/>
        </w:rPr>
        <w:t>)</w:t>
      </w:r>
    </w:p>
    <w:p w14:paraId="504DD344" w14:textId="77777777" w:rsidR="00C94D06" w:rsidRPr="005B5242" w:rsidRDefault="00C94D06" w:rsidP="00007D03">
      <w:pPr>
        <w:tabs>
          <w:tab w:val="left" w:pos="5400"/>
        </w:tabs>
        <w:rPr>
          <w:sz w:val="22"/>
          <w:szCs w:val="22"/>
        </w:rPr>
      </w:pPr>
      <w:r w:rsidRPr="005B5242">
        <w:rPr>
          <w:sz w:val="22"/>
          <w:szCs w:val="22"/>
        </w:rPr>
        <w:t>Retention, Tenure and Promotion Committee (2015-)</w:t>
      </w:r>
    </w:p>
    <w:p w14:paraId="54AEBF41" w14:textId="77777777" w:rsidR="00175529" w:rsidRPr="005B5242" w:rsidRDefault="00175529" w:rsidP="00175529">
      <w:pPr>
        <w:tabs>
          <w:tab w:val="left" w:pos="5400"/>
        </w:tabs>
        <w:rPr>
          <w:sz w:val="22"/>
          <w:szCs w:val="22"/>
        </w:rPr>
      </w:pPr>
      <w:r w:rsidRPr="005B5242">
        <w:rPr>
          <w:sz w:val="22"/>
          <w:szCs w:val="22"/>
        </w:rPr>
        <w:t>Department of Sociology, Graduate Education Committee (2007-2011)</w:t>
      </w:r>
    </w:p>
    <w:p w14:paraId="4EEBFB80" w14:textId="77777777" w:rsidR="00175529" w:rsidRPr="005B5242" w:rsidRDefault="00175529" w:rsidP="00EC5140">
      <w:pPr>
        <w:tabs>
          <w:tab w:val="left" w:pos="5400"/>
        </w:tabs>
        <w:spacing w:after="120"/>
        <w:rPr>
          <w:sz w:val="22"/>
          <w:szCs w:val="22"/>
        </w:rPr>
      </w:pPr>
      <w:r w:rsidRPr="005B5242">
        <w:rPr>
          <w:sz w:val="22"/>
          <w:szCs w:val="22"/>
        </w:rPr>
        <w:t>Department of Sociology, Library Liaison (2007-2011)</w:t>
      </w:r>
    </w:p>
    <w:p w14:paraId="4E1C4400" w14:textId="77777777" w:rsidR="008C4769" w:rsidRPr="005B5242" w:rsidRDefault="008C4769" w:rsidP="00007D03">
      <w:pPr>
        <w:pStyle w:val="Heading3"/>
        <w:spacing w:line="240" w:lineRule="auto"/>
        <w:rPr>
          <w:sz w:val="22"/>
          <w:szCs w:val="22"/>
        </w:rPr>
      </w:pPr>
      <w:r w:rsidRPr="005B5242">
        <w:rPr>
          <w:sz w:val="22"/>
          <w:szCs w:val="22"/>
        </w:rPr>
        <w:t>Occasional Reviewer</w:t>
      </w:r>
    </w:p>
    <w:p w14:paraId="2D69A06C" w14:textId="77777777" w:rsidR="008C4769" w:rsidRPr="005B5242" w:rsidRDefault="008C4769" w:rsidP="00007D03">
      <w:pPr>
        <w:tabs>
          <w:tab w:val="left" w:pos="3600"/>
          <w:tab w:val="left" w:pos="6480"/>
        </w:tabs>
        <w:rPr>
          <w:sz w:val="22"/>
          <w:szCs w:val="22"/>
        </w:rPr>
      </w:pPr>
      <w:r w:rsidRPr="005B5242">
        <w:rPr>
          <w:i/>
          <w:sz w:val="22"/>
          <w:szCs w:val="22"/>
        </w:rPr>
        <w:t>Journal of Health and Social Behavior</w:t>
      </w:r>
      <w:r w:rsidR="00F000C1" w:rsidRPr="005B5242">
        <w:rPr>
          <w:i/>
          <w:sz w:val="22"/>
          <w:szCs w:val="22"/>
        </w:rPr>
        <w:tab/>
        <w:t>Sociological Perspectives</w:t>
      </w:r>
      <w:r w:rsidR="00BF5E40" w:rsidRPr="005B5242">
        <w:rPr>
          <w:i/>
          <w:sz w:val="22"/>
          <w:szCs w:val="22"/>
        </w:rPr>
        <w:tab/>
      </w:r>
      <w:r w:rsidR="00D5343A" w:rsidRPr="005B5242">
        <w:rPr>
          <w:i/>
          <w:sz w:val="22"/>
          <w:szCs w:val="22"/>
        </w:rPr>
        <w:t>Society and Mental Health</w:t>
      </w:r>
    </w:p>
    <w:p w14:paraId="483C22B4" w14:textId="77777777" w:rsidR="00D27A08" w:rsidRPr="005B5242" w:rsidRDefault="00565206" w:rsidP="00007D03">
      <w:pPr>
        <w:tabs>
          <w:tab w:val="left" w:pos="3600"/>
          <w:tab w:val="left" w:pos="6480"/>
        </w:tabs>
        <w:rPr>
          <w:i/>
          <w:sz w:val="22"/>
          <w:szCs w:val="22"/>
        </w:rPr>
      </w:pPr>
      <w:r w:rsidRPr="005B5242">
        <w:rPr>
          <w:i/>
          <w:sz w:val="22"/>
          <w:szCs w:val="22"/>
        </w:rPr>
        <w:t>Social Problems</w:t>
      </w:r>
      <w:r w:rsidR="000B3934" w:rsidRPr="005B5242">
        <w:rPr>
          <w:i/>
          <w:sz w:val="22"/>
          <w:szCs w:val="22"/>
        </w:rPr>
        <w:tab/>
        <w:t>City and Community</w:t>
      </w:r>
      <w:r w:rsidR="00F40A77" w:rsidRPr="005B5242">
        <w:rPr>
          <w:i/>
          <w:sz w:val="22"/>
          <w:szCs w:val="22"/>
        </w:rPr>
        <w:tab/>
      </w:r>
      <w:r w:rsidRPr="005B5242">
        <w:rPr>
          <w:i/>
          <w:sz w:val="22"/>
          <w:szCs w:val="22"/>
        </w:rPr>
        <w:t>BMC Psychiatry</w:t>
      </w:r>
    </w:p>
    <w:p w14:paraId="460C3A91" w14:textId="77777777" w:rsidR="00750C46" w:rsidRPr="005B5242" w:rsidRDefault="00750C46" w:rsidP="00EC5140">
      <w:pPr>
        <w:tabs>
          <w:tab w:val="left" w:pos="3600"/>
          <w:tab w:val="left" w:pos="6480"/>
        </w:tabs>
        <w:spacing w:after="120"/>
        <w:rPr>
          <w:i/>
          <w:sz w:val="22"/>
          <w:szCs w:val="22"/>
        </w:rPr>
      </w:pPr>
      <w:r w:rsidRPr="005B5242">
        <w:rPr>
          <w:i/>
          <w:sz w:val="22"/>
          <w:szCs w:val="22"/>
        </w:rPr>
        <w:t>Journal of Traumatic Stress</w:t>
      </w:r>
      <w:r w:rsidR="00565206" w:rsidRPr="005B5242">
        <w:rPr>
          <w:i/>
          <w:sz w:val="22"/>
          <w:szCs w:val="22"/>
        </w:rPr>
        <w:tab/>
        <w:t>Social Psychology Quarterly</w:t>
      </w:r>
      <w:r w:rsidR="00D5343A" w:rsidRPr="005B5242">
        <w:rPr>
          <w:i/>
          <w:sz w:val="22"/>
          <w:szCs w:val="22"/>
        </w:rPr>
        <w:tab/>
        <w:t>Psychiatry Research</w:t>
      </w:r>
    </w:p>
    <w:p w14:paraId="65C33FBC" w14:textId="77777777" w:rsidR="008C4769" w:rsidRPr="005B5242" w:rsidRDefault="008C4769" w:rsidP="00007D03">
      <w:pPr>
        <w:pStyle w:val="Heading3"/>
        <w:spacing w:line="240" w:lineRule="auto"/>
        <w:rPr>
          <w:sz w:val="22"/>
          <w:szCs w:val="22"/>
        </w:rPr>
      </w:pPr>
      <w:r w:rsidRPr="005B5242">
        <w:rPr>
          <w:sz w:val="22"/>
          <w:szCs w:val="22"/>
        </w:rPr>
        <w:t>Session Organizer/Presider</w:t>
      </w:r>
    </w:p>
    <w:p w14:paraId="0E70F9D9" w14:textId="77777777" w:rsidR="00D5343A" w:rsidRPr="005B5242" w:rsidRDefault="00D5343A" w:rsidP="00007D03">
      <w:pPr>
        <w:pStyle w:val="BodyTextIndent"/>
        <w:spacing w:line="240" w:lineRule="auto"/>
        <w:rPr>
          <w:sz w:val="22"/>
          <w:szCs w:val="22"/>
        </w:rPr>
      </w:pPr>
      <w:r w:rsidRPr="005B5242">
        <w:rPr>
          <w:sz w:val="22"/>
          <w:szCs w:val="22"/>
        </w:rPr>
        <w:t xml:space="preserve">American Sociological Association </w:t>
      </w:r>
      <w:r w:rsidR="00D9310E" w:rsidRPr="005B5242">
        <w:rPr>
          <w:sz w:val="22"/>
          <w:szCs w:val="22"/>
        </w:rPr>
        <w:t xml:space="preserve">Annual </w:t>
      </w:r>
      <w:r w:rsidRPr="005B5242">
        <w:rPr>
          <w:sz w:val="22"/>
          <w:szCs w:val="22"/>
        </w:rPr>
        <w:t>Meetings, Regular Session, Mental Health, Montreal, Canada, 2017, Organizer</w:t>
      </w:r>
    </w:p>
    <w:p w14:paraId="1F2DB88D" w14:textId="77777777" w:rsidR="007D7B4F" w:rsidRPr="005B5242" w:rsidRDefault="007D7B4F" w:rsidP="00007D03">
      <w:pPr>
        <w:pStyle w:val="BodyTextIndent"/>
        <w:spacing w:line="240" w:lineRule="auto"/>
        <w:rPr>
          <w:sz w:val="22"/>
          <w:szCs w:val="22"/>
        </w:rPr>
      </w:pPr>
      <w:r w:rsidRPr="005B5242">
        <w:rPr>
          <w:sz w:val="22"/>
          <w:szCs w:val="22"/>
        </w:rPr>
        <w:t xml:space="preserve">American Sociological Association </w:t>
      </w:r>
      <w:r w:rsidR="00D9310E" w:rsidRPr="005B5242">
        <w:rPr>
          <w:sz w:val="22"/>
          <w:szCs w:val="22"/>
        </w:rPr>
        <w:t xml:space="preserve">Annual </w:t>
      </w:r>
      <w:r w:rsidRPr="005B5242">
        <w:rPr>
          <w:sz w:val="22"/>
          <w:szCs w:val="22"/>
        </w:rPr>
        <w:t>Meetings, Roundtables--Table 8: ADD and ADHD, Section on Sociology of Mental Health, New York, NY, 2013. Presider</w:t>
      </w:r>
    </w:p>
    <w:p w14:paraId="380DADF9" w14:textId="77777777" w:rsidR="008C4769" w:rsidRPr="005B5242" w:rsidRDefault="008C4769" w:rsidP="00007D03">
      <w:pPr>
        <w:pStyle w:val="BodyTextIndent"/>
        <w:spacing w:line="240" w:lineRule="auto"/>
        <w:rPr>
          <w:sz w:val="22"/>
          <w:szCs w:val="22"/>
        </w:rPr>
      </w:pPr>
      <w:r w:rsidRPr="005B5242">
        <w:rPr>
          <w:sz w:val="22"/>
          <w:szCs w:val="22"/>
        </w:rPr>
        <w:t>American Sociological Association Meetings, Community and Urban Sociology Section, Informal Roun</w:t>
      </w:r>
      <w:r w:rsidR="00D9310E" w:rsidRPr="005B5242">
        <w:rPr>
          <w:sz w:val="22"/>
          <w:szCs w:val="22"/>
        </w:rPr>
        <w:t xml:space="preserve">dtables, Washington, DC, 2000. </w:t>
      </w:r>
      <w:r w:rsidRPr="005B5242">
        <w:rPr>
          <w:sz w:val="22"/>
          <w:szCs w:val="22"/>
        </w:rPr>
        <w:t>Presider.</w:t>
      </w:r>
    </w:p>
    <w:p w14:paraId="7FD7FE7F" w14:textId="77777777" w:rsidR="008C4769" w:rsidRPr="005B5242" w:rsidRDefault="008C4769" w:rsidP="00EC5140">
      <w:pPr>
        <w:spacing w:after="120"/>
        <w:ind w:left="720" w:hanging="720"/>
        <w:rPr>
          <w:sz w:val="22"/>
          <w:szCs w:val="22"/>
        </w:rPr>
      </w:pPr>
      <w:r w:rsidRPr="005B5242">
        <w:rPr>
          <w:sz w:val="22"/>
          <w:szCs w:val="22"/>
        </w:rPr>
        <w:t>Pacific Sociological Association Meetings, Inequality and the Quality of Life in Urban Areas, San Diego, CA, 1994.  Organizer</w:t>
      </w:r>
      <w:r w:rsidR="00F000C1" w:rsidRPr="005B5242">
        <w:rPr>
          <w:sz w:val="22"/>
          <w:szCs w:val="22"/>
        </w:rPr>
        <w:t>/Presider</w:t>
      </w:r>
      <w:r w:rsidRPr="005B5242">
        <w:rPr>
          <w:sz w:val="22"/>
          <w:szCs w:val="22"/>
        </w:rPr>
        <w:t>.</w:t>
      </w:r>
    </w:p>
    <w:p w14:paraId="1C4B5490" w14:textId="77777777" w:rsidR="008C4769" w:rsidRPr="005B5242" w:rsidRDefault="008C4769" w:rsidP="00007D03">
      <w:pPr>
        <w:pStyle w:val="Heading4"/>
        <w:spacing w:line="240" w:lineRule="auto"/>
        <w:rPr>
          <w:sz w:val="22"/>
          <w:szCs w:val="22"/>
        </w:rPr>
      </w:pPr>
      <w:r w:rsidRPr="005B5242">
        <w:rPr>
          <w:sz w:val="22"/>
          <w:szCs w:val="22"/>
        </w:rPr>
        <w:t>Professional Associations</w:t>
      </w:r>
    </w:p>
    <w:p w14:paraId="10F7C6B2" w14:textId="77777777" w:rsidR="000B3934" w:rsidRPr="005B5242" w:rsidRDefault="00CE5EE7" w:rsidP="00007D03">
      <w:pPr>
        <w:tabs>
          <w:tab w:val="left" w:pos="5490"/>
        </w:tabs>
        <w:rPr>
          <w:sz w:val="22"/>
          <w:szCs w:val="22"/>
        </w:rPr>
      </w:pPr>
      <w:r w:rsidRPr="005B5242">
        <w:rPr>
          <w:sz w:val="22"/>
          <w:szCs w:val="22"/>
        </w:rPr>
        <w:t>American Sociological Association</w:t>
      </w:r>
      <w:r w:rsidR="000B3934" w:rsidRPr="005B5242">
        <w:rPr>
          <w:sz w:val="22"/>
          <w:szCs w:val="22"/>
        </w:rPr>
        <w:t xml:space="preserve"> </w:t>
      </w:r>
      <w:r w:rsidR="000B3934" w:rsidRPr="005B5242">
        <w:rPr>
          <w:sz w:val="22"/>
          <w:szCs w:val="22"/>
        </w:rPr>
        <w:tab/>
        <w:t>American Public Health Association</w:t>
      </w:r>
    </w:p>
    <w:p w14:paraId="0C8E5EDA" w14:textId="05C11872" w:rsidR="0022620D" w:rsidRPr="005B5242" w:rsidRDefault="00B632E2" w:rsidP="00007D03">
      <w:pPr>
        <w:tabs>
          <w:tab w:val="left" w:pos="5490"/>
        </w:tabs>
        <w:rPr>
          <w:sz w:val="22"/>
          <w:szCs w:val="22"/>
        </w:rPr>
      </w:pPr>
      <w:r>
        <w:rPr>
          <w:sz w:val="22"/>
          <w:szCs w:val="22"/>
        </w:rPr>
        <w:t>American Society of Criminology</w:t>
      </w:r>
      <w:r w:rsidR="00A61497" w:rsidRPr="005B5242">
        <w:rPr>
          <w:sz w:val="22"/>
          <w:szCs w:val="22"/>
        </w:rPr>
        <w:tab/>
      </w:r>
      <w:r w:rsidR="0022620D" w:rsidRPr="005B5242">
        <w:rPr>
          <w:sz w:val="22"/>
          <w:szCs w:val="22"/>
        </w:rPr>
        <w:t>Society for the Study of Social Problems</w:t>
      </w:r>
    </w:p>
    <w:sectPr w:rsidR="0022620D" w:rsidRPr="005B5242" w:rsidSect="00F01EDD">
      <w:headerReference w:type="even" r:id="rId23"/>
      <w:headerReference w:type="default" r:id="rId24"/>
      <w:footnotePr>
        <w:numRestart w:val="eachSect"/>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24BB" w14:textId="77777777" w:rsidR="00A82799" w:rsidRDefault="00A82799">
      <w:r>
        <w:separator/>
      </w:r>
    </w:p>
  </w:endnote>
  <w:endnote w:type="continuationSeparator" w:id="0">
    <w:p w14:paraId="40060C0C" w14:textId="77777777" w:rsidR="00A82799" w:rsidRDefault="00A8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LightItalic">
    <w:panose1 w:val="00000000000000000000"/>
    <w:charset w:val="00"/>
    <w:family w:val="auto"/>
    <w:notTrueType/>
    <w:pitch w:val="default"/>
    <w:sig w:usb0="00000003" w:usb1="00000000" w:usb2="00000000" w:usb3="00000000" w:csb0="00000001" w:csb1="00000000"/>
  </w:font>
  <w:font w:name="Garamond-Light">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B880" w14:textId="77777777" w:rsidR="00A82799" w:rsidRDefault="00A82799">
      <w:r>
        <w:separator/>
      </w:r>
    </w:p>
  </w:footnote>
  <w:footnote w:type="continuationSeparator" w:id="0">
    <w:p w14:paraId="7416C73B" w14:textId="77777777" w:rsidR="00A82799" w:rsidRDefault="00A8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FA46" w14:textId="77777777" w:rsidR="00B272F3" w:rsidRDefault="00B272F3">
    <w:pPr>
      <w:spacing w:line="240" w:lineRule="exact"/>
    </w:pPr>
    <w:r>
      <w:tab/>
    </w:r>
    <w:r>
      <w:tab/>
    </w:r>
    <w:r>
      <w:tab/>
    </w:r>
    <w:r>
      <w:tab/>
    </w:r>
    <w:r>
      <w:tab/>
    </w:r>
    <w:r>
      <w:tab/>
    </w:r>
    <w:r>
      <w:tab/>
    </w:r>
    <w:r>
      <w:tab/>
      <w:t xml:space="preserve">Richard E. Adams, pg.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204F" w14:textId="77777777" w:rsidR="00B272F3" w:rsidRDefault="00B272F3">
    <w:pPr>
      <w:spacing w:line="240" w:lineRule="exact"/>
    </w:pPr>
    <w:r>
      <w:tab/>
    </w:r>
    <w:r>
      <w:tab/>
    </w:r>
    <w:r>
      <w:tab/>
    </w:r>
    <w:r>
      <w:tab/>
    </w:r>
    <w:r>
      <w:tab/>
    </w:r>
    <w:r>
      <w:tab/>
    </w:r>
    <w:r>
      <w:tab/>
    </w:r>
    <w:r>
      <w:tab/>
      <w:t xml:space="preserve">Richard E. Adams, pg. </w:t>
    </w: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06E3"/>
    <w:multiLevelType w:val="singleLevel"/>
    <w:tmpl w:val="B4CEDADE"/>
    <w:lvl w:ilvl="0">
      <w:start w:val="1979"/>
      <w:numFmt w:val="decimal"/>
      <w:lvlText w:val="%1"/>
      <w:lvlJc w:val="left"/>
      <w:pPr>
        <w:tabs>
          <w:tab w:val="num" w:pos="1440"/>
        </w:tabs>
        <w:ind w:left="1440" w:hanging="1440"/>
      </w:pPr>
      <w:rPr>
        <w:rFonts w:hint="default"/>
      </w:rPr>
    </w:lvl>
  </w:abstractNum>
  <w:abstractNum w:abstractNumId="1" w15:restartNumberingAfterBreak="0">
    <w:nsid w:val="266F25B1"/>
    <w:multiLevelType w:val="multilevel"/>
    <w:tmpl w:val="13563B9E"/>
    <w:lvl w:ilvl="0">
      <w:start w:val="2000"/>
      <w:numFmt w:val="decimal"/>
      <w:lvlText w:val="%1"/>
      <w:lvlJc w:val="left"/>
      <w:pPr>
        <w:tabs>
          <w:tab w:val="num" w:pos="1155"/>
        </w:tabs>
        <w:ind w:left="1155" w:hanging="1155"/>
      </w:pPr>
      <w:rPr>
        <w:rFonts w:hint="default"/>
      </w:rPr>
    </w:lvl>
    <w:lvl w:ilvl="1">
      <w:start w:val="200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79F45D3"/>
    <w:multiLevelType w:val="singleLevel"/>
    <w:tmpl w:val="C3F655F8"/>
    <w:lvl w:ilvl="0">
      <w:start w:val="2000"/>
      <w:numFmt w:val="decimal"/>
      <w:lvlText w:val="%1-"/>
      <w:lvlJc w:val="left"/>
      <w:pPr>
        <w:tabs>
          <w:tab w:val="num" w:pos="624"/>
        </w:tabs>
        <w:ind w:left="624" w:hanging="624"/>
      </w:pPr>
      <w:rPr>
        <w:rFonts w:hint="default"/>
      </w:rPr>
    </w:lvl>
  </w:abstractNum>
  <w:abstractNum w:abstractNumId="3" w15:restartNumberingAfterBreak="0">
    <w:nsid w:val="3F38108A"/>
    <w:multiLevelType w:val="singleLevel"/>
    <w:tmpl w:val="78607C2E"/>
    <w:lvl w:ilvl="0">
      <w:start w:val="2000"/>
      <w:numFmt w:val="decimal"/>
      <w:lvlText w:val="%1-"/>
      <w:lvlJc w:val="left"/>
      <w:pPr>
        <w:tabs>
          <w:tab w:val="num" w:pos="1440"/>
        </w:tabs>
        <w:ind w:left="1440" w:hanging="1440"/>
      </w:pPr>
      <w:rPr>
        <w:rFonts w:hint="default"/>
      </w:rPr>
    </w:lvl>
  </w:abstractNum>
  <w:abstractNum w:abstractNumId="4" w15:restartNumberingAfterBreak="0">
    <w:nsid w:val="4ED33D50"/>
    <w:multiLevelType w:val="multilevel"/>
    <w:tmpl w:val="B9600980"/>
    <w:lvl w:ilvl="0">
      <w:start w:val="1985"/>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D612060"/>
    <w:multiLevelType w:val="hybridMultilevel"/>
    <w:tmpl w:val="8AEC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C55E1"/>
    <w:multiLevelType w:val="hybridMultilevel"/>
    <w:tmpl w:val="CEC8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727ED"/>
    <w:multiLevelType w:val="singleLevel"/>
    <w:tmpl w:val="DF28BABA"/>
    <w:lvl w:ilvl="0">
      <w:start w:val="1999"/>
      <w:numFmt w:val="decimal"/>
      <w:lvlText w:val="%1-"/>
      <w:lvlJc w:val="left"/>
      <w:pPr>
        <w:tabs>
          <w:tab w:val="num" w:pos="1440"/>
        </w:tabs>
        <w:ind w:left="1440" w:hanging="1440"/>
      </w:pPr>
      <w:rPr>
        <w:rFonts w:hint="default"/>
      </w:r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EE"/>
    <w:rsid w:val="00000C21"/>
    <w:rsid w:val="000043B1"/>
    <w:rsid w:val="00004F83"/>
    <w:rsid w:val="0000768E"/>
    <w:rsid w:val="00007D03"/>
    <w:rsid w:val="000119F8"/>
    <w:rsid w:val="00012DE5"/>
    <w:rsid w:val="000133F9"/>
    <w:rsid w:val="0001471F"/>
    <w:rsid w:val="000152B8"/>
    <w:rsid w:val="000166C9"/>
    <w:rsid w:val="000207C1"/>
    <w:rsid w:val="00020A63"/>
    <w:rsid w:val="00026B65"/>
    <w:rsid w:val="0002741B"/>
    <w:rsid w:val="00030BE5"/>
    <w:rsid w:val="00033C66"/>
    <w:rsid w:val="000345C1"/>
    <w:rsid w:val="00035728"/>
    <w:rsid w:val="00035C6F"/>
    <w:rsid w:val="00036F91"/>
    <w:rsid w:val="00037730"/>
    <w:rsid w:val="00037BFF"/>
    <w:rsid w:val="000411FF"/>
    <w:rsid w:val="00045184"/>
    <w:rsid w:val="00047A01"/>
    <w:rsid w:val="000557E6"/>
    <w:rsid w:val="00056BAB"/>
    <w:rsid w:val="00063676"/>
    <w:rsid w:val="00063CDE"/>
    <w:rsid w:val="00065052"/>
    <w:rsid w:val="00070680"/>
    <w:rsid w:val="00073094"/>
    <w:rsid w:val="000733EE"/>
    <w:rsid w:val="00083C8F"/>
    <w:rsid w:val="00083DA9"/>
    <w:rsid w:val="00085E98"/>
    <w:rsid w:val="00091EBB"/>
    <w:rsid w:val="000940AF"/>
    <w:rsid w:val="00097F6C"/>
    <w:rsid w:val="000A0CB6"/>
    <w:rsid w:val="000A52A9"/>
    <w:rsid w:val="000A54BE"/>
    <w:rsid w:val="000B238D"/>
    <w:rsid w:val="000B3934"/>
    <w:rsid w:val="000B43C6"/>
    <w:rsid w:val="000B4DD6"/>
    <w:rsid w:val="000B557E"/>
    <w:rsid w:val="000B69C3"/>
    <w:rsid w:val="000B69FE"/>
    <w:rsid w:val="000B7321"/>
    <w:rsid w:val="000C145C"/>
    <w:rsid w:val="000C6BDA"/>
    <w:rsid w:val="000C70F8"/>
    <w:rsid w:val="000C7476"/>
    <w:rsid w:val="000D00B3"/>
    <w:rsid w:val="000D0463"/>
    <w:rsid w:val="000D3A33"/>
    <w:rsid w:val="000E1E15"/>
    <w:rsid w:val="000E272F"/>
    <w:rsid w:val="000E313F"/>
    <w:rsid w:val="000E576E"/>
    <w:rsid w:val="000F2F0A"/>
    <w:rsid w:val="000F37DE"/>
    <w:rsid w:val="000F7681"/>
    <w:rsid w:val="00100F24"/>
    <w:rsid w:val="001011F4"/>
    <w:rsid w:val="00104B51"/>
    <w:rsid w:val="00104F1E"/>
    <w:rsid w:val="00107843"/>
    <w:rsid w:val="00110DCB"/>
    <w:rsid w:val="0011115A"/>
    <w:rsid w:val="001115EE"/>
    <w:rsid w:val="00111F2D"/>
    <w:rsid w:val="00114DD2"/>
    <w:rsid w:val="001150E1"/>
    <w:rsid w:val="00117CE6"/>
    <w:rsid w:val="001245FB"/>
    <w:rsid w:val="00126FE3"/>
    <w:rsid w:val="001306BD"/>
    <w:rsid w:val="00130BC3"/>
    <w:rsid w:val="001310CC"/>
    <w:rsid w:val="00134793"/>
    <w:rsid w:val="00134F4F"/>
    <w:rsid w:val="001352F1"/>
    <w:rsid w:val="001467C8"/>
    <w:rsid w:val="00152071"/>
    <w:rsid w:val="00152375"/>
    <w:rsid w:val="00157A73"/>
    <w:rsid w:val="001617EF"/>
    <w:rsid w:val="001645B1"/>
    <w:rsid w:val="00166F40"/>
    <w:rsid w:val="001703FB"/>
    <w:rsid w:val="00171431"/>
    <w:rsid w:val="00175529"/>
    <w:rsid w:val="00175C41"/>
    <w:rsid w:val="00176972"/>
    <w:rsid w:val="00180CD3"/>
    <w:rsid w:val="00181E5E"/>
    <w:rsid w:val="00182203"/>
    <w:rsid w:val="00190865"/>
    <w:rsid w:val="001928BB"/>
    <w:rsid w:val="00194589"/>
    <w:rsid w:val="001A1461"/>
    <w:rsid w:val="001A19EA"/>
    <w:rsid w:val="001A3177"/>
    <w:rsid w:val="001A37E5"/>
    <w:rsid w:val="001B4F31"/>
    <w:rsid w:val="001C01C1"/>
    <w:rsid w:val="001C29F1"/>
    <w:rsid w:val="001C4647"/>
    <w:rsid w:val="001C5194"/>
    <w:rsid w:val="001C638A"/>
    <w:rsid w:val="001D1EA9"/>
    <w:rsid w:val="001D389C"/>
    <w:rsid w:val="001E2679"/>
    <w:rsid w:val="001E3978"/>
    <w:rsid w:val="001E4B55"/>
    <w:rsid w:val="001F059B"/>
    <w:rsid w:val="001F09F6"/>
    <w:rsid w:val="001F19A3"/>
    <w:rsid w:val="001F61D2"/>
    <w:rsid w:val="001F7573"/>
    <w:rsid w:val="0020197A"/>
    <w:rsid w:val="00202556"/>
    <w:rsid w:val="00203663"/>
    <w:rsid w:val="00207EDA"/>
    <w:rsid w:val="0021323C"/>
    <w:rsid w:val="00214EE4"/>
    <w:rsid w:val="00214FA5"/>
    <w:rsid w:val="00215B63"/>
    <w:rsid w:val="002172F0"/>
    <w:rsid w:val="00217DAE"/>
    <w:rsid w:val="00220CD6"/>
    <w:rsid w:val="00225434"/>
    <w:rsid w:val="0022620D"/>
    <w:rsid w:val="00226EA2"/>
    <w:rsid w:val="00227E1A"/>
    <w:rsid w:val="00227E25"/>
    <w:rsid w:val="002302CF"/>
    <w:rsid w:val="0023057D"/>
    <w:rsid w:val="00231F3D"/>
    <w:rsid w:val="00235E38"/>
    <w:rsid w:val="00235E5C"/>
    <w:rsid w:val="002404D4"/>
    <w:rsid w:val="00240BD9"/>
    <w:rsid w:val="002418BB"/>
    <w:rsid w:val="00243552"/>
    <w:rsid w:val="0024620D"/>
    <w:rsid w:val="002475A4"/>
    <w:rsid w:val="00250958"/>
    <w:rsid w:val="002519C1"/>
    <w:rsid w:val="00252F70"/>
    <w:rsid w:val="00257E37"/>
    <w:rsid w:val="00260D84"/>
    <w:rsid w:val="00261B9A"/>
    <w:rsid w:val="0026353C"/>
    <w:rsid w:val="0026451F"/>
    <w:rsid w:val="00265C90"/>
    <w:rsid w:val="00267528"/>
    <w:rsid w:val="00270BE0"/>
    <w:rsid w:val="0027265E"/>
    <w:rsid w:val="00274B37"/>
    <w:rsid w:val="00275DAD"/>
    <w:rsid w:val="00276188"/>
    <w:rsid w:val="00276D2A"/>
    <w:rsid w:val="00277572"/>
    <w:rsid w:val="00280DA1"/>
    <w:rsid w:val="00281E08"/>
    <w:rsid w:val="00282D7A"/>
    <w:rsid w:val="00286264"/>
    <w:rsid w:val="002953AC"/>
    <w:rsid w:val="00295625"/>
    <w:rsid w:val="002969C6"/>
    <w:rsid w:val="002A1482"/>
    <w:rsid w:val="002A272A"/>
    <w:rsid w:val="002A44B4"/>
    <w:rsid w:val="002A708B"/>
    <w:rsid w:val="002B204C"/>
    <w:rsid w:val="002B2E46"/>
    <w:rsid w:val="002B2EA4"/>
    <w:rsid w:val="002B4D1C"/>
    <w:rsid w:val="002B5C49"/>
    <w:rsid w:val="002C34A4"/>
    <w:rsid w:val="002C5D15"/>
    <w:rsid w:val="002D0EA4"/>
    <w:rsid w:val="002D1059"/>
    <w:rsid w:val="002D2C3E"/>
    <w:rsid w:val="002D3E62"/>
    <w:rsid w:val="002D63F3"/>
    <w:rsid w:val="002D6E23"/>
    <w:rsid w:val="002E089F"/>
    <w:rsid w:val="002E1F4C"/>
    <w:rsid w:val="002E4C5B"/>
    <w:rsid w:val="002E55E5"/>
    <w:rsid w:val="002F4981"/>
    <w:rsid w:val="002F4F80"/>
    <w:rsid w:val="00301053"/>
    <w:rsid w:val="00301083"/>
    <w:rsid w:val="003019B0"/>
    <w:rsid w:val="00301D04"/>
    <w:rsid w:val="00301E76"/>
    <w:rsid w:val="003040CD"/>
    <w:rsid w:val="00311FAE"/>
    <w:rsid w:val="003177BD"/>
    <w:rsid w:val="00322B99"/>
    <w:rsid w:val="003243E5"/>
    <w:rsid w:val="00330EFF"/>
    <w:rsid w:val="00331796"/>
    <w:rsid w:val="0033180C"/>
    <w:rsid w:val="003319FD"/>
    <w:rsid w:val="003327C5"/>
    <w:rsid w:val="0033398A"/>
    <w:rsid w:val="003357B3"/>
    <w:rsid w:val="00342527"/>
    <w:rsid w:val="00345047"/>
    <w:rsid w:val="00346D0C"/>
    <w:rsid w:val="0035253A"/>
    <w:rsid w:val="00352A52"/>
    <w:rsid w:val="003567A0"/>
    <w:rsid w:val="003576AE"/>
    <w:rsid w:val="00360629"/>
    <w:rsid w:val="00362744"/>
    <w:rsid w:val="003640CD"/>
    <w:rsid w:val="00366997"/>
    <w:rsid w:val="00370EC4"/>
    <w:rsid w:val="003729D9"/>
    <w:rsid w:val="00376C5A"/>
    <w:rsid w:val="0037711E"/>
    <w:rsid w:val="003802CA"/>
    <w:rsid w:val="003805EF"/>
    <w:rsid w:val="003824AC"/>
    <w:rsid w:val="00392B3F"/>
    <w:rsid w:val="003949CC"/>
    <w:rsid w:val="003976B5"/>
    <w:rsid w:val="003A5C18"/>
    <w:rsid w:val="003A6017"/>
    <w:rsid w:val="003A7752"/>
    <w:rsid w:val="003A7C07"/>
    <w:rsid w:val="003B0EFC"/>
    <w:rsid w:val="003B1421"/>
    <w:rsid w:val="003B3A2C"/>
    <w:rsid w:val="003B78AB"/>
    <w:rsid w:val="003C1122"/>
    <w:rsid w:val="003C5065"/>
    <w:rsid w:val="003C750E"/>
    <w:rsid w:val="003C7D91"/>
    <w:rsid w:val="003D61C8"/>
    <w:rsid w:val="003D66E9"/>
    <w:rsid w:val="003D7562"/>
    <w:rsid w:val="003D7FF3"/>
    <w:rsid w:val="003E1555"/>
    <w:rsid w:val="003E2548"/>
    <w:rsid w:val="003E2F83"/>
    <w:rsid w:val="003E5090"/>
    <w:rsid w:val="003E646A"/>
    <w:rsid w:val="003E78D6"/>
    <w:rsid w:val="003F1B71"/>
    <w:rsid w:val="003F5205"/>
    <w:rsid w:val="00400544"/>
    <w:rsid w:val="00402FFB"/>
    <w:rsid w:val="00403E98"/>
    <w:rsid w:val="00407FB8"/>
    <w:rsid w:val="00411C18"/>
    <w:rsid w:val="00412C7F"/>
    <w:rsid w:val="00415EBD"/>
    <w:rsid w:val="00417A1B"/>
    <w:rsid w:val="00426184"/>
    <w:rsid w:val="00427BF2"/>
    <w:rsid w:val="00430421"/>
    <w:rsid w:val="00432100"/>
    <w:rsid w:val="00434CAA"/>
    <w:rsid w:val="004404B4"/>
    <w:rsid w:val="004429C8"/>
    <w:rsid w:val="004448CB"/>
    <w:rsid w:val="00445B81"/>
    <w:rsid w:val="00450202"/>
    <w:rsid w:val="0045047A"/>
    <w:rsid w:val="004511FB"/>
    <w:rsid w:val="00451E0B"/>
    <w:rsid w:val="00452273"/>
    <w:rsid w:val="00452872"/>
    <w:rsid w:val="004540A7"/>
    <w:rsid w:val="00454234"/>
    <w:rsid w:val="00456023"/>
    <w:rsid w:val="004567FC"/>
    <w:rsid w:val="0045724D"/>
    <w:rsid w:val="00457519"/>
    <w:rsid w:val="00457D20"/>
    <w:rsid w:val="004607FC"/>
    <w:rsid w:val="00463938"/>
    <w:rsid w:val="00467B71"/>
    <w:rsid w:val="00470214"/>
    <w:rsid w:val="00470860"/>
    <w:rsid w:val="00470CC6"/>
    <w:rsid w:val="004752F1"/>
    <w:rsid w:val="004754A2"/>
    <w:rsid w:val="00476858"/>
    <w:rsid w:val="0048467E"/>
    <w:rsid w:val="00484CE6"/>
    <w:rsid w:val="00484F6D"/>
    <w:rsid w:val="0048509D"/>
    <w:rsid w:val="004852B9"/>
    <w:rsid w:val="00495D91"/>
    <w:rsid w:val="004973A4"/>
    <w:rsid w:val="004A0239"/>
    <w:rsid w:val="004A1315"/>
    <w:rsid w:val="004A24EA"/>
    <w:rsid w:val="004A51DE"/>
    <w:rsid w:val="004A5326"/>
    <w:rsid w:val="004B3232"/>
    <w:rsid w:val="004B63CC"/>
    <w:rsid w:val="004B776D"/>
    <w:rsid w:val="004C2AB6"/>
    <w:rsid w:val="004C3A96"/>
    <w:rsid w:val="004C6431"/>
    <w:rsid w:val="004C6E3B"/>
    <w:rsid w:val="004C79FF"/>
    <w:rsid w:val="004C7AC5"/>
    <w:rsid w:val="004C7DB3"/>
    <w:rsid w:val="004D28DC"/>
    <w:rsid w:val="004D45DE"/>
    <w:rsid w:val="004D7C0E"/>
    <w:rsid w:val="004D7C80"/>
    <w:rsid w:val="004E0ED2"/>
    <w:rsid w:val="004E5594"/>
    <w:rsid w:val="004E5602"/>
    <w:rsid w:val="004F1794"/>
    <w:rsid w:val="004F17DE"/>
    <w:rsid w:val="004F476D"/>
    <w:rsid w:val="004F5E76"/>
    <w:rsid w:val="004F7122"/>
    <w:rsid w:val="0050280F"/>
    <w:rsid w:val="00503B51"/>
    <w:rsid w:val="00504518"/>
    <w:rsid w:val="005055CD"/>
    <w:rsid w:val="005146CE"/>
    <w:rsid w:val="00515572"/>
    <w:rsid w:val="00521073"/>
    <w:rsid w:val="005237DB"/>
    <w:rsid w:val="00526ECE"/>
    <w:rsid w:val="005278F8"/>
    <w:rsid w:val="00530CDC"/>
    <w:rsid w:val="00532C0E"/>
    <w:rsid w:val="0053341C"/>
    <w:rsid w:val="00533FC6"/>
    <w:rsid w:val="00534056"/>
    <w:rsid w:val="00534466"/>
    <w:rsid w:val="00534888"/>
    <w:rsid w:val="005474D5"/>
    <w:rsid w:val="005477C9"/>
    <w:rsid w:val="005508EE"/>
    <w:rsid w:val="00555ACD"/>
    <w:rsid w:val="00557518"/>
    <w:rsid w:val="0056216A"/>
    <w:rsid w:val="0056396D"/>
    <w:rsid w:val="00564058"/>
    <w:rsid w:val="00565206"/>
    <w:rsid w:val="00567D96"/>
    <w:rsid w:val="00575010"/>
    <w:rsid w:val="005768C7"/>
    <w:rsid w:val="0058160A"/>
    <w:rsid w:val="00581BD5"/>
    <w:rsid w:val="00584D5D"/>
    <w:rsid w:val="005857EB"/>
    <w:rsid w:val="0059471F"/>
    <w:rsid w:val="005A1236"/>
    <w:rsid w:val="005A20C9"/>
    <w:rsid w:val="005A3838"/>
    <w:rsid w:val="005A4F8A"/>
    <w:rsid w:val="005A56D1"/>
    <w:rsid w:val="005A58E0"/>
    <w:rsid w:val="005A63CA"/>
    <w:rsid w:val="005A7ACE"/>
    <w:rsid w:val="005B0D47"/>
    <w:rsid w:val="005B3E9F"/>
    <w:rsid w:val="005B4409"/>
    <w:rsid w:val="005B5242"/>
    <w:rsid w:val="005B58E6"/>
    <w:rsid w:val="005B7263"/>
    <w:rsid w:val="005C0826"/>
    <w:rsid w:val="005C275A"/>
    <w:rsid w:val="005C32CF"/>
    <w:rsid w:val="005D07CA"/>
    <w:rsid w:val="005D0ABB"/>
    <w:rsid w:val="005D5C5A"/>
    <w:rsid w:val="005D6A12"/>
    <w:rsid w:val="005E2ED0"/>
    <w:rsid w:val="005E36E1"/>
    <w:rsid w:val="005E4DDD"/>
    <w:rsid w:val="005E633C"/>
    <w:rsid w:val="005E6CB3"/>
    <w:rsid w:val="005F0C54"/>
    <w:rsid w:val="005F220E"/>
    <w:rsid w:val="005F2D94"/>
    <w:rsid w:val="005F3706"/>
    <w:rsid w:val="005F3B1E"/>
    <w:rsid w:val="005F3F89"/>
    <w:rsid w:val="005F45BF"/>
    <w:rsid w:val="005F6F9F"/>
    <w:rsid w:val="005F7E5E"/>
    <w:rsid w:val="00600BC2"/>
    <w:rsid w:val="006015E7"/>
    <w:rsid w:val="00605CDB"/>
    <w:rsid w:val="006112C8"/>
    <w:rsid w:val="00616E5B"/>
    <w:rsid w:val="006203E0"/>
    <w:rsid w:val="0062076A"/>
    <w:rsid w:val="00630C12"/>
    <w:rsid w:val="006321FE"/>
    <w:rsid w:val="006322A9"/>
    <w:rsid w:val="00635327"/>
    <w:rsid w:val="00636F9D"/>
    <w:rsid w:val="00637D08"/>
    <w:rsid w:val="00637D73"/>
    <w:rsid w:val="00641B62"/>
    <w:rsid w:val="00643824"/>
    <w:rsid w:val="0064440E"/>
    <w:rsid w:val="006505A0"/>
    <w:rsid w:val="00650B2F"/>
    <w:rsid w:val="006527A0"/>
    <w:rsid w:val="00652C0A"/>
    <w:rsid w:val="00653D2D"/>
    <w:rsid w:val="006557C5"/>
    <w:rsid w:val="006567FD"/>
    <w:rsid w:val="00657863"/>
    <w:rsid w:val="00661E6F"/>
    <w:rsid w:val="00665A4A"/>
    <w:rsid w:val="00670A02"/>
    <w:rsid w:val="0067144B"/>
    <w:rsid w:val="006718E3"/>
    <w:rsid w:val="00683AE7"/>
    <w:rsid w:val="006901F1"/>
    <w:rsid w:val="00693918"/>
    <w:rsid w:val="006971AF"/>
    <w:rsid w:val="00697319"/>
    <w:rsid w:val="00697468"/>
    <w:rsid w:val="006A0325"/>
    <w:rsid w:val="006A133D"/>
    <w:rsid w:val="006A1CAF"/>
    <w:rsid w:val="006A5B74"/>
    <w:rsid w:val="006B211D"/>
    <w:rsid w:val="006B432B"/>
    <w:rsid w:val="006C0BA8"/>
    <w:rsid w:val="006D41DF"/>
    <w:rsid w:val="006D5274"/>
    <w:rsid w:val="006D7BD8"/>
    <w:rsid w:val="006E2275"/>
    <w:rsid w:val="006E2749"/>
    <w:rsid w:val="006E34EE"/>
    <w:rsid w:val="006E4853"/>
    <w:rsid w:val="006E5E72"/>
    <w:rsid w:val="006E7868"/>
    <w:rsid w:val="006F193B"/>
    <w:rsid w:val="006F6BD2"/>
    <w:rsid w:val="00700AF5"/>
    <w:rsid w:val="007031BC"/>
    <w:rsid w:val="00704B2F"/>
    <w:rsid w:val="00710ED6"/>
    <w:rsid w:val="00710EFA"/>
    <w:rsid w:val="00711975"/>
    <w:rsid w:val="007124D8"/>
    <w:rsid w:val="007154F9"/>
    <w:rsid w:val="00716F3D"/>
    <w:rsid w:val="00722A08"/>
    <w:rsid w:val="00724222"/>
    <w:rsid w:val="0072741E"/>
    <w:rsid w:val="00731DA9"/>
    <w:rsid w:val="0073300F"/>
    <w:rsid w:val="007410B0"/>
    <w:rsid w:val="00742DB2"/>
    <w:rsid w:val="0074578B"/>
    <w:rsid w:val="00745ACB"/>
    <w:rsid w:val="00746B66"/>
    <w:rsid w:val="00750971"/>
    <w:rsid w:val="00750C46"/>
    <w:rsid w:val="0075165C"/>
    <w:rsid w:val="007522E6"/>
    <w:rsid w:val="0075268D"/>
    <w:rsid w:val="007552CF"/>
    <w:rsid w:val="0076068C"/>
    <w:rsid w:val="00761801"/>
    <w:rsid w:val="007620AF"/>
    <w:rsid w:val="007621F6"/>
    <w:rsid w:val="00762905"/>
    <w:rsid w:val="00765505"/>
    <w:rsid w:val="00766E5D"/>
    <w:rsid w:val="00775527"/>
    <w:rsid w:val="00775DAD"/>
    <w:rsid w:val="007777BE"/>
    <w:rsid w:val="00777E22"/>
    <w:rsid w:val="0078255B"/>
    <w:rsid w:val="00783445"/>
    <w:rsid w:val="007834D3"/>
    <w:rsid w:val="00790308"/>
    <w:rsid w:val="0079562C"/>
    <w:rsid w:val="007A2CE6"/>
    <w:rsid w:val="007A2F90"/>
    <w:rsid w:val="007A368A"/>
    <w:rsid w:val="007A4117"/>
    <w:rsid w:val="007A66A9"/>
    <w:rsid w:val="007B331F"/>
    <w:rsid w:val="007B5896"/>
    <w:rsid w:val="007C0DDC"/>
    <w:rsid w:val="007C3095"/>
    <w:rsid w:val="007C367B"/>
    <w:rsid w:val="007C520A"/>
    <w:rsid w:val="007C5D3E"/>
    <w:rsid w:val="007C6B53"/>
    <w:rsid w:val="007D014E"/>
    <w:rsid w:val="007D0188"/>
    <w:rsid w:val="007D1226"/>
    <w:rsid w:val="007D1A85"/>
    <w:rsid w:val="007D378C"/>
    <w:rsid w:val="007D5E58"/>
    <w:rsid w:val="007D7B4F"/>
    <w:rsid w:val="007E2BA6"/>
    <w:rsid w:val="007E3FE9"/>
    <w:rsid w:val="007E63B4"/>
    <w:rsid w:val="007E70CF"/>
    <w:rsid w:val="007E7110"/>
    <w:rsid w:val="007E7609"/>
    <w:rsid w:val="007E7929"/>
    <w:rsid w:val="007F01DC"/>
    <w:rsid w:val="007F1055"/>
    <w:rsid w:val="007F228D"/>
    <w:rsid w:val="007F3AAE"/>
    <w:rsid w:val="007F4802"/>
    <w:rsid w:val="007F5993"/>
    <w:rsid w:val="007F6835"/>
    <w:rsid w:val="007F6D35"/>
    <w:rsid w:val="008054AC"/>
    <w:rsid w:val="0081069C"/>
    <w:rsid w:val="00810D96"/>
    <w:rsid w:val="00811B2D"/>
    <w:rsid w:val="00811FBA"/>
    <w:rsid w:val="00812B4C"/>
    <w:rsid w:val="008138EA"/>
    <w:rsid w:val="0081459D"/>
    <w:rsid w:val="008145A0"/>
    <w:rsid w:val="0081661E"/>
    <w:rsid w:val="00820E46"/>
    <w:rsid w:val="00835C8C"/>
    <w:rsid w:val="0083652A"/>
    <w:rsid w:val="00836F6C"/>
    <w:rsid w:val="00842118"/>
    <w:rsid w:val="00842594"/>
    <w:rsid w:val="0084637B"/>
    <w:rsid w:val="00846523"/>
    <w:rsid w:val="008466D8"/>
    <w:rsid w:val="00847609"/>
    <w:rsid w:val="00851823"/>
    <w:rsid w:val="00852A90"/>
    <w:rsid w:val="008534C7"/>
    <w:rsid w:val="00860757"/>
    <w:rsid w:val="008607E3"/>
    <w:rsid w:val="0086380B"/>
    <w:rsid w:val="00864E43"/>
    <w:rsid w:val="00865F7F"/>
    <w:rsid w:val="008710CA"/>
    <w:rsid w:val="00871170"/>
    <w:rsid w:val="00874394"/>
    <w:rsid w:val="00875513"/>
    <w:rsid w:val="008766D8"/>
    <w:rsid w:val="00877D43"/>
    <w:rsid w:val="0088270D"/>
    <w:rsid w:val="00884E81"/>
    <w:rsid w:val="00885D1E"/>
    <w:rsid w:val="0088742B"/>
    <w:rsid w:val="008909A8"/>
    <w:rsid w:val="008959B1"/>
    <w:rsid w:val="008A7FC3"/>
    <w:rsid w:val="008B0FEA"/>
    <w:rsid w:val="008B3C6C"/>
    <w:rsid w:val="008B5330"/>
    <w:rsid w:val="008B5D08"/>
    <w:rsid w:val="008C01A7"/>
    <w:rsid w:val="008C0F0D"/>
    <w:rsid w:val="008C273F"/>
    <w:rsid w:val="008C4769"/>
    <w:rsid w:val="008C6858"/>
    <w:rsid w:val="008C703C"/>
    <w:rsid w:val="008C76D9"/>
    <w:rsid w:val="008D1CAE"/>
    <w:rsid w:val="008D305E"/>
    <w:rsid w:val="008D4234"/>
    <w:rsid w:val="008D7262"/>
    <w:rsid w:val="008D738C"/>
    <w:rsid w:val="008E19B6"/>
    <w:rsid w:val="008E5715"/>
    <w:rsid w:val="008E6266"/>
    <w:rsid w:val="008E728C"/>
    <w:rsid w:val="008F572F"/>
    <w:rsid w:val="008F6301"/>
    <w:rsid w:val="009026CF"/>
    <w:rsid w:val="00903A92"/>
    <w:rsid w:val="009055E1"/>
    <w:rsid w:val="0090771E"/>
    <w:rsid w:val="00910508"/>
    <w:rsid w:val="009121CF"/>
    <w:rsid w:val="0091483E"/>
    <w:rsid w:val="00915590"/>
    <w:rsid w:val="0091577C"/>
    <w:rsid w:val="00915DD6"/>
    <w:rsid w:val="00917E94"/>
    <w:rsid w:val="00921211"/>
    <w:rsid w:val="009223FA"/>
    <w:rsid w:val="009239EE"/>
    <w:rsid w:val="0092478D"/>
    <w:rsid w:val="009251E9"/>
    <w:rsid w:val="00927611"/>
    <w:rsid w:val="009327B4"/>
    <w:rsid w:val="009348DA"/>
    <w:rsid w:val="0093697C"/>
    <w:rsid w:val="00937DE9"/>
    <w:rsid w:val="0094116A"/>
    <w:rsid w:val="00943436"/>
    <w:rsid w:val="00944699"/>
    <w:rsid w:val="00944E12"/>
    <w:rsid w:val="00946A01"/>
    <w:rsid w:val="00951208"/>
    <w:rsid w:val="00951453"/>
    <w:rsid w:val="00961AA2"/>
    <w:rsid w:val="009710DF"/>
    <w:rsid w:val="009739F3"/>
    <w:rsid w:val="009742AE"/>
    <w:rsid w:val="00974585"/>
    <w:rsid w:val="009752E3"/>
    <w:rsid w:val="00975F7C"/>
    <w:rsid w:val="00977759"/>
    <w:rsid w:val="00980D38"/>
    <w:rsid w:val="009847FD"/>
    <w:rsid w:val="009855AE"/>
    <w:rsid w:val="0098624D"/>
    <w:rsid w:val="00986E68"/>
    <w:rsid w:val="00987C8C"/>
    <w:rsid w:val="009901D2"/>
    <w:rsid w:val="009910F7"/>
    <w:rsid w:val="009919C8"/>
    <w:rsid w:val="009A1785"/>
    <w:rsid w:val="009A3550"/>
    <w:rsid w:val="009A4B19"/>
    <w:rsid w:val="009A4E80"/>
    <w:rsid w:val="009A647D"/>
    <w:rsid w:val="009A67C4"/>
    <w:rsid w:val="009A7EEB"/>
    <w:rsid w:val="009B2812"/>
    <w:rsid w:val="009B32D3"/>
    <w:rsid w:val="009B7D0A"/>
    <w:rsid w:val="009C24DE"/>
    <w:rsid w:val="009C25F5"/>
    <w:rsid w:val="009C3DB7"/>
    <w:rsid w:val="009C7937"/>
    <w:rsid w:val="009D00DA"/>
    <w:rsid w:val="009D2EDD"/>
    <w:rsid w:val="009D30B2"/>
    <w:rsid w:val="009D7DB8"/>
    <w:rsid w:val="009E2F93"/>
    <w:rsid w:val="009E6986"/>
    <w:rsid w:val="009E764D"/>
    <w:rsid w:val="009F02B7"/>
    <w:rsid w:val="009F0543"/>
    <w:rsid w:val="009F21BF"/>
    <w:rsid w:val="009F25CF"/>
    <w:rsid w:val="009F2668"/>
    <w:rsid w:val="009F53E0"/>
    <w:rsid w:val="009F5C9F"/>
    <w:rsid w:val="009F6A95"/>
    <w:rsid w:val="00A01B74"/>
    <w:rsid w:val="00A0278B"/>
    <w:rsid w:val="00A040ED"/>
    <w:rsid w:val="00A05427"/>
    <w:rsid w:val="00A057CD"/>
    <w:rsid w:val="00A05A81"/>
    <w:rsid w:val="00A066BC"/>
    <w:rsid w:val="00A10391"/>
    <w:rsid w:val="00A1216C"/>
    <w:rsid w:val="00A12CD3"/>
    <w:rsid w:val="00A2021D"/>
    <w:rsid w:val="00A24CF4"/>
    <w:rsid w:val="00A261EC"/>
    <w:rsid w:val="00A267D7"/>
    <w:rsid w:val="00A27C24"/>
    <w:rsid w:val="00A27FD9"/>
    <w:rsid w:val="00A30C47"/>
    <w:rsid w:val="00A330CB"/>
    <w:rsid w:val="00A4105E"/>
    <w:rsid w:val="00A456C5"/>
    <w:rsid w:val="00A5154C"/>
    <w:rsid w:val="00A51683"/>
    <w:rsid w:val="00A52D4F"/>
    <w:rsid w:val="00A537B6"/>
    <w:rsid w:val="00A549BE"/>
    <w:rsid w:val="00A56171"/>
    <w:rsid w:val="00A60BF8"/>
    <w:rsid w:val="00A61497"/>
    <w:rsid w:val="00A64080"/>
    <w:rsid w:val="00A6496A"/>
    <w:rsid w:val="00A7037C"/>
    <w:rsid w:val="00A74DA9"/>
    <w:rsid w:val="00A756C7"/>
    <w:rsid w:val="00A76BAC"/>
    <w:rsid w:val="00A82799"/>
    <w:rsid w:val="00A840F1"/>
    <w:rsid w:val="00A8424D"/>
    <w:rsid w:val="00A84B9F"/>
    <w:rsid w:val="00A8568F"/>
    <w:rsid w:val="00A858A8"/>
    <w:rsid w:val="00A864F1"/>
    <w:rsid w:val="00A86C4D"/>
    <w:rsid w:val="00A91B96"/>
    <w:rsid w:val="00A97487"/>
    <w:rsid w:val="00AA0989"/>
    <w:rsid w:val="00AB0DB4"/>
    <w:rsid w:val="00AB22AA"/>
    <w:rsid w:val="00AB3577"/>
    <w:rsid w:val="00AB443E"/>
    <w:rsid w:val="00AB64B8"/>
    <w:rsid w:val="00AB794E"/>
    <w:rsid w:val="00AB7A99"/>
    <w:rsid w:val="00AC00E3"/>
    <w:rsid w:val="00AC1C25"/>
    <w:rsid w:val="00AC1EAA"/>
    <w:rsid w:val="00AC3BEE"/>
    <w:rsid w:val="00AC410F"/>
    <w:rsid w:val="00AC454D"/>
    <w:rsid w:val="00AC64A4"/>
    <w:rsid w:val="00AD08D9"/>
    <w:rsid w:val="00AD21D6"/>
    <w:rsid w:val="00AD2C8F"/>
    <w:rsid w:val="00AD33DA"/>
    <w:rsid w:val="00AD3BAF"/>
    <w:rsid w:val="00AD5FDD"/>
    <w:rsid w:val="00AD6F29"/>
    <w:rsid w:val="00AD708F"/>
    <w:rsid w:val="00AE1795"/>
    <w:rsid w:val="00AE436E"/>
    <w:rsid w:val="00AE4776"/>
    <w:rsid w:val="00AE52B4"/>
    <w:rsid w:val="00AE543B"/>
    <w:rsid w:val="00AE5555"/>
    <w:rsid w:val="00AE56E4"/>
    <w:rsid w:val="00AE5C62"/>
    <w:rsid w:val="00AE72F0"/>
    <w:rsid w:val="00AF0D04"/>
    <w:rsid w:val="00AF6ED6"/>
    <w:rsid w:val="00B02060"/>
    <w:rsid w:val="00B02C5A"/>
    <w:rsid w:val="00B04D10"/>
    <w:rsid w:val="00B06C6E"/>
    <w:rsid w:val="00B15BBA"/>
    <w:rsid w:val="00B17236"/>
    <w:rsid w:val="00B176E4"/>
    <w:rsid w:val="00B2029D"/>
    <w:rsid w:val="00B22CFD"/>
    <w:rsid w:val="00B22D1C"/>
    <w:rsid w:val="00B272F3"/>
    <w:rsid w:val="00B317BA"/>
    <w:rsid w:val="00B31E18"/>
    <w:rsid w:val="00B32C03"/>
    <w:rsid w:val="00B33E9B"/>
    <w:rsid w:val="00B40137"/>
    <w:rsid w:val="00B432EA"/>
    <w:rsid w:val="00B44C0A"/>
    <w:rsid w:val="00B46F2C"/>
    <w:rsid w:val="00B474F8"/>
    <w:rsid w:val="00B52241"/>
    <w:rsid w:val="00B55175"/>
    <w:rsid w:val="00B558CD"/>
    <w:rsid w:val="00B55C9F"/>
    <w:rsid w:val="00B60B38"/>
    <w:rsid w:val="00B61EBD"/>
    <w:rsid w:val="00B61F5A"/>
    <w:rsid w:val="00B632E2"/>
    <w:rsid w:val="00B633F1"/>
    <w:rsid w:val="00B67466"/>
    <w:rsid w:val="00B7325F"/>
    <w:rsid w:val="00B76F70"/>
    <w:rsid w:val="00B801C4"/>
    <w:rsid w:val="00B80F8A"/>
    <w:rsid w:val="00B8464F"/>
    <w:rsid w:val="00B86271"/>
    <w:rsid w:val="00B86C61"/>
    <w:rsid w:val="00B90434"/>
    <w:rsid w:val="00B91B99"/>
    <w:rsid w:val="00B949F1"/>
    <w:rsid w:val="00B95210"/>
    <w:rsid w:val="00BA39B6"/>
    <w:rsid w:val="00BA762C"/>
    <w:rsid w:val="00BA77B2"/>
    <w:rsid w:val="00BA7844"/>
    <w:rsid w:val="00BB3BDC"/>
    <w:rsid w:val="00BB4815"/>
    <w:rsid w:val="00BB6019"/>
    <w:rsid w:val="00BB63F7"/>
    <w:rsid w:val="00BC03EF"/>
    <w:rsid w:val="00BC1617"/>
    <w:rsid w:val="00BC3F41"/>
    <w:rsid w:val="00BC4650"/>
    <w:rsid w:val="00BC7661"/>
    <w:rsid w:val="00BD4131"/>
    <w:rsid w:val="00BD7C88"/>
    <w:rsid w:val="00BE4768"/>
    <w:rsid w:val="00BF049A"/>
    <w:rsid w:val="00BF04F6"/>
    <w:rsid w:val="00BF37E7"/>
    <w:rsid w:val="00BF42CE"/>
    <w:rsid w:val="00BF52B0"/>
    <w:rsid w:val="00BF5D28"/>
    <w:rsid w:val="00BF5E40"/>
    <w:rsid w:val="00C02307"/>
    <w:rsid w:val="00C033AB"/>
    <w:rsid w:val="00C0640E"/>
    <w:rsid w:val="00C07AA9"/>
    <w:rsid w:val="00C1072A"/>
    <w:rsid w:val="00C117AB"/>
    <w:rsid w:val="00C13BE5"/>
    <w:rsid w:val="00C15BA7"/>
    <w:rsid w:val="00C16624"/>
    <w:rsid w:val="00C1683E"/>
    <w:rsid w:val="00C17A56"/>
    <w:rsid w:val="00C2113B"/>
    <w:rsid w:val="00C220F6"/>
    <w:rsid w:val="00C234DF"/>
    <w:rsid w:val="00C23B19"/>
    <w:rsid w:val="00C258A5"/>
    <w:rsid w:val="00C274C1"/>
    <w:rsid w:val="00C309B9"/>
    <w:rsid w:val="00C33519"/>
    <w:rsid w:val="00C33692"/>
    <w:rsid w:val="00C34007"/>
    <w:rsid w:val="00C341E8"/>
    <w:rsid w:val="00C34489"/>
    <w:rsid w:val="00C40595"/>
    <w:rsid w:val="00C429E4"/>
    <w:rsid w:val="00C45320"/>
    <w:rsid w:val="00C455C5"/>
    <w:rsid w:val="00C461A2"/>
    <w:rsid w:val="00C514F0"/>
    <w:rsid w:val="00C51D39"/>
    <w:rsid w:val="00C51E97"/>
    <w:rsid w:val="00C543EA"/>
    <w:rsid w:val="00C5486C"/>
    <w:rsid w:val="00C54B46"/>
    <w:rsid w:val="00C54DC8"/>
    <w:rsid w:val="00C55353"/>
    <w:rsid w:val="00C554CE"/>
    <w:rsid w:val="00C55CB6"/>
    <w:rsid w:val="00C57CF3"/>
    <w:rsid w:val="00C60508"/>
    <w:rsid w:val="00C6327E"/>
    <w:rsid w:val="00C65157"/>
    <w:rsid w:val="00C657BB"/>
    <w:rsid w:val="00C66AE8"/>
    <w:rsid w:val="00C757DE"/>
    <w:rsid w:val="00C76814"/>
    <w:rsid w:val="00C7692C"/>
    <w:rsid w:val="00C770B3"/>
    <w:rsid w:val="00C802CD"/>
    <w:rsid w:val="00C818F7"/>
    <w:rsid w:val="00C824E1"/>
    <w:rsid w:val="00C83A79"/>
    <w:rsid w:val="00C84644"/>
    <w:rsid w:val="00C87A13"/>
    <w:rsid w:val="00C87DB8"/>
    <w:rsid w:val="00C90FF6"/>
    <w:rsid w:val="00C920A3"/>
    <w:rsid w:val="00C926F1"/>
    <w:rsid w:val="00C92D80"/>
    <w:rsid w:val="00C940F2"/>
    <w:rsid w:val="00C94D06"/>
    <w:rsid w:val="00C97948"/>
    <w:rsid w:val="00C97ADC"/>
    <w:rsid w:val="00CA3102"/>
    <w:rsid w:val="00CA4217"/>
    <w:rsid w:val="00CA42BE"/>
    <w:rsid w:val="00CA6D24"/>
    <w:rsid w:val="00CB15FF"/>
    <w:rsid w:val="00CB1A67"/>
    <w:rsid w:val="00CB6903"/>
    <w:rsid w:val="00CB7334"/>
    <w:rsid w:val="00CC11BF"/>
    <w:rsid w:val="00CC4539"/>
    <w:rsid w:val="00CC5166"/>
    <w:rsid w:val="00CC7C47"/>
    <w:rsid w:val="00CD12A5"/>
    <w:rsid w:val="00CD320E"/>
    <w:rsid w:val="00CD4351"/>
    <w:rsid w:val="00CD561E"/>
    <w:rsid w:val="00CE2C2D"/>
    <w:rsid w:val="00CE2F91"/>
    <w:rsid w:val="00CE31F4"/>
    <w:rsid w:val="00CE3C47"/>
    <w:rsid w:val="00CE5EE7"/>
    <w:rsid w:val="00CE7441"/>
    <w:rsid w:val="00CF152C"/>
    <w:rsid w:val="00CF3B0C"/>
    <w:rsid w:val="00CF53D0"/>
    <w:rsid w:val="00CF58C9"/>
    <w:rsid w:val="00CF5A0C"/>
    <w:rsid w:val="00CF68C5"/>
    <w:rsid w:val="00D00B95"/>
    <w:rsid w:val="00D0695B"/>
    <w:rsid w:val="00D1489E"/>
    <w:rsid w:val="00D161E0"/>
    <w:rsid w:val="00D21408"/>
    <w:rsid w:val="00D238DE"/>
    <w:rsid w:val="00D251F5"/>
    <w:rsid w:val="00D268D4"/>
    <w:rsid w:val="00D27656"/>
    <w:rsid w:val="00D27A08"/>
    <w:rsid w:val="00D33485"/>
    <w:rsid w:val="00D34084"/>
    <w:rsid w:val="00D41CF8"/>
    <w:rsid w:val="00D41E9F"/>
    <w:rsid w:val="00D423F3"/>
    <w:rsid w:val="00D431E2"/>
    <w:rsid w:val="00D46DD9"/>
    <w:rsid w:val="00D4705F"/>
    <w:rsid w:val="00D502C5"/>
    <w:rsid w:val="00D50C72"/>
    <w:rsid w:val="00D5103E"/>
    <w:rsid w:val="00D517D8"/>
    <w:rsid w:val="00D522A9"/>
    <w:rsid w:val="00D5343A"/>
    <w:rsid w:val="00D54C34"/>
    <w:rsid w:val="00D54D89"/>
    <w:rsid w:val="00D554B9"/>
    <w:rsid w:val="00D56636"/>
    <w:rsid w:val="00D63D64"/>
    <w:rsid w:val="00D64AD6"/>
    <w:rsid w:val="00D6575A"/>
    <w:rsid w:val="00D66CE2"/>
    <w:rsid w:val="00D7376D"/>
    <w:rsid w:val="00D73ACE"/>
    <w:rsid w:val="00D7491E"/>
    <w:rsid w:val="00D81425"/>
    <w:rsid w:val="00D82CA8"/>
    <w:rsid w:val="00D8438E"/>
    <w:rsid w:val="00D85136"/>
    <w:rsid w:val="00D91601"/>
    <w:rsid w:val="00D9310E"/>
    <w:rsid w:val="00D93244"/>
    <w:rsid w:val="00DA10BF"/>
    <w:rsid w:val="00DA37F5"/>
    <w:rsid w:val="00DB4232"/>
    <w:rsid w:val="00DB7200"/>
    <w:rsid w:val="00DC01ED"/>
    <w:rsid w:val="00DC18B1"/>
    <w:rsid w:val="00DC2461"/>
    <w:rsid w:val="00DC249E"/>
    <w:rsid w:val="00DC25EE"/>
    <w:rsid w:val="00DC2BFB"/>
    <w:rsid w:val="00DC4624"/>
    <w:rsid w:val="00DD194D"/>
    <w:rsid w:val="00DD2226"/>
    <w:rsid w:val="00DD64F2"/>
    <w:rsid w:val="00DE0182"/>
    <w:rsid w:val="00DE4895"/>
    <w:rsid w:val="00DE5135"/>
    <w:rsid w:val="00DE54A9"/>
    <w:rsid w:val="00DF215E"/>
    <w:rsid w:val="00DF2279"/>
    <w:rsid w:val="00DF2866"/>
    <w:rsid w:val="00DF50E7"/>
    <w:rsid w:val="00E00E48"/>
    <w:rsid w:val="00E01CB8"/>
    <w:rsid w:val="00E0290B"/>
    <w:rsid w:val="00E05632"/>
    <w:rsid w:val="00E14E17"/>
    <w:rsid w:val="00E15FCB"/>
    <w:rsid w:val="00E17E0F"/>
    <w:rsid w:val="00E17E94"/>
    <w:rsid w:val="00E2074F"/>
    <w:rsid w:val="00E221FB"/>
    <w:rsid w:val="00E23AA4"/>
    <w:rsid w:val="00E327B2"/>
    <w:rsid w:val="00E353A4"/>
    <w:rsid w:val="00E41ACF"/>
    <w:rsid w:val="00E4231C"/>
    <w:rsid w:val="00E470BC"/>
    <w:rsid w:val="00E47C4F"/>
    <w:rsid w:val="00E514E5"/>
    <w:rsid w:val="00E55453"/>
    <w:rsid w:val="00E564ED"/>
    <w:rsid w:val="00E5747D"/>
    <w:rsid w:val="00E60E27"/>
    <w:rsid w:val="00E617B8"/>
    <w:rsid w:val="00E642EA"/>
    <w:rsid w:val="00E64E38"/>
    <w:rsid w:val="00E67629"/>
    <w:rsid w:val="00E73900"/>
    <w:rsid w:val="00E7782E"/>
    <w:rsid w:val="00E83E42"/>
    <w:rsid w:val="00E83F8D"/>
    <w:rsid w:val="00E861C4"/>
    <w:rsid w:val="00E8630F"/>
    <w:rsid w:val="00E86641"/>
    <w:rsid w:val="00E86CBB"/>
    <w:rsid w:val="00E87CDD"/>
    <w:rsid w:val="00E87FA4"/>
    <w:rsid w:val="00E91F71"/>
    <w:rsid w:val="00E94C6C"/>
    <w:rsid w:val="00E969E1"/>
    <w:rsid w:val="00EA0C2C"/>
    <w:rsid w:val="00EB0B3A"/>
    <w:rsid w:val="00EB2B7B"/>
    <w:rsid w:val="00EB338C"/>
    <w:rsid w:val="00EB3C2B"/>
    <w:rsid w:val="00EB48D8"/>
    <w:rsid w:val="00EB4C9A"/>
    <w:rsid w:val="00EB6276"/>
    <w:rsid w:val="00EC0A03"/>
    <w:rsid w:val="00EC5140"/>
    <w:rsid w:val="00EC53DA"/>
    <w:rsid w:val="00ED030B"/>
    <w:rsid w:val="00ED2B44"/>
    <w:rsid w:val="00ED2FCC"/>
    <w:rsid w:val="00ED6FC5"/>
    <w:rsid w:val="00EE322E"/>
    <w:rsid w:val="00EE64FE"/>
    <w:rsid w:val="00EE71A0"/>
    <w:rsid w:val="00EF42DA"/>
    <w:rsid w:val="00EF5843"/>
    <w:rsid w:val="00F000C1"/>
    <w:rsid w:val="00F01EDD"/>
    <w:rsid w:val="00F0328B"/>
    <w:rsid w:val="00F04D92"/>
    <w:rsid w:val="00F055F9"/>
    <w:rsid w:val="00F05CF8"/>
    <w:rsid w:val="00F06BE5"/>
    <w:rsid w:val="00F1127D"/>
    <w:rsid w:val="00F13C54"/>
    <w:rsid w:val="00F14AFD"/>
    <w:rsid w:val="00F22DFF"/>
    <w:rsid w:val="00F2439E"/>
    <w:rsid w:val="00F33974"/>
    <w:rsid w:val="00F34667"/>
    <w:rsid w:val="00F3515B"/>
    <w:rsid w:val="00F40A77"/>
    <w:rsid w:val="00F4188E"/>
    <w:rsid w:val="00F436FB"/>
    <w:rsid w:val="00F44609"/>
    <w:rsid w:val="00F4541D"/>
    <w:rsid w:val="00F46B7F"/>
    <w:rsid w:val="00F47731"/>
    <w:rsid w:val="00F5224D"/>
    <w:rsid w:val="00F552B6"/>
    <w:rsid w:val="00F55D20"/>
    <w:rsid w:val="00F57114"/>
    <w:rsid w:val="00F610F5"/>
    <w:rsid w:val="00F62E9E"/>
    <w:rsid w:val="00F65FE9"/>
    <w:rsid w:val="00F7058A"/>
    <w:rsid w:val="00F71E1D"/>
    <w:rsid w:val="00F7437D"/>
    <w:rsid w:val="00F82DD8"/>
    <w:rsid w:val="00F84D91"/>
    <w:rsid w:val="00F84E81"/>
    <w:rsid w:val="00F8704E"/>
    <w:rsid w:val="00F87F11"/>
    <w:rsid w:val="00F912D2"/>
    <w:rsid w:val="00F92AF1"/>
    <w:rsid w:val="00F94D31"/>
    <w:rsid w:val="00F95E06"/>
    <w:rsid w:val="00F966F0"/>
    <w:rsid w:val="00FB1D84"/>
    <w:rsid w:val="00FB48A2"/>
    <w:rsid w:val="00FB5AAE"/>
    <w:rsid w:val="00FB5CCA"/>
    <w:rsid w:val="00FB6BC3"/>
    <w:rsid w:val="00FB7172"/>
    <w:rsid w:val="00FC0C67"/>
    <w:rsid w:val="00FC1F63"/>
    <w:rsid w:val="00FC2251"/>
    <w:rsid w:val="00FC2F39"/>
    <w:rsid w:val="00FC3A9B"/>
    <w:rsid w:val="00FC578A"/>
    <w:rsid w:val="00FC6C66"/>
    <w:rsid w:val="00FD5320"/>
    <w:rsid w:val="00FD6FA9"/>
    <w:rsid w:val="00FD7879"/>
    <w:rsid w:val="00FE01C5"/>
    <w:rsid w:val="00FE1145"/>
    <w:rsid w:val="00FE1923"/>
    <w:rsid w:val="00FE3E9E"/>
    <w:rsid w:val="00FE7806"/>
    <w:rsid w:val="00FF4F1D"/>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EA578"/>
  <w15:docId w15:val="{E0DE409F-8F94-45D9-ACC5-D4FB1B15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DB2"/>
    <w:rPr>
      <w:rFonts w:ascii="Garamond" w:hAnsi="Garamond"/>
      <w:sz w:val="24"/>
    </w:rPr>
  </w:style>
  <w:style w:type="paragraph" w:styleId="Heading1">
    <w:name w:val="heading 1"/>
    <w:basedOn w:val="Normal"/>
    <w:next w:val="Normal"/>
    <w:qFormat/>
    <w:rsid w:val="009A7EEB"/>
    <w:pPr>
      <w:keepNext/>
      <w:tabs>
        <w:tab w:val="left" w:pos="7200"/>
      </w:tabs>
      <w:spacing w:line="240" w:lineRule="exact"/>
      <w:outlineLvl w:val="0"/>
    </w:pPr>
  </w:style>
  <w:style w:type="paragraph" w:styleId="Heading2">
    <w:name w:val="heading 2"/>
    <w:basedOn w:val="Normal"/>
    <w:next w:val="Normal"/>
    <w:qFormat/>
    <w:rsid w:val="009A7EEB"/>
    <w:pPr>
      <w:keepNext/>
      <w:spacing w:line="240" w:lineRule="exact"/>
      <w:ind w:left="720" w:hanging="720"/>
      <w:jc w:val="center"/>
      <w:outlineLvl w:val="1"/>
    </w:pPr>
    <w:rPr>
      <w:b/>
      <w:i/>
    </w:rPr>
  </w:style>
  <w:style w:type="paragraph" w:styleId="Heading3">
    <w:name w:val="heading 3"/>
    <w:basedOn w:val="Normal"/>
    <w:next w:val="Normal"/>
    <w:qFormat/>
    <w:rsid w:val="009A7EEB"/>
    <w:pPr>
      <w:keepNext/>
      <w:spacing w:line="240" w:lineRule="exact"/>
      <w:outlineLvl w:val="2"/>
    </w:pPr>
    <w:rPr>
      <w:b/>
    </w:rPr>
  </w:style>
  <w:style w:type="paragraph" w:styleId="Heading4">
    <w:name w:val="heading 4"/>
    <w:basedOn w:val="Normal"/>
    <w:next w:val="Normal"/>
    <w:qFormat/>
    <w:rsid w:val="00742DB2"/>
    <w:pPr>
      <w:keepNext/>
      <w:spacing w:line="240" w:lineRule="exact"/>
      <w:jc w:val="center"/>
      <w:outlineLvl w:val="3"/>
    </w:pPr>
    <w:rPr>
      <w:b/>
    </w:rPr>
  </w:style>
  <w:style w:type="paragraph" w:styleId="Heading5">
    <w:name w:val="heading 5"/>
    <w:basedOn w:val="Normal"/>
    <w:next w:val="Normal"/>
    <w:qFormat/>
    <w:rsid w:val="009A7EEB"/>
    <w:pPr>
      <w:keepNext/>
      <w:tabs>
        <w:tab w:val="left" w:pos="720"/>
      </w:tabs>
      <w:spacing w:line="240" w:lineRule="exact"/>
      <w:ind w:left="1440" w:hanging="1440"/>
      <w:jc w:val="center"/>
      <w:outlineLvl w:val="4"/>
    </w:pPr>
    <w:rPr>
      <w:b/>
    </w:rPr>
  </w:style>
  <w:style w:type="paragraph" w:styleId="Heading7">
    <w:name w:val="heading 7"/>
    <w:basedOn w:val="Normal"/>
    <w:next w:val="Normal"/>
    <w:qFormat/>
    <w:rsid w:val="0081459D"/>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EEB"/>
    <w:pPr>
      <w:tabs>
        <w:tab w:val="center" w:pos="4320"/>
        <w:tab w:val="right" w:pos="8640"/>
      </w:tabs>
    </w:pPr>
  </w:style>
  <w:style w:type="paragraph" w:styleId="BodyText">
    <w:name w:val="Body Text"/>
    <w:basedOn w:val="Normal"/>
    <w:rsid w:val="009A7EEB"/>
    <w:pPr>
      <w:tabs>
        <w:tab w:val="left" w:pos="5760"/>
      </w:tabs>
      <w:spacing w:line="240" w:lineRule="exact"/>
    </w:pPr>
  </w:style>
  <w:style w:type="paragraph" w:styleId="BodyTextIndent">
    <w:name w:val="Body Text Indent"/>
    <w:basedOn w:val="Normal"/>
    <w:rsid w:val="009A7EEB"/>
    <w:pPr>
      <w:spacing w:line="240" w:lineRule="exact"/>
      <w:ind w:left="720" w:hanging="720"/>
    </w:pPr>
  </w:style>
  <w:style w:type="paragraph" w:styleId="BodyTextIndent2">
    <w:name w:val="Body Text Indent 2"/>
    <w:basedOn w:val="Normal"/>
    <w:rsid w:val="009A7EEB"/>
    <w:pPr>
      <w:spacing w:line="240" w:lineRule="exact"/>
      <w:ind w:left="720" w:hanging="720"/>
    </w:pPr>
  </w:style>
  <w:style w:type="paragraph" w:styleId="BodyTextIndent3">
    <w:name w:val="Body Text Indent 3"/>
    <w:basedOn w:val="Normal"/>
    <w:rsid w:val="009A7EEB"/>
    <w:pPr>
      <w:tabs>
        <w:tab w:val="left" w:pos="1440"/>
      </w:tabs>
      <w:spacing w:line="240" w:lineRule="exact"/>
      <w:ind w:left="1440" w:hanging="1440"/>
    </w:pPr>
  </w:style>
  <w:style w:type="paragraph" w:styleId="Footer">
    <w:name w:val="footer"/>
    <w:basedOn w:val="Normal"/>
    <w:rsid w:val="009A7EEB"/>
    <w:pPr>
      <w:tabs>
        <w:tab w:val="center" w:pos="4320"/>
        <w:tab w:val="right" w:pos="8640"/>
      </w:tabs>
    </w:pPr>
  </w:style>
  <w:style w:type="paragraph" w:styleId="BalloonText">
    <w:name w:val="Balloon Text"/>
    <w:basedOn w:val="Normal"/>
    <w:semiHidden/>
    <w:rsid w:val="00C514F0"/>
    <w:rPr>
      <w:rFonts w:ascii="Tahoma" w:hAnsi="Tahoma" w:cs="Tahoma"/>
      <w:sz w:val="16"/>
      <w:szCs w:val="16"/>
    </w:rPr>
  </w:style>
  <w:style w:type="character" w:styleId="Hyperlink">
    <w:name w:val="Hyperlink"/>
    <w:basedOn w:val="DefaultParagraphFont"/>
    <w:rsid w:val="000345C1"/>
    <w:rPr>
      <w:color w:val="0000FF"/>
      <w:u w:val="single"/>
    </w:rPr>
  </w:style>
  <w:style w:type="paragraph" w:styleId="Title">
    <w:name w:val="Title"/>
    <w:basedOn w:val="Normal"/>
    <w:qFormat/>
    <w:rsid w:val="00975F7C"/>
    <w:pPr>
      <w:jc w:val="center"/>
    </w:pPr>
    <w:rPr>
      <w:b/>
      <w:sz w:val="28"/>
    </w:rPr>
  </w:style>
  <w:style w:type="character" w:customStyle="1" w:styleId="HTMLTypewriter2">
    <w:name w:val="HTML Typewriter2"/>
    <w:basedOn w:val="DefaultParagraphFont"/>
    <w:rsid w:val="00A0542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418BB"/>
    <w:rPr>
      <w:color w:val="800080"/>
      <w:u w:val="single"/>
    </w:rPr>
  </w:style>
  <w:style w:type="paragraph" w:styleId="NoSpacing">
    <w:name w:val="No Spacing"/>
    <w:uiPriority w:val="1"/>
    <w:qFormat/>
    <w:rsid w:val="003E78D6"/>
    <w:rPr>
      <w:rFonts w:asciiTheme="minorHAnsi" w:eastAsiaTheme="minorHAnsi" w:hAnsiTheme="minorHAnsi" w:cstheme="minorBidi"/>
      <w:sz w:val="22"/>
      <w:szCs w:val="22"/>
    </w:rPr>
  </w:style>
  <w:style w:type="paragraph" w:styleId="ListParagraph">
    <w:name w:val="List Paragraph"/>
    <w:basedOn w:val="Normal"/>
    <w:uiPriority w:val="34"/>
    <w:qFormat/>
    <w:rsid w:val="000C145C"/>
    <w:pPr>
      <w:ind w:left="720"/>
      <w:contextualSpacing/>
    </w:pPr>
  </w:style>
  <w:style w:type="paragraph" w:customStyle="1" w:styleId="Default">
    <w:name w:val="Default"/>
    <w:rsid w:val="003576A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56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5816">
      <w:bodyDiv w:val="1"/>
      <w:marLeft w:val="0"/>
      <w:marRight w:val="0"/>
      <w:marTop w:val="0"/>
      <w:marBottom w:val="0"/>
      <w:divBdr>
        <w:top w:val="none" w:sz="0" w:space="0" w:color="auto"/>
        <w:left w:val="none" w:sz="0" w:space="0" w:color="auto"/>
        <w:bottom w:val="none" w:sz="0" w:space="0" w:color="auto"/>
        <w:right w:val="none" w:sz="0" w:space="0" w:color="auto"/>
      </w:divBdr>
    </w:div>
    <w:div w:id="1480342550">
      <w:bodyDiv w:val="1"/>
      <w:marLeft w:val="0"/>
      <w:marRight w:val="0"/>
      <w:marTop w:val="0"/>
      <w:marBottom w:val="0"/>
      <w:divBdr>
        <w:top w:val="none" w:sz="0" w:space="0" w:color="auto"/>
        <w:left w:val="none" w:sz="0" w:space="0" w:color="auto"/>
        <w:bottom w:val="none" w:sz="0" w:space="0" w:color="auto"/>
        <w:right w:val="none" w:sz="0" w:space="0" w:color="auto"/>
      </w:divBdr>
      <w:divsChild>
        <w:div w:id="168528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2F0886260518767912" TargetMode="External"/><Relationship Id="rId18" Type="http://schemas.openxmlformats.org/officeDocument/2006/relationships/hyperlink" Target="http://dx.doi.org/10.4135/97814462730501453136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igitalcommons.kent.edu/ugresearch/2017/socsci_ed_health/27/" TargetMode="External"/><Relationship Id="rId7" Type="http://schemas.openxmlformats.org/officeDocument/2006/relationships/settings" Target="settings.xml"/><Relationship Id="rId12" Type="http://schemas.openxmlformats.org/officeDocument/2006/relationships/hyperlink" Target="https://doi.org/10.1080/10550887.2021.1972747" TargetMode="External"/><Relationship Id="rId17" Type="http://schemas.openxmlformats.org/officeDocument/2006/relationships/hyperlink" Target="http://www.scirp.org/journal/paperinformation.aspx?paperid=9500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ick.endnote.com/viewer?doi=10.1186%2Fs40779-020-00272-6&amp;token=WzIwMTQzMDksIjEwLjExODYvczQwNzc5LTAyMC0wMDI3Mi02Il0.j6pEZcmDcBoTJIrb-_feWEnbyBY" TargetMode="External"/><Relationship Id="rId20" Type="http://schemas.openxmlformats.org/officeDocument/2006/relationships/hyperlink" Target="http://digitalcommons.kent.edu/ugresearch/2017/socsci_ed_health/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3389/fpsyt.2022.899084"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igitalcommons.wayne.edu/mpq/vol66/iss3/3"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wooster.edu/academics/areas/socio-anthro/neouss/neouss18-progra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86/s12905-021-01181-z" TargetMode="External"/><Relationship Id="rId22" Type="http://schemas.openxmlformats.org/officeDocument/2006/relationships/hyperlink" Target="http://digitalcommons.kent.edu/ugresearch/2016/2016all/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3AA09E771C142A18A9F165889AF5F" ma:contentTypeVersion="11" ma:contentTypeDescription="Create a new document." ma:contentTypeScope="" ma:versionID="01ef8fcf94d57390a13b069952365715">
  <xsd:schema xmlns:xsd="http://www.w3.org/2001/XMLSchema" xmlns:xs="http://www.w3.org/2001/XMLSchema" xmlns:p="http://schemas.microsoft.com/office/2006/metadata/properties" xmlns:ns3="488e16f4-399a-4054-bed1-cde7e2216f83" targetNamespace="http://schemas.microsoft.com/office/2006/metadata/properties" ma:root="true" ma:fieldsID="791f470876b678816e1c783a01b3cbf6" ns3:_="">
    <xsd:import namespace="488e16f4-399a-4054-bed1-cde7e2216f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e16f4-399a-4054-bed1-cde7e2216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E7D1-CBC9-471B-B079-2BFDD052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e16f4-399a-4054-bed1-cde7e2216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6347E-A4FA-4B5F-80CF-86FB53FACB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8e16f4-399a-4054-bed1-cde7e2216f83"/>
    <ds:schemaRef ds:uri="http://www.w3.org/XML/1998/namespace"/>
    <ds:schemaRef ds:uri="http://purl.org/dc/dcmitype/"/>
  </ds:schemaRefs>
</ds:datastoreItem>
</file>

<file path=customXml/itemProps3.xml><?xml version="1.0" encoding="utf-8"?>
<ds:datastoreItem xmlns:ds="http://schemas.openxmlformats.org/officeDocument/2006/customXml" ds:itemID="{BB3BD87E-1EC4-4713-91A8-254A606C0945}">
  <ds:schemaRefs>
    <ds:schemaRef ds:uri="http://schemas.microsoft.com/sharepoint/v3/contenttype/forms"/>
  </ds:schemaRefs>
</ds:datastoreItem>
</file>

<file path=customXml/itemProps4.xml><?xml version="1.0" encoding="utf-8"?>
<ds:datastoreItem xmlns:ds="http://schemas.openxmlformats.org/officeDocument/2006/customXml" ds:itemID="{A47951CD-9DA8-4F86-B51E-76840180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8892</Words>
  <Characters>56607</Characters>
  <Application>Microsoft Office Word</Application>
  <DocSecurity>0</DocSecurity>
  <Lines>471</Lines>
  <Paragraphs>130</Paragraphs>
  <ScaleCrop>false</ScaleCrop>
  <HeadingPairs>
    <vt:vector size="2" baseType="variant">
      <vt:variant>
        <vt:lpstr>Title</vt:lpstr>
      </vt:variant>
      <vt:variant>
        <vt:i4>1</vt:i4>
      </vt:variant>
    </vt:vector>
  </HeadingPairs>
  <TitlesOfParts>
    <vt:vector size="1" baseType="lpstr">
      <vt:lpstr>vita</vt:lpstr>
    </vt:vector>
  </TitlesOfParts>
  <Company>SUNY Stony Brook</Company>
  <LinksUpToDate>false</LinksUpToDate>
  <CharactersWithSpaces>65369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Richard E. Adams</dc:creator>
  <cp:lastModifiedBy>Adams, Richard</cp:lastModifiedBy>
  <cp:revision>34</cp:revision>
  <cp:lastPrinted>2019-08-31T20:07:00Z</cp:lastPrinted>
  <dcterms:created xsi:type="dcterms:W3CDTF">2022-02-21T15:50:00Z</dcterms:created>
  <dcterms:modified xsi:type="dcterms:W3CDTF">2022-06-15T19:45:00Z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0x010100E313AA09E771C142A18A9F165889AF5F</vt:lpwstr>
  </property>
</Properties>
</file>