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6363521"/>
    <w:p w14:paraId="45836581" w14:textId="4D1BD9DE" w:rsidR="00613B53" w:rsidRPr="00573F33" w:rsidRDefault="002E6164" w:rsidP="00613B53">
      <w:pPr>
        <w:pStyle w:val="NoSpacing"/>
        <w:jc w:val="center"/>
        <w:outlineLvl w:val="2"/>
        <w:rPr>
          <w:b/>
          <w:sz w:val="32"/>
        </w:rPr>
      </w:pPr>
      <w:sdt>
        <w:sdtPr>
          <w:rPr>
            <w:b/>
            <w:sz w:val="32"/>
          </w:rPr>
          <w:id w:val="-2130467060"/>
          <w:docPartObj>
            <w:docPartGallery w:val="Watermarks"/>
          </w:docPartObj>
        </w:sdtPr>
        <w:sdtEndPr/>
        <w:sdtContent>
          <w:r w:rsidR="004C68AA" w:rsidRPr="004C68AA">
            <w:rPr>
              <w:b/>
              <w:noProof/>
              <w:sz w:val="32"/>
            </w:rPr>
            <mc:AlternateContent>
              <mc:Choice Requires="wps">
                <w:drawing>
                  <wp:anchor distT="0" distB="0" distL="114300" distR="114300" simplePos="0" relativeHeight="251666432" behindDoc="1" locked="0" layoutInCell="0" allowOverlap="1" wp14:anchorId="2605FD40" wp14:editId="29D6EDBC">
                    <wp:simplePos x="0" y="0"/>
                    <wp:positionH relativeFrom="margin">
                      <wp:align>center</wp:align>
                    </wp:positionH>
                    <wp:positionV relativeFrom="margin">
                      <wp:align>center</wp:align>
                    </wp:positionV>
                    <wp:extent cx="5865495" cy="2513965"/>
                    <wp:effectExtent l="0" t="1447800" r="0" b="11055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4FB53"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05FD40" id="_x0000_t202" coordsize="21600,21600" o:spt="202" path="m,l,21600r21600,l21600,xe">
                    <v:stroke joinstyle="miter"/>
                    <v:path gradientshapeok="t" o:connecttype="rect"/>
                  </v:shapetype>
                  <v:shape id="Text Box 6" o:spid="_x0000_s1026" type="#_x0000_t202" style="position:absolute;left:0;text-align:left;margin-left:0;margin-top:0;width:461.85pt;height:197.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" o:allowincell="f" filled="f" stroked="f">
                    <v:stroke joinstyle="round"/>
                    <o:lock v:ext="edit" shapetype="t"/>
                    <v:textbox style="mso-fit-shape-to-text:t">
                      <w:txbxContent>
                        <w:p w14:paraId="7274FB53"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613B53" w:rsidRPr="00573F33">
        <w:rPr>
          <w:b/>
          <w:sz w:val="32"/>
        </w:rPr>
        <w:t>Sample Email Confirmation for Interviews</w:t>
      </w:r>
      <w:bookmarkEnd w:id="0"/>
    </w:p>
    <w:p w14:paraId="5CD9DB5B" w14:textId="77777777" w:rsidR="00613B53" w:rsidRDefault="00613B53" w:rsidP="00613B53">
      <w:pPr>
        <w:pStyle w:val="NoSpacing"/>
      </w:pPr>
    </w:p>
    <w:p w14:paraId="2CC11591" w14:textId="77777777" w:rsidR="00613B53" w:rsidRDefault="00613B53" w:rsidP="00613B53">
      <w:pPr>
        <w:pStyle w:val="NoSpacing"/>
        <w:jc w:val="both"/>
      </w:pPr>
      <w:r>
        <w:t xml:space="preserve">This is to confirm your interview Academic Program Director.  As I mentioned in our telephone conversation, the salary for this position is $00,000.  Your itinerary is listed below.  Your session will begin with a tour of the Center for Undergraduate Excellence, 975 University Esplanade, Kent, OH  44242.  You may park in the Kent Student Center Visitor Parking lot adjacent to the Kent Student Center, 1075 </w:t>
      </w:r>
      <w:proofErr w:type="spellStart"/>
      <w:r>
        <w:t>Risman</w:t>
      </w:r>
      <w:proofErr w:type="spellEnd"/>
      <w:r>
        <w:t xml:space="preserve"> Drive.  We will provide a parking token to exit the parking lot.  To view a campus map, you may log on to </w:t>
      </w:r>
      <w:hyperlink r:id="rId8" w:history="1">
        <w:r>
          <w:rPr>
            <w:rStyle w:val="Hyperlink"/>
          </w:rPr>
          <w:t>www.kent.edu/maps</w:t>
        </w:r>
      </w:hyperlink>
      <w:r>
        <w:t>.</w:t>
      </w:r>
    </w:p>
    <w:p w14:paraId="0665178C" w14:textId="77777777" w:rsidR="00613B53" w:rsidRDefault="00613B53" w:rsidP="00613B53">
      <w:pPr>
        <w:pStyle w:val="NoSpacing"/>
        <w:jc w:val="both"/>
        <w:rPr>
          <w:color w:val="000000"/>
        </w:rPr>
      </w:pPr>
    </w:p>
    <w:p w14:paraId="6F450E5A" w14:textId="77777777" w:rsidR="00613B53" w:rsidRDefault="00613B53" w:rsidP="00613B53">
      <w:pPr>
        <w:shd w:val="clear" w:color="auto" w:fill="FFFFFF"/>
        <w:jc w:val="both"/>
        <w:rPr>
          <w:color w:val="000000"/>
        </w:rPr>
      </w:pPr>
      <w:r>
        <w:rPr>
          <w:color w:val="000000"/>
        </w:rPr>
        <w:t>Presentation Format:  Introduce yourself and then present on the following topic:</w:t>
      </w:r>
    </w:p>
    <w:p w14:paraId="47449140" w14:textId="77777777" w:rsidR="00613B53" w:rsidRDefault="00613B53" w:rsidP="00613B53">
      <w:pPr>
        <w:pStyle w:val="NoSpacing"/>
        <w:jc w:val="both"/>
      </w:pPr>
      <w:r>
        <w:t xml:space="preserve">Assessment for many is an unfamiliar process and for some an intimidating concept.  Please share what strategies you would employ as the Strategic Initiatives and Assessment Director to foster a culture of assessment, increasing knowledge, reducing anxiety and facilitating the integration of assessment practices into our work. </w:t>
      </w:r>
    </w:p>
    <w:p w14:paraId="2C851626" w14:textId="77777777" w:rsidR="00613B53" w:rsidRPr="00F56BEF" w:rsidRDefault="00613B53" w:rsidP="00613B53">
      <w:pPr>
        <w:pStyle w:val="NoSpacing"/>
        <w:jc w:val="both"/>
      </w:pPr>
    </w:p>
    <w:p w14:paraId="08AF77BD" w14:textId="77777777" w:rsidR="00613B53" w:rsidRDefault="00613B53" w:rsidP="00613B53">
      <w:pPr>
        <w:shd w:val="clear" w:color="auto" w:fill="FFFFFF"/>
        <w:jc w:val="both"/>
        <w:rPr>
          <w:color w:val="000000"/>
        </w:rPr>
      </w:pPr>
      <w:r>
        <w:rPr>
          <w:color w:val="000000"/>
        </w:rPr>
        <w:t>You will have 15 minutes to present and then take questions from the audience on your presentation or other general questions.  We will leave the last 5 minutes of the session for you to ask questions of the participants.</w:t>
      </w:r>
    </w:p>
    <w:p w14:paraId="4E914F86" w14:textId="77777777" w:rsidR="00613B53" w:rsidRDefault="00613B53" w:rsidP="00613B53">
      <w:pPr>
        <w:pStyle w:val="NoSpacing"/>
        <w:rPr>
          <w:b/>
          <w:bCs/>
          <w:sz w:val="28"/>
          <w:szCs w:val="28"/>
        </w:rPr>
      </w:pPr>
      <w:r>
        <w:rPr>
          <w:b/>
          <w:bCs/>
          <w:sz w:val="28"/>
          <w:szCs w:val="28"/>
        </w:rPr>
        <w:t>Candidate Name: </w:t>
      </w:r>
    </w:p>
    <w:p w14:paraId="37A4948F" w14:textId="77777777" w:rsidR="00613B53" w:rsidRDefault="00613B53" w:rsidP="00613B53">
      <w:pPr>
        <w:pStyle w:val="NoSpacing"/>
        <w:rPr>
          <w:b/>
          <w:bCs/>
          <w:sz w:val="28"/>
          <w:szCs w:val="28"/>
        </w:rPr>
      </w:pPr>
      <w:r>
        <w:rPr>
          <w:b/>
          <w:bCs/>
          <w:sz w:val="28"/>
          <w:szCs w:val="28"/>
        </w:rPr>
        <w:t>Interview Date: </w:t>
      </w:r>
    </w:p>
    <w:tbl>
      <w:tblPr>
        <w:tblW w:w="0" w:type="auto"/>
        <w:tblCellMar>
          <w:left w:w="0" w:type="dxa"/>
          <w:right w:w="0" w:type="dxa"/>
        </w:tblCellMar>
        <w:tblLook w:val="04A0" w:firstRow="1" w:lastRow="0" w:firstColumn="1" w:lastColumn="0" w:noHBand="0" w:noVBand="1"/>
      </w:tblPr>
      <w:tblGrid>
        <w:gridCol w:w="2175"/>
        <w:gridCol w:w="4651"/>
        <w:gridCol w:w="4674"/>
      </w:tblGrid>
      <w:tr w:rsidR="00613B53" w14:paraId="3B272472" w14:textId="77777777" w:rsidTr="001C1C16">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E3F35D" w14:textId="77777777" w:rsidR="00613B53" w:rsidRDefault="00613B53" w:rsidP="001C1C16">
            <w:pPr>
              <w:pStyle w:val="NoSpacing"/>
              <w:jc w:val="center"/>
              <w:rPr>
                <w:b/>
                <w:bCs/>
                <w:sz w:val="28"/>
                <w:szCs w:val="28"/>
              </w:rPr>
            </w:pPr>
            <w:r>
              <w:rPr>
                <w:b/>
                <w:bCs/>
                <w:sz w:val="28"/>
                <w:szCs w:val="28"/>
              </w:rPr>
              <w:t>Time</w:t>
            </w:r>
          </w:p>
        </w:tc>
        <w:tc>
          <w:tcPr>
            <w:tcW w:w="5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FC0037" w14:textId="77777777" w:rsidR="00613B53" w:rsidRDefault="00613B53" w:rsidP="001C1C16">
            <w:pPr>
              <w:pStyle w:val="NoSpacing"/>
              <w:jc w:val="center"/>
              <w:rPr>
                <w:b/>
                <w:bCs/>
                <w:sz w:val="28"/>
                <w:szCs w:val="28"/>
              </w:rPr>
            </w:pPr>
            <w:r>
              <w:rPr>
                <w:b/>
                <w:bCs/>
                <w:sz w:val="28"/>
                <w:szCs w:val="28"/>
              </w:rPr>
              <w:t>Activity</w:t>
            </w:r>
          </w:p>
        </w:tc>
        <w:tc>
          <w:tcPr>
            <w:tcW w:w="5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A1181F" w14:textId="77777777" w:rsidR="00613B53" w:rsidRDefault="00613B53" w:rsidP="001C1C16">
            <w:pPr>
              <w:pStyle w:val="NoSpacing"/>
              <w:jc w:val="center"/>
              <w:rPr>
                <w:b/>
                <w:bCs/>
                <w:sz w:val="28"/>
                <w:szCs w:val="28"/>
              </w:rPr>
            </w:pPr>
            <w:r>
              <w:rPr>
                <w:b/>
                <w:bCs/>
                <w:sz w:val="28"/>
                <w:szCs w:val="28"/>
              </w:rPr>
              <w:t>Location</w:t>
            </w:r>
          </w:p>
        </w:tc>
      </w:tr>
      <w:tr w:rsidR="00613B53" w14:paraId="2052460C" w14:textId="77777777" w:rsidTr="001C1C16">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DF251" w14:textId="77777777" w:rsidR="00613B53" w:rsidRDefault="00613B53" w:rsidP="001C1C16">
            <w:pPr>
              <w:pStyle w:val="NoSpacing"/>
            </w:pPr>
            <w:r>
              <w:t>10:30 – 10:50 am</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17360384" w14:textId="77777777" w:rsidR="00613B53" w:rsidRDefault="00613B53" w:rsidP="001C1C16">
            <w:pPr>
              <w:pStyle w:val="NoSpacing"/>
            </w:pPr>
            <w:r>
              <w:t>Tour of Center for Undergraduate Excellence</w:t>
            </w:r>
          </w:p>
        </w:tc>
        <w:tc>
          <w:tcPr>
            <w:tcW w:w="5418" w:type="dxa"/>
            <w:tcBorders>
              <w:top w:val="nil"/>
              <w:left w:val="nil"/>
              <w:bottom w:val="single" w:sz="8" w:space="0" w:color="auto"/>
              <w:right w:val="single" w:sz="8" w:space="0" w:color="auto"/>
            </w:tcBorders>
            <w:tcMar>
              <w:top w:w="0" w:type="dxa"/>
              <w:left w:w="108" w:type="dxa"/>
              <w:bottom w:w="0" w:type="dxa"/>
              <w:right w:w="108" w:type="dxa"/>
            </w:tcMar>
            <w:hideMark/>
          </w:tcPr>
          <w:p w14:paraId="0E319C9F" w14:textId="77777777" w:rsidR="00613B53" w:rsidRDefault="00613B53" w:rsidP="001C1C16">
            <w:pPr>
              <w:pStyle w:val="NoSpacing"/>
            </w:pPr>
            <w:r>
              <w:t>975 University Esplanade, Kent, OH 44242</w:t>
            </w:r>
          </w:p>
        </w:tc>
      </w:tr>
      <w:tr w:rsidR="00613B53" w14:paraId="53E0D831" w14:textId="77777777" w:rsidTr="001C1C16">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5FC60" w14:textId="77777777" w:rsidR="00613B53" w:rsidRDefault="00613B53" w:rsidP="001C1C16">
            <w:pPr>
              <w:pStyle w:val="NoSpacing"/>
            </w:pPr>
            <w:r>
              <w:t>11:00 – 11:45 am</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0BFA352" w14:textId="77777777" w:rsidR="00613B53" w:rsidRDefault="00613B53" w:rsidP="001C1C16">
            <w:pPr>
              <w:pStyle w:val="NoSpacing"/>
            </w:pPr>
            <w:r>
              <w:t>Meet with Director Committee and Assistant Deans</w:t>
            </w:r>
          </w:p>
        </w:tc>
        <w:tc>
          <w:tcPr>
            <w:tcW w:w="5418" w:type="dxa"/>
            <w:tcBorders>
              <w:top w:val="nil"/>
              <w:left w:val="nil"/>
              <w:bottom w:val="single" w:sz="8" w:space="0" w:color="auto"/>
              <w:right w:val="single" w:sz="8" w:space="0" w:color="auto"/>
            </w:tcBorders>
            <w:tcMar>
              <w:top w:w="0" w:type="dxa"/>
              <w:left w:w="108" w:type="dxa"/>
              <w:bottom w:w="0" w:type="dxa"/>
              <w:right w:w="108" w:type="dxa"/>
            </w:tcMar>
            <w:hideMark/>
          </w:tcPr>
          <w:p w14:paraId="02E986B1" w14:textId="77777777" w:rsidR="00613B53" w:rsidRDefault="00613B53" w:rsidP="001C1C16">
            <w:pPr>
              <w:pStyle w:val="NoSpacing"/>
            </w:pPr>
            <w:r>
              <w:t>Kent Student Center 316</w:t>
            </w:r>
          </w:p>
        </w:tc>
      </w:tr>
      <w:tr w:rsidR="00613B53" w14:paraId="785498EB" w14:textId="77777777" w:rsidTr="001C1C16">
        <w:trPr>
          <w:trHeight w:val="287"/>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2A9DD" w14:textId="77777777" w:rsidR="00613B53" w:rsidRDefault="00613B53" w:rsidP="001C1C16">
            <w:pPr>
              <w:pStyle w:val="NoSpacing"/>
            </w:pPr>
            <w:r>
              <w:t>11:50 – 12:20 pm</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3CB80DD" w14:textId="77777777" w:rsidR="00613B53" w:rsidRDefault="00613B53" w:rsidP="001C1C16">
            <w:pPr>
              <w:pStyle w:val="NoSpacing"/>
            </w:pPr>
            <w:r>
              <w:t xml:space="preserve">Presentation  </w:t>
            </w:r>
          </w:p>
        </w:tc>
        <w:tc>
          <w:tcPr>
            <w:tcW w:w="5418" w:type="dxa"/>
            <w:tcBorders>
              <w:top w:val="nil"/>
              <w:left w:val="nil"/>
              <w:bottom w:val="single" w:sz="8" w:space="0" w:color="auto"/>
              <w:right w:val="single" w:sz="8" w:space="0" w:color="auto"/>
            </w:tcBorders>
            <w:tcMar>
              <w:top w:w="0" w:type="dxa"/>
              <w:left w:w="108" w:type="dxa"/>
              <w:bottom w:w="0" w:type="dxa"/>
              <w:right w:w="108" w:type="dxa"/>
            </w:tcMar>
            <w:hideMark/>
          </w:tcPr>
          <w:p w14:paraId="611B889B" w14:textId="77777777" w:rsidR="00613B53" w:rsidRDefault="00613B53" w:rsidP="001C1C16">
            <w:pPr>
              <w:pStyle w:val="NoSpacing"/>
            </w:pPr>
            <w:r>
              <w:t>Kent Student Center 316</w:t>
            </w:r>
          </w:p>
        </w:tc>
      </w:tr>
      <w:tr w:rsidR="00613B53" w14:paraId="50D0D559" w14:textId="77777777" w:rsidTr="001C1C16">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B5DD0" w14:textId="77777777" w:rsidR="00613B53" w:rsidRDefault="00613B53" w:rsidP="001C1C16">
            <w:pPr>
              <w:pStyle w:val="NoSpacing"/>
            </w:pPr>
            <w:r>
              <w:t>12:30 – 1:30pm</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7CAEADF" w14:textId="77777777" w:rsidR="00613B53" w:rsidRDefault="00613B53" w:rsidP="001C1C16">
            <w:pPr>
              <w:pStyle w:val="NoSpacing"/>
            </w:pPr>
            <w:r>
              <w:t xml:space="preserve">Lunch </w:t>
            </w:r>
          </w:p>
        </w:tc>
        <w:tc>
          <w:tcPr>
            <w:tcW w:w="5418" w:type="dxa"/>
            <w:tcBorders>
              <w:top w:val="nil"/>
              <w:left w:val="nil"/>
              <w:bottom w:val="single" w:sz="8" w:space="0" w:color="auto"/>
              <w:right w:val="single" w:sz="8" w:space="0" w:color="auto"/>
            </w:tcBorders>
            <w:tcMar>
              <w:top w:w="0" w:type="dxa"/>
              <w:left w:w="108" w:type="dxa"/>
              <w:bottom w:w="0" w:type="dxa"/>
              <w:right w:w="108" w:type="dxa"/>
            </w:tcMar>
            <w:hideMark/>
          </w:tcPr>
          <w:p w14:paraId="3EA165F2" w14:textId="77777777" w:rsidR="00613B53" w:rsidRDefault="00613B53" w:rsidP="001C1C16">
            <w:pPr>
              <w:pStyle w:val="NoSpacing"/>
            </w:pPr>
            <w:r>
              <w:t xml:space="preserve">Kent Student Center </w:t>
            </w:r>
            <w:proofErr w:type="spellStart"/>
            <w:r>
              <w:t>Schwebel</w:t>
            </w:r>
            <w:proofErr w:type="spellEnd"/>
            <w:r>
              <w:t xml:space="preserve"> Room – 3</w:t>
            </w:r>
            <w:r>
              <w:rPr>
                <w:vertAlign w:val="superscript"/>
              </w:rPr>
              <w:t>rd</w:t>
            </w:r>
            <w:r>
              <w:t xml:space="preserve"> floor</w:t>
            </w:r>
          </w:p>
        </w:tc>
      </w:tr>
      <w:tr w:rsidR="00613B53" w14:paraId="35E9A99C" w14:textId="77777777" w:rsidTr="001C1C16">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58867" w14:textId="77777777" w:rsidR="00613B53" w:rsidRDefault="00613B53" w:rsidP="001C1C16">
            <w:pPr>
              <w:pStyle w:val="NoSpacing"/>
            </w:pPr>
            <w:r>
              <w:t>1:40 – 2:40 pm</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19EC5C9" w14:textId="77777777" w:rsidR="00613B53" w:rsidRDefault="00613B53" w:rsidP="001C1C16">
            <w:pPr>
              <w:pStyle w:val="NoSpacing"/>
            </w:pPr>
            <w:r>
              <w:t>Search Committee</w:t>
            </w:r>
          </w:p>
        </w:tc>
        <w:tc>
          <w:tcPr>
            <w:tcW w:w="5418" w:type="dxa"/>
            <w:tcBorders>
              <w:top w:val="nil"/>
              <w:left w:val="nil"/>
              <w:bottom w:val="single" w:sz="8" w:space="0" w:color="auto"/>
              <w:right w:val="single" w:sz="8" w:space="0" w:color="auto"/>
            </w:tcBorders>
            <w:tcMar>
              <w:top w:w="0" w:type="dxa"/>
              <w:left w:w="108" w:type="dxa"/>
              <w:bottom w:w="0" w:type="dxa"/>
              <w:right w:w="108" w:type="dxa"/>
            </w:tcMar>
            <w:hideMark/>
          </w:tcPr>
          <w:p w14:paraId="23169F4A" w14:textId="77777777" w:rsidR="00613B53" w:rsidRDefault="00613B53" w:rsidP="001C1C16">
            <w:pPr>
              <w:pStyle w:val="NoSpacing"/>
            </w:pPr>
            <w:r>
              <w:t>Kent Student Center 316</w:t>
            </w:r>
          </w:p>
        </w:tc>
      </w:tr>
      <w:tr w:rsidR="00613B53" w14:paraId="583DE4EB" w14:textId="77777777" w:rsidTr="001C1C16">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C8356" w14:textId="77777777" w:rsidR="00613B53" w:rsidRDefault="00613B53" w:rsidP="001C1C16">
            <w:pPr>
              <w:pStyle w:val="NoSpacing"/>
            </w:pPr>
            <w:r>
              <w:t>2:45 – 3:00 pm</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40E766E3" w14:textId="77777777" w:rsidR="00613B53" w:rsidRDefault="00613B53" w:rsidP="001C1C16">
            <w:pPr>
              <w:pStyle w:val="NoSpacing"/>
            </w:pPr>
            <w:r>
              <w:t>Meet with Dean</w:t>
            </w:r>
          </w:p>
        </w:tc>
        <w:tc>
          <w:tcPr>
            <w:tcW w:w="5418" w:type="dxa"/>
            <w:tcBorders>
              <w:top w:val="nil"/>
              <w:left w:val="nil"/>
              <w:bottom w:val="single" w:sz="8" w:space="0" w:color="auto"/>
              <w:right w:val="single" w:sz="8" w:space="0" w:color="auto"/>
            </w:tcBorders>
            <w:tcMar>
              <w:top w:w="0" w:type="dxa"/>
              <w:left w:w="108" w:type="dxa"/>
              <w:bottom w:w="0" w:type="dxa"/>
              <w:right w:w="108" w:type="dxa"/>
            </w:tcMar>
            <w:hideMark/>
          </w:tcPr>
          <w:p w14:paraId="0862FAD8" w14:textId="77777777" w:rsidR="00613B53" w:rsidRDefault="00613B53" w:rsidP="001C1C16">
            <w:pPr>
              <w:pStyle w:val="NoSpacing"/>
            </w:pPr>
            <w:r>
              <w:t>Kent Student Center 316</w:t>
            </w:r>
          </w:p>
        </w:tc>
      </w:tr>
    </w:tbl>
    <w:p w14:paraId="5983EAE7" w14:textId="77777777" w:rsidR="00613B53" w:rsidRDefault="00613B53" w:rsidP="00613B53">
      <w:pPr>
        <w:pStyle w:val="NoSpacing"/>
      </w:pPr>
    </w:p>
    <w:p w14:paraId="34D79076" w14:textId="77777777" w:rsidR="00613B53" w:rsidRPr="00F56BEF" w:rsidRDefault="00613B53" w:rsidP="00613B53">
      <w:pPr>
        <w:pStyle w:val="NoSpacing"/>
        <w:rPr>
          <w:b/>
          <w:sz w:val="24"/>
        </w:rPr>
      </w:pPr>
      <w:r w:rsidRPr="00F56BEF">
        <w:rPr>
          <w:b/>
          <w:sz w:val="24"/>
        </w:rPr>
        <w:t>Require</w:t>
      </w:r>
      <w:r>
        <w:rPr>
          <w:b/>
          <w:sz w:val="24"/>
        </w:rPr>
        <w:t>d email for all presentations</w:t>
      </w:r>
    </w:p>
    <w:p w14:paraId="4CCDD1F6" w14:textId="77777777" w:rsidR="00613B53" w:rsidRDefault="00613B53" w:rsidP="00613B53">
      <w:pPr>
        <w:pStyle w:val="NoSpacing"/>
      </w:pPr>
    </w:p>
    <w:p w14:paraId="0EFCB512" w14:textId="77777777" w:rsidR="00613B53" w:rsidRDefault="00613B53" w:rsidP="00613B53">
      <w:pPr>
        <w:pStyle w:val="NoSpacing"/>
        <w:jc w:val="both"/>
      </w:pPr>
      <w:r>
        <w:t xml:space="preserve">University College provides equipment for PowerPoint or Prezi presentations only.  Presentation materials need to be submitted at least 1 day prior to the actual presentation so that we can load the material on our equipment and test it.  If you choose to use a Prezi, please download the zip file to send to us. We recommend that you not rely on internet access for any part of your presentation as wireless connectivity in some areas on campus may be subject to periods of high student connectivity causing possible intermittent connections.   To ensure a smooth presentation, it is vital that ALL presenters adhere to these guidelines.  Please email your presentation material to me at __________________   at least 1 day prior your presentation.  Please contact me if there are any questions concerning technology or any assistance you may need. </w:t>
      </w:r>
    </w:p>
    <w:p w14:paraId="0FBB19D5" w14:textId="276FE36D" w:rsidR="00613B53" w:rsidRDefault="00613B53" w:rsidP="00613B53">
      <w:pPr>
        <w:rPr>
          <w:rFonts w:eastAsiaTheme="minorEastAsia"/>
        </w:rPr>
      </w:pPr>
      <w:bookmarkStart w:id="1" w:name="_GoBack"/>
      <w:bookmarkEnd w:id="1"/>
    </w:p>
    <w:sectPr w:rsidR="00613B53" w:rsidSect="00414535">
      <w:headerReference w:type="even" r:id="rId9"/>
      <w:headerReference w:type="default" r:id="rId10"/>
      <w:footerReference w:type="even" r:id="rId11"/>
      <w:footerReference w:type="default" r:id="rId12"/>
      <w:headerReference w:type="first" r:id="rId13"/>
      <w:footerReference w:type="first" r:id="rId14"/>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47C1" w14:textId="77777777" w:rsidR="001C1C16" w:rsidRDefault="001C1C16" w:rsidP="0018482A">
      <w:pPr>
        <w:spacing w:after="0" w:line="240" w:lineRule="auto"/>
      </w:pPr>
      <w:r>
        <w:separator/>
      </w:r>
    </w:p>
  </w:endnote>
  <w:endnote w:type="continuationSeparator" w:id="0">
    <w:p w14:paraId="5641BA7A" w14:textId="77777777" w:rsidR="001C1C16" w:rsidRDefault="001C1C16" w:rsidP="0018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7F3E" w14:textId="77777777" w:rsidR="004C68AA" w:rsidRDefault="004C6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B46E" w14:textId="2F642638" w:rsidR="001C1C16" w:rsidRDefault="00EB447E">
    <w:pPr>
      <w:pStyle w:val="Footer"/>
    </w:pPr>
    <w:r>
      <w:t>Revised 12-09-2019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1D8F" w14:textId="77777777" w:rsidR="004C68AA" w:rsidRDefault="004C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2F07" w14:textId="77777777" w:rsidR="001C1C16" w:rsidRDefault="001C1C16" w:rsidP="0018482A">
      <w:pPr>
        <w:spacing w:after="0" w:line="240" w:lineRule="auto"/>
      </w:pPr>
      <w:r>
        <w:separator/>
      </w:r>
    </w:p>
  </w:footnote>
  <w:footnote w:type="continuationSeparator" w:id="0">
    <w:p w14:paraId="22AC0F38" w14:textId="77777777" w:rsidR="001C1C16" w:rsidRDefault="001C1C16" w:rsidP="0018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3E84" w14:textId="77777777" w:rsidR="004C68AA" w:rsidRDefault="004C6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5CED" w14:textId="66663851" w:rsidR="004C68AA" w:rsidRDefault="004C6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C05C" w14:textId="77777777" w:rsidR="004C68AA" w:rsidRDefault="004C6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DC7"/>
    <w:multiLevelType w:val="hybridMultilevel"/>
    <w:tmpl w:val="4372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56D44C1"/>
    <w:multiLevelType w:val="hybridMultilevel"/>
    <w:tmpl w:val="09042420"/>
    <w:lvl w:ilvl="0" w:tplc="BA6C4E08">
      <w:start w:val="1"/>
      <w:numFmt w:val="decimal"/>
      <w:lvlText w:val="%1."/>
      <w:lvlJc w:val="left"/>
      <w:pPr>
        <w:tabs>
          <w:tab w:val="num" w:pos="720"/>
        </w:tabs>
        <w:ind w:left="720" w:hanging="360"/>
      </w:pPr>
      <w:rPr>
        <w:rFonts w:ascii="Garamond" w:hAnsi="Garamond"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57C25"/>
    <w:multiLevelType w:val="hybridMultilevel"/>
    <w:tmpl w:val="E8A6B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B0307"/>
    <w:multiLevelType w:val="hybridMultilevel"/>
    <w:tmpl w:val="9788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27DF"/>
    <w:multiLevelType w:val="hybridMultilevel"/>
    <w:tmpl w:val="B640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4ED6"/>
    <w:multiLevelType w:val="hybridMultilevel"/>
    <w:tmpl w:val="3EB033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6A0049"/>
    <w:multiLevelType w:val="hybridMultilevel"/>
    <w:tmpl w:val="3CD2B5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EA3C13"/>
    <w:multiLevelType w:val="hybridMultilevel"/>
    <w:tmpl w:val="BCF6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D2453"/>
    <w:multiLevelType w:val="hybridMultilevel"/>
    <w:tmpl w:val="9FD8B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C2EC9"/>
    <w:multiLevelType w:val="hybridMultilevel"/>
    <w:tmpl w:val="2F6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51E7F"/>
    <w:multiLevelType w:val="hybridMultilevel"/>
    <w:tmpl w:val="4E0225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9C7D05"/>
    <w:multiLevelType w:val="hybridMultilevel"/>
    <w:tmpl w:val="19F8A3C0"/>
    <w:lvl w:ilvl="0" w:tplc="1C821C90">
      <w:start w:val="1"/>
      <w:numFmt w:val="lowerRoman"/>
      <w:lvlText w:val="(%1)"/>
      <w:lvlJc w:val="left"/>
      <w:pPr>
        <w:ind w:left="1440" w:hanging="72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1">
    <w:nsid w:val="407B02D7"/>
    <w:multiLevelType w:val="hybridMultilevel"/>
    <w:tmpl w:val="85D0E3F0"/>
    <w:lvl w:ilvl="0" w:tplc="ADC041BE">
      <w:start w:val="1"/>
      <w:numFmt w:val="bullet"/>
      <w:lvlText w:val=""/>
      <w:lvlJc w:val="left"/>
      <w:pPr>
        <w:tabs>
          <w:tab w:val="num" w:pos="720"/>
        </w:tabs>
        <w:ind w:left="72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C27A0"/>
    <w:multiLevelType w:val="hybridMultilevel"/>
    <w:tmpl w:val="9F26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587F1C"/>
    <w:multiLevelType w:val="hybridMultilevel"/>
    <w:tmpl w:val="35D8F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737A1"/>
    <w:multiLevelType w:val="hybridMultilevel"/>
    <w:tmpl w:val="932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201A4"/>
    <w:multiLevelType w:val="hybridMultilevel"/>
    <w:tmpl w:val="92C88D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938C5"/>
    <w:multiLevelType w:val="hybridMultilevel"/>
    <w:tmpl w:val="2906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13E14"/>
    <w:multiLevelType w:val="hybridMultilevel"/>
    <w:tmpl w:val="925C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67EFC"/>
    <w:multiLevelType w:val="hybridMultilevel"/>
    <w:tmpl w:val="A7EC9A5A"/>
    <w:lvl w:ilvl="0" w:tplc="ADC041BE">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D7B5E"/>
    <w:multiLevelType w:val="hybridMultilevel"/>
    <w:tmpl w:val="21E469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6609443F"/>
    <w:multiLevelType w:val="hybridMultilevel"/>
    <w:tmpl w:val="F51E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40B15"/>
    <w:multiLevelType w:val="hybridMultilevel"/>
    <w:tmpl w:val="C3C0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F182F"/>
    <w:multiLevelType w:val="hybridMultilevel"/>
    <w:tmpl w:val="01F4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D02CE"/>
    <w:multiLevelType w:val="hybridMultilevel"/>
    <w:tmpl w:val="856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87DE5"/>
    <w:multiLevelType w:val="hybridMultilevel"/>
    <w:tmpl w:val="23BE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0230F"/>
    <w:multiLevelType w:val="hybridMultilevel"/>
    <w:tmpl w:val="5DD8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2"/>
  </w:num>
  <w:num w:numId="5">
    <w:abstractNumId w:val="8"/>
  </w:num>
  <w:num w:numId="6">
    <w:abstractNumId w:val="10"/>
  </w:num>
  <w:num w:numId="7">
    <w:abstractNumId w:val="18"/>
  </w:num>
  <w:num w:numId="8">
    <w:abstractNumId w:val="6"/>
  </w:num>
  <w:num w:numId="9">
    <w:abstractNumId w:val="5"/>
  </w:num>
  <w:num w:numId="10">
    <w:abstractNumId w:val="25"/>
  </w:num>
  <w:num w:numId="11">
    <w:abstractNumId w:val="24"/>
  </w:num>
  <w:num w:numId="12">
    <w:abstractNumId w:val="22"/>
  </w:num>
  <w:num w:numId="13">
    <w:abstractNumId w:val="21"/>
  </w:num>
  <w:num w:numId="14">
    <w:abstractNumId w:val="3"/>
  </w:num>
  <w:num w:numId="15">
    <w:abstractNumId w:val="15"/>
  </w:num>
  <w:num w:numId="16">
    <w:abstractNumId w:val="9"/>
  </w:num>
  <w:num w:numId="17">
    <w:abstractNumId w:val="7"/>
  </w:num>
  <w:num w:numId="18">
    <w:abstractNumId w:val="13"/>
  </w:num>
  <w:num w:numId="19">
    <w:abstractNumId w:val="23"/>
  </w:num>
  <w:num w:numId="20">
    <w:abstractNumId w:val="14"/>
  </w:num>
  <w:num w:numId="21">
    <w:abstractNumId w:val="1"/>
  </w:num>
  <w:num w:numId="22">
    <w:abstractNumId w:val="12"/>
  </w:num>
  <w:num w:numId="23">
    <w:abstractNumId w:val="19"/>
  </w:num>
  <w:num w:numId="24">
    <w:abstractNumId w:val="11"/>
  </w:num>
  <w:num w:numId="25">
    <w:abstractNumId w:val="20"/>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1E"/>
    <w:rsid w:val="000071AF"/>
    <w:rsid w:val="00007CEA"/>
    <w:rsid w:val="000138D2"/>
    <w:rsid w:val="000405C9"/>
    <w:rsid w:val="00045CF0"/>
    <w:rsid w:val="00055924"/>
    <w:rsid w:val="00061170"/>
    <w:rsid w:val="000721DB"/>
    <w:rsid w:val="00075B7E"/>
    <w:rsid w:val="000C095B"/>
    <w:rsid w:val="000C7910"/>
    <w:rsid w:val="00115564"/>
    <w:rsid w:val="00116FE6"/>
    <w:rsid w:val="0012430C"/>
    <w:rsid w:val="0018482A"/>
    <w:rsid w:val="001C1C16"/>
    <w:rsid w:val="001D776D"/>
    <w:rsid w:val="002125A9"/>
    <w:rsid w:val="002249A4"/>
    <w:rsid w:val="002262BA"/>
    <w:rsid w:val="0025061E"/>
    <w:rsid w:val="00255E44"/>
    <w:rsid w:val="00270842"/>
    <w:rsid w:val="00271387"/>
    <w:rsid w:val="00277AF2"/>
    <w:rsid w:val="00293F4D"/>
    <w:rsid w:val="002A0284"/>
    <w:rsid w:val="002E6164"/>
    <w:rsid w:val="00302C4A"/>
    <w:rsid w:val="003065A2"/>
    <w:rsid w:val="003206AB"/>
    <w:rsid w:val="003517C4"/>
    <w:rsid w:val="00352A4E"/>
    <w:rsid w:val="00392CE4"/>
    <w:rsid w:val="0039347D"/>
    <w:rsid w:val="003E057D"/>
    <w:rsid w:val="00414535"/>
    <w:rsid w:val="0043589B"/>
    <w:rsid w:val="0045094B"/>
    <w:rsid w:val="004531BC"/>
    <w:rsid w:val="004C68AA"/>
    <w:rsid w:val="004D3015"/>
    <w:rsid w:val="004D4F80"/>
    <w:rsid w:val="004E0CC5"/>
    <w:rsid w:val="004E72C0"/>
    <w:rsid w:val="004F2E3B"/>
    <w:rsid w:val="004F4ABB"/>
    <w:rsid w:val="004F723E"/>
    <w:rsid w:val="00504C9E"/>
    <w:rsid w:val="005071C2"/>
    <w:rsid w:val="00526D92"/>
    <w:rsid w:val="00582447"/>
    <w:rsid w:val="0058531A"/>
    <w:rsid w:val="005B6531"/>
    <w:rsid w:val="005E000A"/>
    <w:rsid w:val="00613A17"/>
    <w:rsid w:val="00613B53"/>
    <w:rsid w:val="00616E77"/>
    <w:rsid w:val="00633F33"/>
    <w:rsid w:val="00642AAB"/>
    <w:rsid w:val="0066342B"/>
    <w:rsid w:val="006A59CD"/>
    <w:rsid w:val="006E0B2B"/>
    <w:rsid w:val="006F4617"/>
    <w:rsid w:val="0073586B"/>
    <w:rsid w:val="00743EEA"/>
    <w:rsid w:val="00756205"/>
    <w:rsid w:val="007A3B31"/>
    <w:rsid w:val="007D7F59"/>
    <w:rsid w:val="00813D90"/>
    <w:rsid w:val="00817ED1"/>
    <w:rsid w:val="00835F24"/>
    <w:rsid w:val="00840D37"/>
    <w:rsid w:val="0085277C"/>
    <w:rsid w:val="0089546D"/>
    <w:rsid w:val="008A3E29"/>
    <w:rsid w:val="008D6AA3"/>
    <w:rsid w:val="008E5C35"/>
    <w:rsid w:val="009419F0"/>
    <w:rsid w:val="009446EE"/>
    <w:rsid w:val="009815E3"/>
    <w:rsid w:val="00981908"/>
    <w:rsid w:val="0099222E"/>
    <w:rsid w:val="009A2909"/>
    <w:rsid w:val="009B58C5"/>
    <w:rsid w:val="009E026F"/>
    <w:rsid w:val="009F24C8"/>
    <w:rsid w:val="009F7FB2"/>
    <w:rsid w:val="00A23143"/>
    <w:rsid w:val="00A46C0B"/>
    <w:rsid w:val="00A63E37"/>
    <w:rsid w:val="00A7789A"/>
    <w:rsid w:val="00A82D54"/>
    <w:rsid w:val="00A8470A"/>
    <w:rsid w:val="00AB6E2A"/>
    <w:rsid w:val="00AB770B"/>
    <w:rsid w:val="00AC4AB6"/>
    <w:rsid w:val="00AD34FF"/>
    <w:rsid w:val="00AD4A61"/>
    <w:rsid w:val="00B00012"/>
    <w:rsid w:val="00B12C5C"/>
    <w:rsid w:val="00B34B2E"/>
    <w:rsid w:val="00B840CD"/>
    <w:rsid w:val="00B97D9A"/>
    <w:rsid w:val="00BA0ABA"/>
    <w:rsid w:val="00BA4AD5"/>
    <w:rsid w:val="00BD0522"/>
    <w:rsid w:val="00BD456B"/>
    <w:rsid w:val="00BE62DF"/>
    <w:rsid w:val="00C03D56"/>
    <w:rsid w:val="00C065F3"/>
    <w:rsid w:val="00C44E7C"/>
    <w:rsid w:val="00C626BE"/>
    <w:rsid w:val="00C96A55"/>
    <w:rsid w:val="00CB52E5"/>
    <w:rsid w:val="00CE267A"/>
    <w:rsid w:val="00CF1892"/>
    <w:rsid w:val="00D2270D"/>
    <w:rsid w:val="00D3682C"/>
    <w:rsid w:val="00D6210E"/>
    <w:rsid w:val="00D62F95"/>
    <w:rsid w:val="00D65379"/>
    <w:rsid w:val="00D721E0"/>
    <w:rsid w:val="00D81591"/>
    <w:rsid w:val="00D82117"/>
    <w:rsid w:val="00D846E9"/>
    <w:rsid w:val="00D912A7"/>
    <w:rsid w:val="00D95D0D"/>
    <w:rsid w:val="00DA0FE1"/>
    <w:rsid w:val="00DC1A5B"/>
    <w:rsid w:val="00DE37CE"/>
    <w:rsid w:val="00DF41FD"/>
    <w:rsid w:val="00E06CF1"/>
    <w:rsid w:val="00E2437E"/>
    <w:rsid w:val="00E50865"/>
    <w:rsid w:val="00EB447E"/>
    <w:rsid w:val="00EC7DEE"/>
    <w:rsid w:val="00ED46BB"/>
    <w:rsid w:val="00EE5F6F"/>
    <w:rsid w:val="00F36BBC"/>
    <w:rsid w:val="00F541C2"/>
    <w:rsid w:val="00F56BEF"/>
    <w:rsid w:val="00F61850"/>
    <w:rsid w:val="00F75906"/>
    <w:rsid w:val="00F93759"/>
    <w:rsid w:val="00F942AE"/>
    <w:rsid w:val="00FA2B84"/>
    <w:rsid w:val="00FA61CB"/>
    <w:rsid w:val="00FE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A5C3F5"/>
  <w15:docId w15:val="{285F8847-92AF-4129-A143-521E1A4D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05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1C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C1C1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061E"/>
    <w:pPr>
      <w:spacing w:after="0" w:line="240" w:lineRule="auto"/>
    </w:pPr>
  </w:style>
  <w:style w:type="paragraph" w:styleId="Title">
    <w:name w:val="Title"/>
    <w:basedOn w:val="Normal"/>
    <w:next w:val="Normal"/>
    <w:link w:val="TitleChar"/>
    <w:uiPriority w:val="10"/>
    <w:qFormat/>
    <w:rsid w:val="00BD05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5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D05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43EEA"/>
    <w:pPr>
      <w:ind w:left="720"/>
      <w:contextualSpacing/>
    </w:pPr>
  </w:style>
  <w:style w:type="paragraph" w:styleId="BalloonText">
    <w:name w:val="Balloon Text"/>
    <w:basedOn w:val="Normal"/>
    <w:link w:val="BalloonTextChar"/>
    <w:uiPriority w:val="99"/>
    <w:semiHidden/>
    <w:unhideWhenUsed/>
    <w:rsid w:val="00BE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DF"/>
    <w:rPr>
      <w:rFonts w:ascii="Tahoma" w:hAnsi="Tahoma" w:cs="Tahoma"/>
      <w:sz w:val="16"/>
      <w:szCs w:val="16"/>
    </w:rPr>
  </w:style>
  <w:style w:type="table" w:styleId="TableGrid">
    <w:name w:val="Table Grid"/>
    <w:basedOn w:val="TableNormal"/>
    <w:uiPriority w:val="59"/>
    <w:rsid w:val="00115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482A"/>
    <w:pPr>
      <w:tabs>
        <w:tab w:val="center" w:pos="4680"/>
        <w:tab w:val="right" w:pos="9360"/>
      </w:tabs>
      <w:spacing w:after="0" w:line="240" w:lineRule="auto"/>
    </w:pPr>
  </w:style>
  <w:style w:type="character" w:customStyle="1" w:styleId="HeaderChar">
    <w:name w:val="Header Char"/>
    <w:basedOn w:val="DefaultParagraphFont"/>
    <w:link w:val="Header"/>
    <w:rsid w:val="0018482A"/>
  </w:style>
  <w:style w:type="paragraph" w:styleId="Footer">
    <w:name w:val="footer"/>
    <w:basedOn w:val="Normal"/>
    <w:link w:val="FooterChar"/>
    <w:uiPriority w:val="99"/>
    <w:unhideWhenUsed/>
    <w:rsid w:val="0018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82A"/>
  </w:style>
  <w:style w:type="character" w:styleId="Hyperlink">
    <w:name w:val="Hyperlink"/>
    <w:basedOn w:val="DefaultParagraphFont"/>
    <w:uiPriority w:val="99"/>
    <w:unhideWhenUsed/>
    <w:rsid w:val="00D912A7"/>
    <w:rPr>
      <w:color w:val="0000FF" w:themeColor="hyperlink"/>
      <w:u w:val="single"/>
    </w:rPr>
  </w:style>
  <w:style w:type="character" w:styleId="FollowedHyperlink">
    <w:name w:val="FollowedHyperlink"/>
    <w:basedOn w:val="DefaultParagraphFont"/>
    <w:uiPriority w:val="99"/>
    <w:semiHidden/>
    <w:unhideWhenUsed/>
    <w:rsid w:val="00D912A7"/>
    <w:rPr>
      <w:color w:val="800080" w:themeColor="followedHyperlink"/>
      <w:u w:val="single"/>
    </w:rPr>
  </w:style>
  <w:style w:type="paragraph" w:styleId="Subtitle">
    <w:name w:val="Subtitle"/>
    <w:basedOn w:val="Normal"/>
    <w:next w:val="Normal"/>
    <w:link w:val="SubtitleChar"/>
    <w:uiPriority w:val="11"/>
    <w:qFormat/>
    <w:rsid w:val="00302C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2C4A"/>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613B53"/>
  </w:style>
  <w:style w:type="character" w:customStyle="1" w:styleId="Heading5Char">
    <w:name w:val="Heading 5 Char"/>
    <w:basedOn w:val="DefaultParagraphFont"/>
    <w:link w:val="Heading5"/>
    <w:uiPriority w:val="9"/>
    <w:semiHidden/>
    <w:rsid w:val="001C1C16"/>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1C1C1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71113">
      <w:bodyDiv w:val="1"/>
      <w:marLeft w:val="0"/>
      <w:marRight w:val="0"/>
      <w:marTop w:val="0"/>
      <w:marBottom w:val="0"/>
      <w:divBdr>
        <w:top w:val="none" w:sz="0" w:space="0" w:color="auto"/>
        <w:left w:val="none" w:sz="0" w:space="0" w:color="auto"/>
        <w:bottom w:val="none" w:sz="0" w:space="0" w:color="auto"/>
        <w:right w:val="none" w:sz="0" w:space="0" w:color="auto"/>
      </w:divBdr>
    </w:div>
    <w:div w:id="678773283">
      <w:bodyDiv w:val="1"/>
      <w:marLeft w:val="0"/>
      <w:marRight w:val="0"/>
      <w:marTop w:val="0"/>
      <w:marBottom w:val="0"/>
      <w:divBdr>
        <w:top w:val="none" w:sz="0" w:space="0" w:color="auto"/>
        <w:left w:val="none" w:sz="0" w:space="0" w:color="auto"/>
        <w:bottom w:val="none" w:sz="0" w:space="0" w:color="auto"/>
        <w:right w:val="none" w:sz="0" w:space="0" w:color="auto"/>
      </w:divBdr>
    </w:div>
    <w:div w:id="772482850">
      <w:bodyDiv w:val="1"/>
      <w:marLeft w:val="0"/>
      <w:marRight w:val="0"/>
      <w:marTop w:val="0"/>
      <w:marBottom w:val="0"/>
      <w:divBdr>
        <w:top w:val="none" w:sz="0" w:space="0" w:color="auto"/>
        <w:left w:val="none" w:sz="0" w:space="0" w:color="auto"/>
        <w:bottom w:val="none" w:sz="0" w:space="0" w:color="auto"/>
        <w:right w:val="none" w:sz="0" w:space="0" w:color="auto"/>
      </w:divBdr>
    </w:div>
    <w:div w:id="8469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edu/ma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A3B3-A639-42F2-80C2-35CAFDF1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JEANNETTE H</dc:creator>
  <cp:lastModifiedBy>Eilrich, Dale</cp:lastModifiedBy>
  <cp:revision>3</cp:revision>
  <cp:lastPrinted>2017-10-26T14:12:00Z</cp:lastPrinted>
  <dcterms:created xsi:type="dcterms:W3CDTF">2019-12-10T18:55:00Z</dcterms:created>
  <dcterms:modified xsi:type="dcterms:W3CDTF">2019-12-10T18:59:00Z</dcterms:modified>
</cp:coreProperties>
</file>