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6F8CD" w14:textId="77777777" w:rsidR="009953B5" w:rsidRPr="00307109" w:rsidRDefault="009953B5" w:rsidP="00700807">
      <w:pPr>
        <w:spacing w:after="0" w:line="240" w:lineRule="auto"/>
        <w:jc w:val="center"/>
        <w:rPr>
          <w:rFonts w:asciiTheme="majorHAnsi" w:hAnsiTheme="majorHAnsi"/>
          <w:b/>
        </w:rPr>
      </w:pPr>
      <w:r w:rsidRPr="00307109">
        <w:rPr>
          <w:rFonts w:asciiTheme="majorHAnsi" w:hAnsiTheme="majorHAnsi"/>
          <w:b/>
        </w:rPr>
        <w:t xml:space="preserve">Ohio Longitudinal Transition Study </w:t>
      </w:r>
    </w:p>
    <w:p w14:paraId="1B43B926" w14:textId="5E85DBE2" w:rsidR="009953B5" w:rsidRPr="00307109" w:rsidRDefault="009953B5" w:rsidP="00700807">
      <w:pPr>
        <w:spacing w:after="0" w:line="240" w:lineRule="auto"/>
        <w:jc w:val="center"/>
        <w:rPr>
          <w:rFonts w:asciiTheme="majorHAnsi" w:hAnsiTheme="majorHAnsi"/>
          <w:b/>
        </w:rPr>
      </w:pPr>
      <w:r w:rsidRPr="00307109">
        <w:rPr>
          <w:rFonts w:asciiTheme="majorHAnsi" w:hAnsiTheme="majorHAnsi"/>
          <w:b/>
        </w:rPr>
        <w:t>Documentation of Attempts t</w:t>
      </w:r>
      <w:r w:rsidR="008237D7">
        <w:rPr>
          <w:rFonts w:asciiTheme="majorHAnsi" w:hAnsiTheme="majorHAnsi"/>
          <w:b/>
        </w:rPr>
        <w:t>o</w:t>
      </w:r>
      <w:r w:rsidRPr="00307109">
        <w:rPr>
          <w:rFonts w:asciiTheme="majorHAnsi" w:hAnsiTheme="majorHAnsi"/>
          <w:b/>
        </w:rPr>
        <w:t xml:space="preserve"> Contact for </w:t>
      </w:r>
      <w:r w:rsidR="00700807" w:rsidRPr="00307109">
        <w:rPr>
          <w:rFonts w:asciiTheme="majorHAnsi" w:hAnsiTheme="majorHAnsi"/>
          <w:b/>
        </w:rPr>
        <w:t>Follow-Up Survey</w:t>
      </w:r>
    </w:p>
    <w:p w14:paraId="1022B735" w14:textId="77777777" w:rsidR="00700807" w:rsidRPr="00307109" w:rsidRDefault="00700807" w:rsidP="00700807">
      <w:pPr>
        <w:spacing w:after="0" w:line="240" w:lineRule="auto"/>
        <w:jc w:val="center"/>
        <w:rPr>
          <w:rFonts w:asciiTheme="majorHAnsi" w:hAnsiTheme="majorHAnsi"/>
        </w:rPr>
      </w:pPr>
    </w:p>
    <w:p w14:paraId="1EDB1BE9" w14:textId="2BD6AE78" w:rsidR="00700807" w:rsidRPr="00307109" w:rsidRDefault="00700807" w:rsidP="00700807">
      <w:pPr>
        <w:tabs>
          <w:tab w:val="left" w:pos="2895"/>
        </w:tabs>
        <w:spacing w:after="0" w:line="240" w:lineRule="auto"/>
        <w:rPr>
          <w:rFonts w:asciiTheme="majorHAnsi" w:eastAsia="Calibri" w:hAnsiTheme="majorHAnsi" w:cs="Times New Roman"/>
        </w:rPr>
      </w:pPr>
      <w:r w:rsidRPr="00700807">
        <w:rPr>
          <w:rFonts w:asciiTheme="majorHAnsi" w:eastAsia="Calibri" w:hAnsiTheme="majorHAnsi" w:cs="Times New Roman"/>
        </w:rPr>
        <w:t xml:space="preserve">Each local education agency (LEA) is required to collect outcome data for students with disabilities as they exit high school. </w:t>
      </w:r>
      <w:r w:rsidR="00605DCE">
        <w:rPr>
          <w:rFonts w:asciiTheme="majorHAnsi" w:eastAsia="Calibri" w:hAnsiTheme="majorHAnsi" w:cs="Times New Roman"/>
        </w:rPr>
        <w:t xml:space="preserve">The Individuals with Disabilities Education Improvement Act of </w:t>
      </w:r>
      <w:proofErr w:type="gramStart"/>
      <w:r w:rsidR="00605DCE">
        <w:rPr>
          <w:rFonts w:asciiTheme="majorHAnsi" w:eastAsia="Calibri" w:hAnsiTheme="majorHAnsi" w:cs="Times New Roman"/>
        </w:rPr>
        <w:t xml:space="preserve">2004 </w:t>
      </w:r>
      <w:r w:rsidRPr="00700807">
        <w:rPr>
          <w:rFonts w:asciiTheme="majorHAnsi" w:eastAsia="Calibri" w:hAnsiTheme="majorHAnsi" w:cs="Times New Roman"/>
        </w:rPr>
        <w:t xml:space="preserve"> </w:t>
      </w:r>
      <w:r w:rsidR="00605DCE">
        <w:rPr>
          <w:rFonts w:asciiTheme="majorHAnsi" w:eastAsia="Calibri" w:hAnsiTheme="majorHAnsi" w:cs="Times New Roman"/>
        </w:rPr>
        <w:t>(</w:t>
      </w:r>
      <w:proofErr w:type="gramEnd"/>
      <w:r w:rsidR="00605DCE">
        <w:rPr>
          <w:rFonts w:asciiTheme="majorHAnsi" w:eastAsia="Calibri" w:hAnsiTheme="majorHAnsi" w:cs="Times New Roman"/>
        </w:rPr>
        <w:t xml:space="preserve">IDEA) </w:t>
      </w:r>
      <w:r w:rsidRPr="00700807">
        <w:rPr>
          <w:rFonts w:asciiTheme="majorHAnsi" w:eastAsia="Calibri" w:hAnsiTheme="majorHAnsi" w:cs="Times New Roman"/>
        </w:rPr>
        <w:t xml:space="preserve">requires that outcome data </w:t>
      </w:r>
      <w:r w:rsidR="006938E1">
        <w:rPr>
          <w:rFonts w:asciiTheme="majorHAnsi" w:eastAsia="Calibri" w:hAnsiTheme="majorHAnsi" w:cs="Times New Roman"/>
        </w:rPr>
        <w:t>are</w:t>
      </w:r>
      <w:r w:rsidRPr="00700807">
        <w:rPr>
          <w:rFonts w:asciiTheme="majorHAnsi" w:eastAsia="Calibri" w:hAnsiTheme="majorHAnsi" w:cs="Times New Roman"/>
        </w:rPr>
        <w:t xml:space="preserve"> collected annually by districts with more than 50,000 students and once every six years by districts with less than 50,000 students. </w:t>
      </w:r>
    </w:p>
    <w:p w14:paraId="56CA8133" w14:textId="77777777" w:rsidR="00307109" w:rsidRPr="00307109" w:rsidRDefault="00307109" w:rsidP="00700807">
      <w:pPr>
        <w:tabs>
          <w:tab w:val="left" w:pos="2895"/>
        </w:tabs>
        <w:spacing w:after="0" w:line="240" w:lineRule="auto"/>
        <w:rPr>
          <w:rFonts w:asciiTheme="majorHAnsi" w:eastAsia="Calibri" w:hAnsiTheme="majorHAnsi" w:cs="Times New Roman"/>
        </w:rPr>
      </w:pPr>
    </w:p>
    <w:p w14:paraId="31CB6D47" w14:textId="77777777" w:rsidR="00700807" w:rsidRPr="00307109" w:rsidRDefault="00700807" w:rsidP="00700807">
      <w:pPr>
        <w:tabs>
          <w:tab w:val="left" w:pos="2895"/>
        </w:tabs>
        <w:spacing w:after="0" w:line="240" w:lineRule="auto"/>
        <w:rPr>
          <w:rFonts w:asciiTheme="majorHAnsi" w:eastAsia="Calibri" w:hAnsiTheme="majorHAnsi" w:cs="Times New Roman"/>
        </w:rPr>
      </w:pPr>
      <w:r w:rsidRPr="00307109">
        <w:rPr>
          <w:rFonts w:asciiTheme="majorHAnsi" w:eastAsia="Calibri" w:hAnsiTheme="majorHAnsi" w:cs="Times New Roman"/>
        </w:rPr>
        <w:t>As such, each school district</w:t>
      </w:r>
      <w:r w:rsidRPr="00700807">
        <w:rPr>
          <w:rFonts w:asciiTheme="majorHAnsi" w:eastAsia="Calibri" w:hAnsiTheme="majorHAnsi" w:cs="Times New Roman"/>
        </w:rPr>
        <w:t xml:space="preserve"> will be responsible for collecting </w:t>
      </w:r>
      <w:r w:rsidRPr="00700807">
        <w:rPr>
          <w:rFonts w:asciiTheme="majorHAnsi" w:eastAsia="Calibri" w:hAnsiTheme="majorHAnsi" w:cs="Times New Roman"/>
          <w:b/>
        </w:rPr>
        <w:t>EXIT and FOLLOW-UP surveys</w:t>
      </w:r>
      <w:r w:rsidRPr="00700807">
        <w:rPr>
          <w:rFonts w:asciiTheme="majorHAnsi" w:eastAsia="Calibri" w:hAnsiTheme="majorHAnsi" w:cs="Times New Roman"/>
        </w:rPr>
        <w:t xml:space="preserve"> in the </w:t>
      </w:r>
      <w:r w:rsidRPr="00700807">
        <w:rPr>
          <w:rFonts w:asciiTheme="majorHAnsi" w:eastAsia="Calibri" w:hAnsiTheme="majorHAnsi" w:cs="Times New Roman"/>
          <w:b/>
        </w:rPr>
        <w:t>Ohio Longitudinal Transition Study (OLTS)</w:t>
      </w:r>
      <w:r w:rsidRPr="00700807">
        <w:rPr>
          <w:rFonts w:asciiTheme="majorHAnsi" w:eastAsia="Calibri" w:hAnsiTheme="majorHAnsi" w:cs="Times New Roman"/>
        </w:rPr>
        <w:t xml:space="preserve">. </w:t>
      </w:r>
    </w:p>
    <w:p w14:paraId="642BF7E9" w14:textId="77777777" w:rsidR="00700807" w:rsidRPr="00307109" w:rsidRDefault="00700807" w:rsidP="00700807">
      <w:pPr>
        <w:spacing w:after="0" w:line="240" w:lineRule="auto"/>
        <w:rPr>
          <w:rFonts w:asciiTheme="majorHAnsi" w:eastAsia="Calibri" w:hAnsiTheme="majorHAnsi" w:cs="Times New Roman"/>
        </w:rPr>
      </w:pPr>
    </w:p>
    <w:p w14:paraId="05D28B8D" w14:textId="10298A65" w:rsidR="009953B5" w:rsidRPr="00307109" w:rsidRDefault="009953B5" w:rsidP="009953B5">
      <w:pPr>
        <w:rPr>
          <w:rFonts w:asciiTheme="majorHAnsi" w:hAnsiTheme="majorHAnsi"/>
          <w:color w:val="000000"/>
        </w:rPr>
      </w:pPr>
      <w:r w:rsidRPr="00307109">
        <w:rPr>
          <w:rFonts w:asciiTheme="majorHAnsi" w:hAnsiTheme="majorHAnsi"/>
          <w:color w:val="000000"/>
        </w:rPr>
        <w:t xml:space="preserve">School districts must make multiple and varied attempts to collect </w:t>
      </w:r>
      <w:r w:rsidR="00307109" w:rsidRPr="00307109">
        <w:rPr>
          <w:rFonts w:asciiTheme="majorHAnsi" w:hAnsiTheme="majorHAnsi"/>
          <w:color w:val="000000"/>
        </w:rPr>
        <w:t xml:space="preserve">OLTS </w:t>
      </w:r>
      <w:r w:rsidR="00700807" w:rsidRPr="00307109">
        <w:rPr>
          <w:rFonts w:asciiTheme="majorHAnsi" w:hAnsiTheme="majorHAnsi"/>
          <w:color w:val="000000"/>
        </w:rPr>
        <w:t xml:space="preserve">Follow-up Survey data for those students who completed an OLTS Exit Survey the previous year. </w:t>
      </w:r>
      <w:r w:rsidR="00BA1B51">
        <w:rPr>
          <w:rFonts w:asciiTheme="majorHAnsi" w:hAnsiTheme="majorHAnsi"/>
          <w:color w:val="000000"/>
        </w:rPr>
        <w:t>The school district should maintain d</w:t>
      </w:r>
      <w:r w:rsidR="00307109" w:rsidRPr="00307109">
        <w:rPr>
          <w:rFonts w:asciiTheme="majorHAnsi" w:hAnsiTheme="majorHAnsi"/>
          <w:color w:val="000000"/>
        </w:rPr>
        <w:t xml:space="preserve">ocumentation </w:t>
      </w:r>
      <w:r w:rsidRPr="00307109">
        <w:rPr>
          <w:rFonts w:asciiTheme="majorHAnsi" w:hAnsiTheme="majorHAnsi"/>
          <w:color w:val="000000"/>
        </w:rPr>
        <w:t xml:space="preserve">of these attempts.  </w:t>
      </w:r>
    </w:p>
    <w:p w14:paraId="71744621" w14:textId="28093F5D" w:rsidR="00766236" w:rsidRDefault="00C75F25" w:rsidP="00307109">
      <w:pPr>
        <w:rPr>
          <w:rFonts w:asciiTheme="majorHAnsi" w:hAnsiTheme="majorHAnsi"/>
          <w:b/>
          <w:color w:val="000000"/>
        </w:rPr>
      </w:pPr>
      <w:r w:rsidRPr="5F569C13">
        <w:rPr>
          <w:rFonts w:asciiTheme="majorHAnsi" w:hAnsiTheme="majorHAnsi"/>
          <w:color w:val="000000" w:themeColor="text1"/>
        </w:rPr>
        <w:t>If</w:t>
      </w:r>
      <w:r w:rsidR="00766236" w:rsidRPr="5F569C13">
        <w:rPr>
          <w:rFonts w:asciiTheme="majorHAnsi" w:hAnsiTheme="majorHAnsi"/>
          <w:color w:val="000000" w:themeColor="text1"/>
        </w:rPr>
        <w:t xml:space="preserve"> NONE of the Follow-up Survey data can be collected, the school district must </w:t>
      </w:r>
      <w:r w:rsidR="00B7666F" w:rsidRPr="5F569C13">
        <w:rPr>
          <w:rFonts w:asciiTheme="majorHAnsi" w:hAnsiTheme="majorHAnsi"/>
          <w:color w:val="000000" w:themeColor="text1"/>
        </w:rPr>
        <w:t>complete and</w:t>
      </w:r>
      <w:r w:rsidR="00766236" w:rsidRPr="5F569C13">
        <w:rPr>
          <w:rFonts w:asciiTheme="majorHAnsi" w:hAnsiTheme="majorHAnsi"/>
          <w:color w:val="000000" w:themeColor="text1"/>
        </w:rPr>
        <w:t xml:space="preserve"> submit </w:t>
      </w:r>
      <w:r w:rsidR="00B7666F" w:rsidRPr="5F569C13">
        <w:rPr>
          <w:rFonts w:asciiTheme="majorHAnsi" w:hAnsiTheme="majorHAnsi"/>
          <w:color w:val="000000" w:themeColor="text1"/>
        </w:rPr>
        <w:t xml:space="preserve">this </w:t>
      </w:r>
      <w:r w:rsidR="00766236" w:rsidRPr="5F569C13">
        <w:rPr>
          <w:rFonts w:asciiTheme="majorHAnsi" w:hAnsiTheme="majorHAnsi"/>
          <w:color w:val="000000" w:themeColor="text1"/>
        </w:rPr>
        <w:t xml:space="preserve">Documentation of Attempts to Contact form for </w:t>
      </w:r>
      <w:r w:rsidR="00B7666F" w:rsidRPr="5F569C13">
        <w:rPr>
          <w:rFonts w:asciiTheme="majorHAnsi" w:hAnsiTheme="majorHAnsi"/>
          <w:color w:val="000000" w:themeColor="text1"/>
        </w:rPr>
        <w:t>each student</w:t>
      </w:r>
      <w:r w:rsidR="00766236" w:rsidRPr="5F569C13">
        <w:rPr>
          <w:rFonts w:asciiTheme="majorHAnsi" w:hAnsiTheme="majorHAnsi"/>
          <w:color w:val="000000" w:themeColor="text1"/>
        </w:rPr>
        <w:t xml:space="preserve"> (please copy and paste the table below for each additional student</w:t>
      </w:r>
      <w:r w:rsidR="00B7666F" w:rsidRPr="5F569C13">
        <w:rPr>
          <w:rFonts w:asciiTheme="majorHAnsi" w:hAnsiTheme="majorHAnsi"/>
          <w:color w:val="000000" w:themeColor="text1"/>
        </w:rPr>
        <w:t xml:space="preserve"> and submit this form as one document)</w:t>
      </w:r>
      <w:r w:rsidR="00766236" w:rsidRPr="5F569C13">
        <w:rPr>
          <w:rFonts w:asciiTheme="majorHAnsi" w:hAnsiTheme="majorHAnsi"/>
          <w:color w:val="000000" w:themeColor="text1"/>
        </w:rPr>
        <w:t>.</w:t>
      </w:r>
      <w:r w:rsidR="00766236" w:rsidRPr="5F569C13">
        <w:rPr>
          <w:rFonts w:asciiTheme="majorHAnsi" w:hAnsiTheme="majorHAnsi"/>
          <w:b/>
          <w:bCs/>
          <w:color w:val="000000" w:themeColor="text1"/>
        </w:rPr>
        <w:t xml:space="preserve"> Please identify each</w:t>
      </w:r>
      <w:r w:rsidR="000F5288" w:rsidRPr="5F569C13">
        <w:rPr>
          <w:rFonts w:asciiTheme="majorHAnsi" w:hAnsiTheme="majorHAnsi"/>
          <w:b/>
          <w:bCs/>
          <w:color w:val="000000" w:themeColor="text1"/>
        </w:rPr>
        <w:t xml:space="preserve"> student by their survey number;</w:t>
      </w:r>
      <w:r w:rsidR="00766236" w:rsidRPr="5F569C13">
        <w:rPr>
          <w:rFonts w:asciiTheme="majorHAnsi" w:hAnsiTheme="majorHAnsi"/>
          <w:b/>
          <w:bCs/>
          <w:color w:val="000000" w:themeColor="text1"/>
        </w:rPr>
        <w:t xml:space="preserve"> do not use </w:t>
      </w:r>
      <w:proofErr w:type="gramStart"/>
      <w:r w:rsidR="00766236" w:rsidRPr="5F569C13">
        <w:rPr>
          <w:rFonts w:asciiTheme="majorHAnsi" w:hAnsiTheme="majorHAnsi"/>
          <w:b/>
          <w:bCs/>
          <w:color w:val="000000" w:themeColor="text1"/>
        </w:rPr>
        <w:t>personal</w:t>
      </w:r>
      <w:r w:rsidRPr="5F569C13">
        <w:rPr>
          <w:rFonts w:asciiTheme="majorHAnsi" w:hAnsiTheme="majorHAnsi"/>
          <w:b/>
          <w:bCs/>
          <w:color w:val="000000" w:themeColor="text1"/>
        </w:rPr>
        <w:t>ly</w:t>
      </w:r>
      <w:r w:rsidR="001A44C2" w:rsidRPr="5F569C13">
        <w:rPr>
          <w:rFonts w:asciiTheme="majorHAnsi" w:hAnsiTheme="majorHAnsi"/>
          <w:b/>
          <w:bCs/>
          <w:color w:val="000000" w:themeColor="text1"/>
        </w:rPr>
        <w:t>-</w:t>
      </w:r>
      <w:r w:rsidR="00766236" w:rsidRPr="5F569C13">
        <w:rPr>
          <w:rFonts w:asciiTheme="majorHAnsi" w:hAnsiTheme="majorHAnsi"/>
          <w:b/>
          <w:bCs/>
          <w:color w:val="000000" w:themeColor="text1"/>
        </w:rPr>
        <w:t>identifiable</w:t>
      </w:r>
      <w:proofErr w:type="gramEnd"/>
      <w:r w:rsidR="00766236" w:rsidRPr="5F569C13">
        <w:rPr>
          <w:rFonts w:asciiTheme="majorHAnsi" w:hAnsiTheme="majorHAnsi"/>
          <w:b/>
          <w:bCs/>
          <w:color w:val="000000" w:themeColor="text1"/>
        </w:rPr>
        <w:t xml:space="preserve"> informatio</w:t>
      </w:r>
      <w:r w:rsidR="00C5115E">
        <w:rPr>
          <w:rFonts w:asciiTheme="majorHAnsi" w:hAnsiTheme="majorHAnsi"/>
          <w:b/>
          <w:bCs/>
          <w:color w:val="000000" w:themeColor="text1"/>
        </w:rPr>
        <w:t>n.</w:t>
      </w:r>
    </w:p>
    <w:p w14:paraId="6CFA1B05" w14:textId="10F4BF98" w:rsidR="4FBA2AFB" w:rsidRDefault="2C80BBB3" w:rsidP="65C37DAE">
      <w:pPr>
        <w:rPr>
          <w:rFonts w:asciiTheme="majorHAnsi" w:hAnsiTheme="majorHAnsi"/>
          <w:b/>
          <w:bCs/>
          <w:color w:val="000000" w:themeColor="text1"/>
          <w:highlight w:val="yellow"/>
        </w:rPr>
      </w:pPr>
      <w:r w:rsidRPr="00E50FEE">
        <w:rPr>
          <w:rFonts w:asciiTheme="majorHAnsi" w:hAnsiTheme="majorHAnsi"/>
          <w:b/>
          <w:bCs/>
          <w:color w:val="000000" w:themeColor="text1"/>
        </w:rPr>
        <w:t xml:space="preserve">Please </w:t>
      </w:r>
      <w:r w:rsidR="58BFCA34" w:rsidRPr="00E50FEE">
        <w:rPr>
          <w:rFonts w:asciiTheme="majorHAnsi" w:hAnsiTheme="majorHAnsi"/>
          <w:b/>
          <w:bCs/>
          <w:color w:val="000000" w:themeColor="text1"/>
        </w:rPr>
        <w:t xml:space="preserve">email this </w:t>
      </w:r>
      <w:r w:rsidRPr="00E50FEE">
        <w:rPr>
          <w:rFonts w:asciiTheme="majorHAnsi" w:hAnsiTheme="majorHAnsi"/>
          <w:b/>
          <w:bCs/>
          <w:color w:val="000000" w:themeColor="text1"/>
        </w:rPr>
        <w:t xml:space="preserve">document to </w:t>
      </w:r>
      <w:r w:rsidR="00E50FEE" w:rsidRPr="00E50FEE">
        <w:rPr>
          <w:rFonts w:asciiTheme="majorHAnsi" w:hAnsiTheme="majorHAnsi"/>
          <w:b/>
          <w:bCs/>
          <w:color w:val="000000" w:themeColor="text1"/>
        </w:rPr>
        <w:t>OEC.Monitoring@education.ohio.gov</w:t>
      </w:r>
    </w:p>
    <w:p w14:paraId="3405C9A2" w14:textId="789AD399" w:rsidR="00700807" w:rsidRPr="00700807" w:rsidRDefault="00700807" w:rsidP="5F569C13">
      <w:pPr>
        <w:rPr>
          <w:rFonts w:asciiTheme="majorHAnsi" w:hAnsiTheme="majorHAnsi"/>
          <w:color w:val="000000"/>
        </w:rPr>
      </w:pPr>
      <w:r w:rsidRPr="5F569C13">
        <w:rPr>
          <w:rFonts w:asciiTheme="majorHAnsi" w:eastAsia="Calibri" w:hAnsiTheme="majorHAnsi" w:cs="Times New Roman"/>
        </w:rPr>
        <w:t>F</w:t>
      </w:r>
      <w:r w:rsidRPr="5F569C13">
        <w:rPr>
          <w:rFonts w:asciiTheme="majorHAnsi" w:eastAsia="Calibri" w:hAnsiTheme="majorHAnsi" w:cs="Times New Roman"/>
          <w:color w:val="000000" w:themeColor="text1"/>
        </w:rPr>
        <w:t xml:space="preserve">ailure to submit this documentation will result in a </w:t>
      </w:r>
      <w:r w:rsidR="00C75F25" w:rsidRPr="5F569C13">
        <w:rPr>
          <w:rFonts w:asciiTheme="majorHAnsi" w:eastAsia="Calibri" w:hAnsiTheme="majorHAnsi" w:cs="Times New Roman"/>
          <w:b/>
          <w:bCs/>
          <w:color w:val="000000" w:themeColor="text1"/>
        </w:rPr>
        <w:t>Not Met</w:t>
      </w:r>
      <w:r w:rsidR="006938E1" w:rsidRPr="5F569C13">
        <w:rPr>
          <w:rFonts w:asciiTheme="majorHAnsi" w:eastAsia="Calibri" w:hAnsiTheme="majorHAnsi" w:cs="Times New Roman"/>
          <w:b/>
          <w:bCs/>
          <w:color w:val="000000" w:themeColor="text1"/>
        </w:rPr>
        <w:t xml:space="preserve"> </w:t>
      </w:r>
      <w:r w:rsidR="006938E1" w:rsidRPr="5F569C13">
        <w:rPr>
          <w:rFonts w:asciiTheme="majorHAnsi" w:eastAsia="Calibri" w:hAnsiTheme="majorHAnsi" w:cs="Times New Roman"/>
          <w:color w:val="000000" w:themeColor="text1"/>
        </w:rPr>
        <w:t xml:space="preserve">rating </w:t>
      </w:r>
      <w:r w:rsidRPr="5F569C13">
        <w:rPr>
          <w:rFonts w:asciiTheme="majorHAnsi" w:eastAsia="Calibri" w:hAnsiTheme="majorHAnsi" w:cs="Times New Roman"/>
          <w:color w:val="000000" w:themeColor="text1"/>
        </w:rPr>
        <w:t>for Indicator 14:</w:t>
      </w:r>
      <w:r w:rsidRPr="5F569C13">
        <w:rPr>
          <w:rFonts w:asciiTheme="majorHAnsi" w:eastAsia="Calibri" w:hAnsiTheme="majorHAnsi" w:cs="Times New Roman"/>
          <w:i/>
          <w:iCs/>
          <w:color w:val="000000" w:themeColor="text1"/>
        </w:rPr>
        <w:t xml:space="preserve"> </w:t>
      </w:r>
      <w:r w:rsidRPr="5F569C13">
        <w:rPr>
          <w:rFonts w:asciiTheme="majorHAnsi" w:eastAsia="Calibri" w:hAnsiTheme="majorHAnsi" w:cs="Times New Roman"/>
          <w:color w:val="000000" w:themeColor="text1"/>
        </w:rPr>
        <w:t>Participation</w:t>
      </w:r>
      <w:r w:rsidR="196111EB" w:rsidRPr="5F569C13">
        <w:rPr>
          <w:rFonts w:asciiTheme="majorHAnsi" w:eastAsia="Calibri" w:hAnsiTheme="majorHAnsi" w:cs="Times New Roman"/>
          <w:color w:val="000000" w:themeColor="text1"/>
        </w:rPr>
        <w:t xml:space="preserve"> </w:t>
      </w:r>
      <w:r w:rsidRPr="5F569C13">
        <w:rPr>
          <w:rFonts w:asciiTheme="majorHAnsi" w:eastAsia="Calibri" w:hAnsiTheme="majorHAnsi" w:cs="Times New Roman"/>
          <w:color w:val="000000" w:themeColor="text1"/>
        </w:rPr>
        <w:t>in Post</w:t>
      </w:r>
      <w:r w:rsidR="00632193" w:rsidRPr="5F569C13">
        <w:rPr>
          <w:rFonts w:asciiTheme="majorHAnsi" w:eastAsia="Calibri" w:hAnsiTheme="majorHAnsi" w:cs="Times New Roman"/>
          <w:color w:val="000000" w:themeColor="text1"/>
        </w:rPr>
        <w:t>-</w:t>
      </w:r>
      <w:r w:rsidR="00766236" w:rsidRPr="5F569C13">
        <w:rPr>
          <w:rFonts w:asciiTheme="majorHAnsi" w:eastAsia="Calibri" w:hAnsiTheme="majorHAnsi" w:cs="Times New Roman"/>
          <w:color w:val="000000" w:themeColor="text1"/>
        </w:rPr>
        <w:t>School</w:t>
      </w:r>
      <w:r w:rsidRPr="5F569C13">
        <w:rPr>
          <w:rFonts w:asciiTheme="majorHAnsi" w:eastAsia="Calibri" w:hAnsiTheme="majorHAnsi" w:cs="Times New Roman"/>
          <w:color w:val="000000" w:themeColor="text1"/>
        </w:rPr>
        <w:t xml:space="preserve"> Outcomes </w:t>
      </w:r>
      <w:r w:rsidR="006938E1" w:rsidRPr="5F569C13">
        <w:rPr>
          <w:rFonts w:asciiTheme="majorHAnsi" w:eastAsia="Calibri" w:hAnsiTheme="majorHAnsi" w:cs="Times New Roman"/>
          <w:color w:val="000000" w:themeColor="text1"/>
        </w:rPr>
        <w:t>s</w:t>
      </w:r>
      <w:r w:rsidRPr="5F569C13">
        <w:rPr>
          <w:rFonts w:asciiTheme="majorHAnsi" w:eastAsia="Calibri" w:hAnsiTheme="majorHAnsi" w:cs="Times New Roman"/>
          <w:color w:val="000000" w:themeColor="text1"/>
        </w:rPr>
        <w:t>urvey</w:t>
      </w:r>
      <w:r w:rsidR="00307109" w:rsidRPr="5F569C13">
        <w:rPr>
          <w:rFonts w:asciiTheme="majorHAnsi" w:eastAsia="Calibri" w:hAnsiTheme="majorHAnsi" w:cs="Times New Roman"/>
          <w:color w:val="000000" w:themeColor="text1"/>
        </w:rPr>
        <w:t xml:space="preserve"> on the</w:t>
      </w:r>
      <w:r w:rsidRPr="5F569C13">
        <w:rPr>
          <w:rFonts w:asciiTheme="majorHAnsi" w:eastAsia="Calibri" w:hAnsiTheme="majorHAnsi" w:cs="Times New Roman"/>
          <w:color w:val="000000" w:themeColor="text1"/>
        </w:rPr>
        <w:t xml:space="preserve"> school district’s </w:t>
      </w:r>
      <w:r w:rsidRPr="5F569C13">
        <w:rPr>
          <w:rFonts w:asciiTheme="majorHAnsi" w:eastAsia="Calibri" w:hAnsiTheme="majorHAnsi" w:cs="Times New Roman"/>
          <w:b/>
          <w:bCs/>
          <w:color w:val="000000" w:themeColor="text1"/>
        </w:rPr>
        <w:t>Special Education Profile</w:t>
      </w:r>
      <w:r w:rsidRPr="5F569C13">
        <w:rPr>
          <w:rFonts w:asciiTheme="majorHAnsi" w:eastAsia="Calibri" w:hAnsiTheme="majorHAnsi" w:cs="Times New Roman"/>
          <w:color w:val="000000" w:themeColor="text1"/>
        </w:rPr>
        <w:t>.</w:t>
      </w:r>
    </w:p>
    <w:p w14:paraId="36EA6761" w14:textId="4C28C37E" w:rsidR="5F569C13" w:rsidRDefault="0030735A" w:rsidP="5F569C13">
      <w:pPr>
        <w:rPr>
          <w:rFonts w:asciiTheme="majorHAnsi" w:eastAsia="Calibri" w:hAnsiTheme="majorHAnsi" w:cs="Times New Roman"/>
          <w:color w:val="000000" w:themeColor="text1"/>
        </w:rPr>
      </w:pPr>
      <w:r>
        <w:rPr>
          <w:rFonts w:asciiTheme="majorHAnsi" w:eastAsia="Calibri" w:hAnsiTheme="majorHAnsi" w:cs="Times New Roman"/>
          <w:color w:val="000000" w:themeColor="text1"/>
        </w:rPr>
        <w:pict w14:anchorId="52E08F9D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350"/>
        <w:gridCol w:w="2070"/>
        <w:gridCol w:w="1728"/>
      </w:tblGrid>
      <w:tr w:rsidR="0054334E" w:rsidRPr="00DB06AE" w14:paraId="3CD7FFFF" w14:textId="7885E198" w:rsidTr="00FA5DE6">
        <w:trPr>
          <w:trHeight w:val="64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672A86" w14:textId="77777777" w:rsidR="0054334E" w:rsidRPr="00DB06AE" w:rsidRDefault="0054334E" w:rsidP="00C5115E">
            <w:pPr>
              <w:tabs>
                <w:tab w:val="left" w:pos="2895"/>
              </w:tabs>
              <w:rPr>
                <w:rFonts w:asciiTheme="majorHAnsi" w:hAnsiTheme="majorHAnsi"/>
                <w:color w:val="0000FF" w:themeColor="hyperlink"/>
              </w:rPr>
            </w:pPr>
            <w:r>
              <w:rPr>
                <w:rFonts w:asciiTheme="majorHAnsi" w:hAnsiTheme="majorHAnsi"/>
                <w:noProof/>
                <w:color w:val="0000FF" w:themeColor="hyperlin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830C42A" wp14:editId="2FCC5EC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52245" cy="2901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2294D" w14:textId="202A1BA8" w:rsidR="0054334E" w:rsidRDefault="0054334E">
                                  <w:r w:rsidRPr="00DB06AE">
                                    <w:rPr>
                                      <w:rFonts w:asciiTheme="majorHAnsi" w:hAnsiTheme="majorHAnsi"/>
                                    </w:rPr>
                                    <w:t>School District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Nam</w:t>
                                  </w:r>
                                  <w:r w:rsidR="00FA5DE6">
                                    <w:rPr>
                                      <w:rFonts w:asciiTheme="majorHAnsi" w:hAnsiTheme="majorHAnsi"/>
                                    </w:rPr>
                                    <w:t>e</w:t>
                                  </w:r>
                                  <w:r w:rsidR="00FA5DE6"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0C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114.35pt;height:22.8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" filled="f" stroked="f" strokeweight=".5pt">
                      <v:textbox>
                        <w:txbxContent>
                          <w:p w14:paraId="68C2294D" w14:textId="202A1BA8" w:rsidR="0054334E" w:rsidRDefault="0054334E">
                            <w:r w:rsidRPr="00DB06AE">
                              <w:rPr>
                                <w:rFonts w:asciiTheme="majorHAnsi" w:hAnsiTheme="majorHAnsi"/>
                              </w:rPr>
                              <w:t>School District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Nam</w:t>
                            </w:r>
                            <w:r w:rsidR="00FA5DE6"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="00FA5DE6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Name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tcBorders>
              <w:left w:val="nil"/>
            </w:tcBorders>
            <w:vAlign w:val="center"/>
          </w:tcPr>
          <w:p w14:paraId="7BC482B9" w14:textId="1FD44B1C" w:rsidR="0054334E" w:rsidRPr="00DB06AE" w:rsidRDefault="00FA5DE6" w:rsidP="00C5115E">
            <w:pPr>
              <w:tabs>
                <w:tab w:val="left" w:pos="2895"/>
              </w:tabs>
              <w:rPr>
                <w:rFonts w:asciiTheme="majorHAnsi" w:hAnsiTheme="majorHAnsi"/>
                <w:color w:val="0000FF" w:themeColor="hyperlink"/>
              </w:rPr>
            </w:pPr>
            <w:r>
              <w:rPr>
                <w:rFonts w:asciiTheme="majorHAnsi" w:hAnsiTheme="majorHAnsi"/>
                <w:color w:val="0000FF" w:themeColor="hyperlin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  <w:color w:val="0000FF" w:themeColor="hyperlink"/>
              </w:rPr>
              <w:instrText xml:space="preserve"> FORMTEXT </w:instrText>
            </w:r>
            <w:r>
              <w:rPr>
                <w:rFonts w:asciiTheme="majorHAnsi" w:hAnsiTheme="majorHAnsi"/>
                <w:color w:val="0000FF" w:themeColor="hyperlink"/>
              </w:rPr>
            </w:r>
            <w:r>
              <w:rPr>
                <w:rFonts w:asciiTheme="majorHAnsi" w:hAnsiTheme="majorHAnsi"/>
                <w:color w:val="0000FF" w:themeColor="hyperlink"/>
              </w:rPr>
              <w:fldChar w:fldCharType="separate"/>
            </w:r>
            <w:r w:rsidR="00DB5B31">
              <w:rPr>
                <w:rFonts w:asciiTheme="majorHAnsi" w:hAnsiTheme="majorHAnsi"/>
                <w:color w:val="0000FF" w:themeColor="hyperlink"/>
              </w:rPr>
              <w:t> </w:t>
            </w:r>
            <w:r w:rsidR="00DB5B31">
              <w:rPr>
                <w:rFonts w:asciiTheme="majorHAnsi" w:hAnsiTheme="majorHAnsi"/>
                <w:color w:val="0000FF" w:themeColor="hyperlink"/>
              </w:rPr>
              <w:t> </w:t>
            </w:r>
            <w:r w:rsidR="00DB5B31">
              <w:rPr>
                <w:rFonts w:asciiTheme="majorHAnsi" w:hAnsiTheme="majorHAnsi"/>
                <w:color w:val="0000FF" w:themeColor="hyperlink"/>
              </w:rPr>
              <w:t> </w:t>
            </w:r>
            <w:r w:rsidR="00DB5B31">
              <w:rPr>
                <w:rFonts w:asciiTheme="majorHAnsi" w:hAnsiTheme="majorHAnsi"/>
                <w:color w:val="0000FF" w:themeColor="hyperlink"/>
              </w:rPr>
              <w:t> </w:t>
            </w:r>
            <w:r w:rsidR="00DB5B31">
              <w:rPr>
                <w:rFonts w:asciiTheme="majorHAnsi" w:hAnsiTheme="majorHAnsi"/>
                <w:color w:val="0000FF" w:themeColor="hyperlink"/>
              </w:rPr>
              <w:t> </w:t>
            </w:r>
            <w:r>
              <w:rPr>
                <w:rFonts w:asciiTheme="majorHAnsi" w:hAnsiTheme="majorHAnsi"/>
                <w:color w:val="0000FF" w:themeColor="hyperlink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1659D54E" w14:textId="1C1FAF23" w:rsidR="0054334E" w:rsidRPr="00DB06AE" w:rsidRDefault="0054334E" w:rsidP="00C5115E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00FF" w:themeColor="hyperlink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8587E7E" wp14:editId="6D62256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323975" cy="29019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40361" w14:textId="60AE8554" w:rsidR="0054334E" w:rsidRDefault="0054334E" w:rsidP="00BE0D2E">
                                  <w:r w:rsidRPr="00DB06AE">
                                    <w:rPr>
                                      <w:rFonts w:asciiTheme="majorHAnsi" w:hAnsiTheme="majorHAnsi"/>
                                    </w:rPr>
                                    <w:t>School District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IRN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7E7E" id="Text Box 5" o:spid="_x0000_s1027" type="#_x0000_t202" style="position:absolute;margin-left:0;margin-top:0;width:104.25pt;height:22.8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" filled="f" stroked="f" strokeweight=".5pt">
                      <v:textbox>
                        <w:txbxContent>
                          <w:p w14:paraId="04440361" w14:textId="60AE8554" w:rsidR="0054334E" w:rsidRDefault="0054334E" w:rsidP="00BE0D2E">
                            <w:r w:rsidRPr="00DB06AE">
                              <w:rPr>
                                <w:rFonts w:asciiTheme="majorHAnsi" w:hAnsiTheme="majorHAnsi"/>
                              </w:rPr>
                              <w:t>School District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IRN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8E89" w14:textId="0A1F10AD" w:rsidR="0054334E" w:rsidRPr="00DB06AE" w:rsidRDefault="00FA5DE6" w:rsidP="0054334E">
            <w:pPr>
              <w:tabs>
                <w:tab w:val="left" w:pos="28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54334E" w:rsidRPr="00DB06AE" w14:paraId="10A68CD2" w14:textId="1F650399" w:rsidTr="000B3EC8">
        <w:trPr>
          <w:trHeight w:val="720"/>
        </w:trPr>
        <w:tc>
          <w:tcPr>
            <w:tcW w:w="4428" w:type="dxa"/>
            <w:gridSpan w:val="2"/>
            <w:tcBorders>
              <w:right w:val="nil"/>
            </w:tcBorders>
            <w:vAlign w:val="center"/>
          </w:tcPr>
          <w:p w14:paraId="1AE9CDD8" w14:textId="77777777" w:rsidR="0054334E" w:rsidRPr="00DB06AE" w:rsidRDefault="0054334E" w:rsidP="00C5115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FE46CBA" wp14:editId="45F4031E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align>center</wp:align>
                      </wp:positionV>
                      <wp:extent cx="2585720" cy="257175"/>
                      <wp:effectExtent l="0" t="0" r="508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25857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C75B4" w14:textId="275D00E7" w:rsidR="0054334E" w:rsidRDefault="0054334E">
                                  <w:r w:rsidRPr="00DB06AE">
                                    <w:rPr>
                                      <w:rFonts w:asciiTheme="majorHAnsi" w:hAnsiTheme="majorHAnsi"/>
                                    </w:rPr>
                                    <w:t>School District Contact Name and Email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46CBA" id="Text Box 6" o:spid="_x0000_s1028" type="#_x0000_t202" style="position:absolute;left:0;text-align:left;margin-left:.1pt;margin-top:0;width:203.6pt;height:20.25pt;rotation:180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" fillcolor="white [3201]" stroked="f" strokeweight=".5pt">
                      <v:textbox>
                        <w:txbxContent>
                          <w:p w14:paraId="17BC75B4" w14:textId="275D00E7" w:rsidR="0054334E" w:rsidRDefault="0054334E">
                            <w:r w:rsidRPr="00DB06AE">
                              <w:rPr>
                                <w:rFonts w:asciiTheme="majorHAnsi" w:hAnsiTheme="majorHAnsi"/>
                              </w:rPr>
                              <w:t>School District Contact Name and Email Address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D8A8" w14:textId="0AED1774" w:rsidR="0054334E" w:rsidRPr="00DB06AE" w:rsidRDefault="00FA5DE6" w:rsidP="00C5115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B5B31">
              <w:rPr>
                <w:rFonts w:asciiTheme="majorHAnsi" w:hAnsiTheme="majorHAnsi"/>
              </w:rPr>
              <w:t> </w:t>
            </w:r>
            <w:r w:rsidR="00DB5B31">
              <w:rPr>
                <w:rFonts w:asciiTheme="majorHAnsi" w:hAnsiTheme="majorHAnsi"/>
              </w:rPr>
              <w:t> </w:t>
            </w:r>
            <w:r w:rsidR="00DB5B31">
              <w:rPr>
                <w:rFonts w:asciiTheme="majorHAnsi" w:hAnsiTheme="majorHAnsi"/>
              </w:rPr>
              <w:t> </w:t>
            </w:r>
            <w:r w:rsidR="00DB5B31">
              <w:rPr>
                <w:rFonts w:asciiTheme="majorHAnsi" w:hAnsiTheme="majorHAnsi"/>
              </w:rPr>
              <w:t> </w:t>
            </w:r>
            <w:r w:rsidR="00DB5B31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</w:tbl>
    <w:p w14:paraId="395F35DD" w14:textId="77777777" w:rsidR="00BA1B51" w:rsidRDefault="00BA1B51" w:rsidP="009953B5">
      <w:pPr>
        <w:tabs>
          <w:tab w:val="left" w:pos="1260"/>
          <w:tab w:val="left" w:pos="2895"/>
        </w:tabs>
        <w:rPr>
          <w:rFonts w:asciiTheme="majorHAnsi" w:hAnsiTheme="majorHAnsi"/>
        </w:rPr>
      </w:pPr>
    </w:p>
    <w:p w14:paraId="0B267916" w14:textId="1EE199BB" w:rsidR="00307109" w:rsidRPr="00307109" w:rsidRDefault="00307109" w:rsidP="009953B5">
      <w:pPr>
        <w:tabs>
          <w:tab w:val="left" w:pos="1260"/>
          <w:tab w:val="left" w:pos="2895"/>
        </w:tabs>
        <w:rPr>
          <w:rFonts w:asciiTheme="majorHAnsi" w:hAnsiTheme="majorHAnsi"/>
        </w:rPr>
      </w:pPr>
      <w:r w:rsidRPr="00307109">
        <w:rPr>
          <w:rFonts w:asciiTheme="majorHAnsi" w:hAnsiTheme="majorHAnsi"/>
        </w:rPr>
        <w:t xml:space="preserve">Student OLTS Exit Survey Number: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953B5" w:rsidRPr="00700807" w14:paraId="6C529CAB" w14:textId="77777777" w:rsidTr="00307109">
        <w:tc>
          <w:tcPr>
            <w:tcW w:w="3192" w:type="dxa"/>
          </w:tcPr>
          <w:p w14:paraId="5DFFF285" w14:textId="77777777" w:rsidR="009953B5" w:rsidRPr="00700807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Forms of Contact</w:t>
            </w:r>
          </w:p>
        </w:tc>
        <w:tc>
          <w:tcPr>
            <w:tcW w:w="3192" w:type="dxa"/>
          </w:tcPr>
          <w:p w14:paraId="3F07B4A1" w14:textId="77777777" w:rsidR="009953B5" w:rsidRPr="00700807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Date(s)</w:t>
            </w:r>
          </w:p>
        </w:tc>
        <w:tc>
          <w:tcPr>
            <w:tcW w:w="3192" w:type="dxa"/>
          </w:tcPr>
          <w:p w14:paraId="25A955F0" w14:textId="77777777" w:rsidR="009953B5" w:rsidRPr="00700807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Outcome</w:t>
            </w:r>
          </w:p>
        </w:tc>
      </w:tr>
      <w:tr w:rsidR="009953B5" w:rsidRPr="00700807" w14:paraId="0A621AB2" w14:textId="77777777" w:rsidTr="00307109">
        <w:trPr>
          <w:trHeight w:val="720"/>
        </w:trPr>
        <w:tc>
          <w:tcPr>
            <w:tcW w:w="3192" w:type="dxa"/>
          </w:tcPr>
          <w:p w14:paraId="38514D13" w14:textId="77777777" w:rsidR="00307109" w:rsidRDefault="00307109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2069C9C" w14:textId="35D70520" w:rsidR="009953B5" w:rsidRDefault="00307109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Emai</w:t>
            </w:r>
            <w:r w:rsidR="00C5115E">
              <w:rPr>
                <w:rFonts w:asciiTheme="majorHAnsi" w:hAnsiTheme="majorHAnsi"/>
                <w:color w:val="000000"/>
              </w:rPr>
              <w:t>l</w:t>
            </w:r>
          </w:p>
          <w:p w14:paraId="72B2C3D1" w14:textId="77777777" w:rsidR="00307109" w:rsidRPr="00700807" w:rsidRDefault="00307109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4F0F1D24" w14:textId="77777777" w:rsidR="00700807" w:rsidRDefault="0070080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1DDBD6E" w14:textId="75F99630" w:rsidR="00307109" w:rsidRPr="00700807" w:rsidRDefault="008237D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  <w:bookmarkEnd w:id="3"/>
          </w:p>
        </w:tc>
        <w:tc>
          <w:tcPr>
            <w:tcW w:w="3192" w:type="dxa"/>
          </w:tcPr>
          <w:p w14:paraId="35846D0E" w14:textId="77777777" w:rsidR="009953B5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02B8E627" w14:textId="345886AE" w:rsidR="008237D7" w:rsidRPr="00700807" w:rsidRDefault="008237D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9953B5" w:rsidRPr="00700807" w14:paraId="1A8722EE" w14:textId="77777777" w:rsidTr="00307109">
        <w:trPr>
          <w:trHeight w:val="720"/>
        </w:trPr>
        <w:tc>
          <w:tcPr>
            <w:tcW w:w="3192" w:type="dxa"/>
          </w:tcPr>
          <w:p w14:paraId="70A6DECD" w14:textId="77777777" w:rsidR="00307109" w:rsidRDefault="00307109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3EBE2319" w14:textId="0718DA7C" w:rsidR="00307109" w:rsidRDefault="009953B5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Telephone call</w:t>
            </w:r>
          </w:p>
          <w:p w14:paraId="1F55438F" w14:textId="77777777" w:rsidR="00307109" w:rsidRPr="00700807" w:rsidRDefault="00307109" w:rsidP="00307109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250D97BF" w14:textId="77777777" w:rsidR="009953B5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5834937" w14:textId="66F8715C" w:rsidR="00307109" w:rsidRPr="00700807" w:rsidRDefault="008237D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bookmarkStart w:id="4" w:name="_GoBack"/>
            <w:bookmarkEnd w:id="4"/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  <w:p w14:paraId="689C79C0" w14:textId="77777777" w:rsidR="00700807" w:rsidRPr="00700807" w:rsidRDefault="0070080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2E3A6E9C" w14:textId="77777777" w:rsidR="009953B5" w:rsidRDefault="009953B5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55F7B27C" w14:textId="12B2310A" w:rsidR="008237D7" w:rsidRPr="00700807" w:rsidRDefault="008237D7" w:rsidP="009953B5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9953B5" w:rsidRPr="00700807" w14:paraId="64EA4B38" w14:textId="77777777" w:rsidTr="00BA1B51">
        <w:trPr>
          <w:trHeight w:val="720"/>
        </w:trPr>
        <w:tc>
          <w:tcPr>
            <w:tcW w:w="3192" w:type="dxa"/>
            <w:vAlign w:val="center"/>
          </w:tcPr>
          <w:p w14:paraId="4D53BCCE" w14:textId="77777777" w:rsidR="00307109" w:rsidRDefault="00307109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07F1B75" w14:textId="77777777" w:rsidR="009953B5" w:rsidRDefault="009953B5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Other outreach (describe)</w:t>
            </w:r>
          </w:p>
          <w:p w14:paraId="71B3B077" w14:textId="77777777" w:rsidR="00307109" w:rsidRPr="00700807" w:rsidRDefault="00307109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1585B89F" w14:textId="77777777" w:rsidR="009953B5" w:rsidRPr="00700807" w:rsidRDefault="009953B5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46087B1C" w14:textId="6421C889" w:rsidR="00700807" w:rsidRDefault="008237D7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  <w:p w14:paraId="4E67C8B9" w14:textId="77777777" w:rsidR="00307109" w:rsidRPr="00700807" w:rsidRDefault="00307109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56373FF7" w14:textId="77777777" w:rsidR="009953B5" w:rsidRDefault="009953B5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7E8C3C17" w14:textId="209DB795" w:rsidR="008237D7" w:rsidRPr="00700807" w:rsidRDefault="008237D7" w:rsidP="00BA1B51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</w:tbl>
    <w:p w14:paraId="0B548FC5" w14:textId="26346F53" w:rsidR="009953B5" w:rsidRDefault="009953B5" w:rsidP="009953B5">
      <w:pPr>
        <w:tabs>
          <w:tab w:val="left" w:pos="2895"/>
        </w:tabs>
        <w:rPr>
          <w:rFonts w:asciiTheme="majorHAnsi" w:hAnsiTheme="majorHAnsi"/>
          <w:color w:val="000000"/>
        </w:rPr>
      </w:pPr>
    </w:p>
    <w:p w14:paraId="449F8D08" w14:textId="77777777" w:rsidR="000B3EC8" w:rsidRPr="00DB3DEF" w:rsidRDefault="000B3EC8" w:rsidP="009953B5">
      <w:pPr>
        <w:tabs>
          <w:tab w:val="left" w:pos="2895"/>
        </w:tabs>
        <w:rPr>
          <w:rFonts w:asciiTheme="majorHAnsi" w:hAnsiTheme="majorHAnsi"/>
          <w:color w:val="000000"/>
        </w:rPr>
      </w:pPr>
    </w:p>
    <w:p w14:paraId="1AF55296" w14:textId="29744F9E" w:rsidR="00B7666F" w:rsidRPr="00307109" w:rsidRDefault="00B7666F" w:rsidP="5F569C13">
      <w:pPr>
        <w:tabs>
          <w:tab w:val="left" w:pos="1260"/>
          <w:tab w:val="left" w:pos="2895"/>
        </w:tabs>
        <w:rPr>
          <w:rFonts w:asciiTheme="majorHAnsi" w:hAnsiTheme="majorHAnsi"/>
        </w:rPr>
      </w:pPr>
      <w:r w:rsidRPr="5F569C13">
        <w:rPr>
          <w:rFonts w:asciiTheme="majorHAnsi" w:hAnsiTheme="majorHAnsi"/>
        </w:rPr>
        <w:lastRenderedPageBreak/>
        <w:t xml:space="preserve">Student OLTS Exit Survey Number: </w:t>
      </w:r>
      <w:r w:rsidR="008237D7" w:rsidRPr="5F569C13">
        <w:rPr>
          <w:rFonts w:asciiTheme="majorHAnsi" w:hAnsiTheme="maj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7D7" w:rsidRPr="5F569C13">
        <w:rPr>
          <w:rFonts w:asciiTheme="majorHAnsi" w:hAnsiTheme="majorHAnsi"/>
          <w:color w:val="000000"/>
        </w:rPr>
        <w:instrText xml:space="preserve"> FORMTEXT </w:instrText>
      </w:r>
      <w:r w:rsidR="008237D7" w:rsidRPr="5F569C13">
        <w:rPr>
          <w:rFonts w:asciiTheme="majorHAnsi" w:hAnsiTheme="majorHAnsi"/>
          <w:color w:val="000000"/>
        </w:rPr>
      </w:r>
      <w:r w:rsidR="008237D7" w:rsidRPr="5F569C13">
        <w:rPr>
          <w:rFonts w:asciiTheme="majorHAnsi" w:hAnsiTheme="majorHAnsi"/>
          <w:color w:val="000000"/>
        </w:rPr>
        <w:fldChar w:fldCharType="separate"/>
      </w:r>
      <w:r w:rsidR="008237D7" w:rsidRPr="5F569C13">
        <w:rPr>
          <w:rFonts w:asciiTheme="majorHAnsi" w:hAnsiTheme="majorHAnsi"/>
          <w:noProof/>
          <w:color w:val="000000"/>
        </w:rPr>
        <w:t> </w:t>
      </w:r>
      <w:r w:rsidR="008237D7" w:rsidRPr="5F569C13">
        <w:rPr>
          <w:rFonts w:asciiTheme="majorHAnsi" w:hAnsiTheme="majorHAnsi"/>
          <w:noProof/>
          <w:color w:val="000000"/>
        </w:rPr>
        <w:t> </w:t>
      </w:r>
      <w:r w:rsidR="008237D7" w:rsidRPr="5F569C13">
        <w:rPr>
          <w:rFonts w:asciiTheme="majorHAnsi" w:hAnsiTheme="majorHAnsi"/>
          <w:noProof/>
          <w:color w:val="000000"/>
        </w:rPr>
        <w:t> </w:t>
      </w:r>
      <w:r w:rsidR="008237D7" w:rsidRPr="5F569C13">
        <w:rPr>
          <w:rFonts w:asciiTheme="majorHAnsi" w:hAnsiTheme="majorHAnsi"/>
          <w:noProof/>
          <w:color w:val="000000"/>
        </w:rPr>
        <w:t> </w:t>
      </w:r>
      <w:r w:rsidR="008237D7" w:rsidRPr="5F569C13">
        <w:rPr>
          <w:rFonts w:asciiTheme="majorHAnsi" w:hAnsiTheme="majorHAnsi"/>
          <w:noProof/>
          <w:color w:val="000000"/>
        </w:rPr>
        <w:t> </w:t>
      </w:r>
      <w:r w:rsidR="008237D7" w:rsidRPr="5F569C13">
        <w:rPr>
          <w:rFonts w:asciiTheme="majorHAnsi" w:hAnsiTheme="majorHAnsi"/>
          <w:color w:val="000000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666F" w:rsidRPr="00700807" w14:paraId="74E4F4B7" w14:textId="77777777" w:rsidTr="005047AB">
        <w:tc>
          <w:tcPr>
            <w:tcW w:w="3192" w:type="dxa"/>
          </w:tcPr>
          <w:p w14:paraId="506E0A2D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Forms of Contact</w:t>
            </w:r>
          </w:p>
        </w:tc>
        <w:tc>
          <w:tcPr>
            <w:tcW w:w="3192" w:type="dxa"/>
          </w:tcPr>
          <w:p w14:paraId="28893757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Date(s)</w:t>
            </w:r>
          </w:p>
        </w:tc>
        <w:tc>
          <w:tcPr>
            <w:tcW w:w="3192" w:type="dxa"/>
          </w:tcPr>
          <w:p w14:paraId="331CDA06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Outcome</w:t>
            </w:r>
          </w:p>
        </w:tc>
      </w:tr>
      <w:tr w:rsidR="00B7666F" w:rsidRPr="00700807" w14:paraId="05E869DD" w14:textId="77777777" w:rsidTr="005047AB">
        <w:trPr>
          <w:trHeight w:val="720"/>
        </w:trPr>
        <w:tc>
          <w:tcPr>
            <w:tcW w:w="3192" w:type="dxa"/>
          </w:tcPr>
          <w:p w14:paraId="0E8CF6D6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50E62803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Email</w:t>
            </w:r>
          </w:p>
          <w:p w14:paraId="2899E4BE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32E904D9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306BB8AC" w14:textId="6E1F1765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1FD217C0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F986F09" w14:textId="59E5F112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65CC511E" w14:textId="77777777" w:rsidTr="005047AB">
        <w:trPr>
          <w:trHeight w:val="720"/>
        </w:trPr>
        <w:tc>
          <w:tcPr>
            <w:tcW w:w="3192" w:type="dxa"/>
          </w:tcPr>
          <w:p w14:paraId="4032029A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599A941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Telephone call</w:t>
            </w:r>
          </w:p>
          <w:p w14:paraId="2FC1E572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3C8C2533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677BE6BF" w14:textId="40F53860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  <w:p w14:paraId="175029B2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6A224051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795C5240" w14:textId="3F0A4ECC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66F39079" w14:textId="77777777" w:rsidTr="005047AB">
        <w:trPr>
          <w:trHeight w:val="720"/>
        </w:trPr>
        <w:tc>
          <w:tcPr>
            <w:tcW w:w="3192" w:type="dxa"/>
          </w:tcPr>
          <w:p w14:paraId="6A50CD1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38D868A9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Other outreach (describe)</w:t>
            </w:r>
          </w:p>
          <w:p w14:paraId="1E3A742A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43873B29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35F56DCF" w14:textId="30F4F8B0" w:rsidR="00B7666F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  <w:p w14:paraId="238276D7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3A32A5AE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5F15EB5F" w14:textId="440ADD60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</w:tbl>
    <w:p w14:paraId="28FA608E" w14:textId="77777777" w:rsidR="00B7666F" w:rsidRPr="00DB3DEF" w:rsidRDefault="00B7666F" w:rsidP="00B7666F">
      <w:pPr>
        <w:tabs>
          <w:tab w:val="left" w:pos="2895"/>
        </w:tabs>
        <w:rPr>
          <w:rFonts w:asciiTheme="majorHAnsi" w:hAnsiTheme="majorHAnsi"/>
          <w:color w:val="000000"/>
        </w:rPr>
      </w:pPr>
    </w:p>
    <w:p w14:paraId="3DD554B6" w14:textId="5485C510" w:rsidR="00B7666F" w:rsidRPr="00307109" w:rsidRDefault="00B7666F" w:rsidP="00B7666F">
      <w:pPr>
        <w:tabs>
          <w:tab w:val="left" w:pos="1260"/>
          <w:tab w:val="left" w:pos="2895"/>
        </w:tabs>
        <w:rPr>
          <w:rFonts w:asciiTheme="majorHAnsi" w:hAnsiTheme="majorHAnsi"/>
        </w:rPr>
      </w:pPr>
      <w:r w:rsidRPr="00307109">
        <w:rPr>
          <w:rFonts w:asciiTheme="majorHAnsi" w:hAnsiTheme="majorHAnsi"/>
        </w:rPr>
        <w:t xml:space="preserve">Student OLTS Exit Survey Number: </w:t>
      </w:r>
      <w:r w:rsidR="008237D7">
        <w:rPr>
          <w:rFonts w:asciiTheme="majorHAnsi" w:hAnsiTheme="maj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7D7">
        <w:rPr>
          <w:rFonts w:asciiTheme="majorHAnsi" w:hAnsiTheme="majorHAnsi"/>
          <w:color w:val="000000"/>
        </w:rPr>
        <w:instrText xml:space="preserve"> FORMTEXT </w:instrText>
      </w:r>
      <w:r w:rsidR="008237D7">
        <w:rPr>
          <w:rFonts w:asciiTheme="majorHAnsi" w:hAnsiTheme="majorHAnsi"/>
          <w:color w:val="000000"/>
        </w:rPr>
      </w:r>
      <w:r w:rsidR="008237D7">
        <w:rPr>
          <w:rFonts w:asciiTheme="majorHAnsi" w:hAnsiTheme="majorHAnsi"/>
          <w:color w:val="000000"/>
        </w:rPr>
        <w:fldChar w:fldCharType="separate"/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color w:val="000000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666F" w:rsidRPr="00700807" w14:paraId="1A87ABA1" w14:textId="77777777" w:rsidTr="005047AB">
        <w:tc>
          <w:tcPr>
            <w:tcW w:w="3192" w:type="dxa"/>
          </w:tcPr>
          <w:p w14:paraId="3C1F9F9C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Forms of Contact</w:t>
            </w:r>
          </w:p>
        </w:tc>
        <w:tc>
          <w:tcPr>
            <w:tcW w:w="3192" w:type="dxa"/>
          </w:tcPr>
          <w:p w14:paraId="243B072E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Date(s)</w:t>
            </w:r>
          </w:p>
        </w:tc>
        <w:tc>
          <w:tcPr>
            <w:tcW w:w="3192" w:type="dxa"/>
          </w:tcPr>
          <w:p w14:paraId="078F2B95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Outcome</w:t>
            </w:r>
          </w:p>
        </w:tc>
      </w:tr>
      <w:tr w:rsidR="00B7666F" w:rsidRPr="00700807" w14:paraId="112A383E" w14:textId="77777777" w:rsidTr="005047AB">
        <w:trPr>
          <w:trHeight w:val="720"/>
        </w:trPr>
        <w:tc>
          <w:tcPr>
            <w:tcW w:w="3192" w:type="dxa"/>
          </w:tcPr>
          <w:p w14:paraId="61CFF150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01698240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Email</w:t>
            </w:r>
          </w:p>
          <w:p w14:paraId="47B69236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42140DF7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66894B3" w14:textId="2AE5E808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04BAB8E3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451D53F2" w14:textId="0A538621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423D1B85" w14:textId="77777777" w:rsidTr="005047AB">
        <w:trPr>
          <w:trHeight w:val="720"/>
        </w:trPr>
        <w:tc>
          <w:tcPr>
            <w:tcW w:w="3192" w:type="dxa"/>
          </w:tcPr>
          <w:p w14:paraId="1BBC6763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5D6F1AC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Telephone call</w:t>
            </w:r>
          </w:p>
          <w:p w14:paraId="633398A4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4D73B24E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FE59215" w14:textId="414D532A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11D948BF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4521F191" w14:textId="57C8941D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14DA2C19" w14:textId="77777777" w:rsidTr="005047AB">
        <w:trPr>
          <w:trHeight w:val="720"/>
        </w:trPr>
        <w:tc>
          <w:tcPr>
            <w:tcW w:w="3192" w:type="dxa"/>
          </w:tcPr>
          <w:p w14:paraId="3D55A0F9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90D3A4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Other outreach (describe)</w:t>
            </w:r>
          </w:p>
          <w:p w14:paraId="0CF579F2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405403B1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721E81C7" w14:textId="44E6F660" w:rsidR="00B7666F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  <w:p w14:paraId="17659F63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24B0DE40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30A0689D" w14:textId="304B0B8D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</w:tbl>
    <w:p w14:paraId="10DA857D" w14:textId="77777777" w:rsidR="00B7666F" w:rsidRPr="00DB3DEF" w:rsidRDefault="00B7666F" w:rsidP="00B7666F">
      <w:pPr>
        <w:tabs>
          <w:tab w:val="left" w:pos="2895"/>
        </w:tabs>
        <w:rPr>
          <w:rFonts w:asciiTheme="majorHAnsi" w:hAnsiTheme="majorHAnsi"/>
          <w:color w:val="000000"/>
        </w:rPr>
      </w:pPr>
    </w:p>
    <w:p w14:paraId="2A3FCE0D" w14:textId="07A2F5C6" w:rsidR="00B7666F" w:rsidRPr="00307109" w:rsidRDefault="00B7666F" w:rsidP="00B7666F">
      <w:pPr>
        <w:tabs>
          <w:tab w:val="left" w:pos="1260"/>
          <w:tab w:val="left" w:pos="2895"/>
        </w:tabs>
        <w:rPr>
          <w:rFonts w:asciiTheme="majorHAnsi" w:hAnsiTheme="majorHAnsi"/>
        </w:rPr>
      </w:pPr>
      <w:r w:rsidRPr="00307109">
        <w:rPr>
          <w:rFonts w:asciiTheme="majorHAnsi" w:hAnsiTheme="majorHAnsi"/>
        </w:rPr>
        <w:t xml:space="preserve">Student OLTS Exit Survey Number: </w:t>
      </w:r>
      <w:r w:rsidR="008237D7">
        <w:rPr>
          <w:rFonts w:asciiTheme="majorHAnsi" w:hAnsiTheme="maj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7D7">
        <w:rPr>
          <w:rFonts w:asciiTheme="majorHAnsi" w:hAnsiTheme="majorHAnsi"/>
          <w:color w:val="000000"/>
        </w:rPr>
        <w:instrText xml:space="preserve"> FORMTEXT </w:instrText>
      </w:r>
      <w:r w:rsidR="008237D7">
        <w:rPr>
          <w:rFonts w:asciiTheme="majorHAnsi" w:hAnsiTheme="majorHAnsi"/>
          <w:color w:val="000000"/>
        </w:rPr>
      </w:r>
      <w:r w:rsidR="008237D7">
        <w:rPr>
          <w:rFonts w:asciiTheme="majorHAnsi" w:hAnsiTheme="majorHAnsi"/>
          <w:color w:val="000000"/>
        </w:rPr>
        <w:fldChar w:fldCharType="separate"/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noProof/>
          <w:color w:val="000000"/>
        </w:rPr>
        <w:t> </w:t>
      </w:r>
      <w:r w:rsidR="008237D7">
        <w:rPr>
          <w:rFonts w:asciiTheme="majorHAnsi" w:hAnsiTheme="majorHAnsi"/>
          <w:color w:val="000000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666F" w:rsidRPr="00700807" w14:paraId="5F390C81" w14:textId="77777777" w:rsidTr="005047AB">
        <w:tc>
          <w:tcPr>
            <w:tcW w:w="3192" w:type="dxa"/>
          </w:tcPr>
          <w:p w14:paraId="6CD080B1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Forms of Contact</w:t>
            </w:r>
          </w:p>
        </w:tc>
        <w:tc>
          <w:tcPr>
            <w:tcW w:w="3192" w:type="dxa"/>
          </w:tcPr>
          <w:p w14:paraId="15E5FA71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Date(s)</w:t>
            </w:r>
          </w:p>
        </w:tc>
        <w:tc>
          <w:tcPr>
            <w:tcW w:w="3192" w:type="dxa"/>
          </w:tcPr>
          <w:p w14:paraId="32C58982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Outcome</w:t>
            </w:r>
          </w:p>
        </w:tc>
      </w:tr>
      <w:tr w:rsidR="00B7666F" w:rsidRPr="00700807" w14:paraId="78154CB7" w14:textId="77777777" w:rsidTr="005047AB">
        <w:trPr>
          <w:trHeight w:val="720"/>
        </w:trPr>
        <w:tc>
          <w:tcPr>
            <w:tcW w:w="3192" w:type="dxa"/>
          </w:tcPr>
          <w:p w14:paraId="2AA18742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1CEB30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Email</w:t>
            </w:r>
          </w:p>
          <w:p w14:paraId="41B6513B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0A5727CB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4C9E44AD" w14:textId="11BB67D4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0F4B2523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6EBD87F2" w14:textId="50DC7506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50DDA15A" w14:textId="77777777" w:rsidTr="005047AB">
        <w:trPr>
          <w:trHeight w:val="720"/>
        </w:trPr>
        <w:tc>
          <w:tcPr>
            <w:tcW w:w="3192" w:type="dxa"/>
          </w:tcPr>
          <w:p w14:paraId="642D07C8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E9074E0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Telephone call</w:t>
            </w:r>
          </w:p>
          <w:p w14:paraId="1CC6C67A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25381761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73E5BC47" w14:textId="5D8ADAA6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041F0D5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4F74DA0A" w14:textId="364F03D1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  <w:tr w:rsidR="00B7666F" w:rsidRPr="00700807" w14:paraId="25C38194" w14:textId="77777777" w:rsidTr="005047AB">
        <w:trPr>
          <w:trHeight w:val="720"/>
        </w:trPr>
        <w:tc>
          <w:tcPr>
            <w:tcW w:w="3192" w:type="dxa"/>
          </w:tcPr>
          <w:p w14:paraId="6183CCDD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8572BF4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 w:rsidRPr="00700807">
              <w:rPr>
                <w:rFonts w:asciiTheme="majorHAnsi" w:hAnsiTheme="majorHAnsi"/>
                <w:color w:val="000000"/>
              </w:rPr>
              <w:t>Other outreach (describe)</w:t>
            </w:r>
          </w:p>
          <w:p w14:paraId="5B66833A" w14:textId="77777777" w:rsidR="00B7666F" w:rsidRPr="00700807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92" w:type="dxa"/>
          </w:tcPr>
          <w:p w14:paraId="5850242A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158832E1" w14:textId="32F2F9B5" w:rsidR="00B7666F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  <w:tc>
          <w:tcPr>
            <w:tcW w:w="3192" w:type="dxa"/>
          </w:tcPr>
          <w:p w14:paraId="3D9BF91A" w14:textId="77777777" w:rsidR="00B7666F" w:rsidRDefault="00B7666F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</w:p>
          <w:p w14:paraId="2514B07D" w14:textId="23B02CCB" w:rsidR="008237D7" w:rsidRPr="00700807" w:rsidRDefault="008237D7" w:rsidP="005047AB">
            <w:pPr>
              <w:tabs>
                <w:tab w:val="left" w:pos="1260"/>
                <w:tab w:val="left" w:pos="2895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color w:val="000000"/>
              </w:rPr>
              <w:instrText xml:space="preserve"> FORMTEXT </w:instrText>
            </w:r>
            <w:r>
              <w:rPr>
                <w:rFonts w:asciiTheme="majorHAnsi" w:hAnsiTheme="majorHAnsi"/>
                <w:color w:val="000000"/>
              </w:rPr>
            </w:r>
            <w:r>
              <w:rPr>
                <w:rFonts w:asciiTheme="majorHAnsi" w:hAnsiTheme="majorHAnsi"/>
                <w:color w:val="000000"/>
              </w:rPr>
              <w:fldChar w:fldCharType="separate"/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noProof/>
                <w:color w:val="000000"/>
              </w:rPr>
              <w:t> </w:t>
            </w:r>
            <w:r>
              <w:rPr>
                <w:rFonts w:asciiTheme="majorHAnsi" w:hAnsiTheme="majorHAnsi"/>
                <w:color w:val="000000"/>
              </w:rPr>
              <w:fldChar w:fldCharType="end"/>
            </w:r>
          </w:p>
        </w:tc>
      </w:tr>
    </w:tbl>
    <w:p w14:paraId="584EE042" w14:textId="77777777" w:rsidR="00B7666F" w:rsidRPr="00DB3DEF" w:rsidRDefault="00B7666F" w:rsidP="00B7666F">
      <w:pPr>
        <w:tabs>
          <w:tab w:val="left" w:pos="2895"/>
        </w:tabs>
        <w:rPr>
          <w:rFonts w:asciiTheme="majorHAnsi" w:hAnsiTheme="majorHAnsi"/>
          <w:color w:val="000000"/>
        </w:rPr>
      </w:pPr>
    </w:p>
    <w:p w14:paraId="2F5D2A91" w14:textId="3634EDD6" w:rsidR="519833AF" w:rsidRDefault="519833AF" w:rsidP="5F569C13">
      <w:r>
        <w:t>9/</w:t>
      </w:r>
      <w:r w:rsidR="00DB5B31">
        <w:t>9</w:t>
      </w:r>
      <w:r>
        <w:t>/20</w:t>
      </w:r>
    </w:p>
    <w:sectPr w:rsidR="5198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6E4C" w14:textId="77777777" w:rsidR="0030735A" w:rsidRDefault="0030735A" w:rsidP="008237D7">
      <w:pPr>
        <w:spacing w:after="0" w:line="240" w:lineRule="auto"/>
      </w:pPr>
      <w:r>
        <w:separator/>
      </w:r>
    </w:p>
  </w:endnote>
  <w:endnote w:type="continuationSeparator" w:id="0">
    <w:p w14:paraId="0654249A" w14:textId="77777777" w:rsidR="0030735A" w:rsidRDefault="0030735A" w:rsidP="0082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72E0" w14:textId="77777777" w:rsidR="0030735A" w:rsidRDefault="0030735A" w:rsidP="008237D7">
      <w:pPr>
        <w:spacing w:after="0" w:line="240" w:lineRule="auto"/>
      </w:pPr>
      <w:r>
        <w:separator/>
      </w:r>
    </w:p>
  </w:footnote>
  <w:footnote w:type="continuationSeparator" w:id="0">
    <w:p w14:paraId="57743786" w14:textId="77777777" w:rsidR="0030735A" w:rsidRDefault="0030735A" w:rsidP="00823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GJ6hIiZbSm1siK6r/GANJJseCKq3qXMOnuDGCD8YWat4G99D7fPHOJ2HMtsz5CdNcdxD31Lrqrni4+1W6hZw==" w:salt="CW3FvGsl6JW+dmO1Yjlv6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B5"/>
    <w:rsid w:val="000B3EC8"/>
    <w:rsid w:val="000F5288"/>
    <w:rsid w:val="00185EC5"/>
    <w:rsid w:val="001A44C2"/>
    <w:rsid w:val="002557F6"/>
    <w:rsid w:val="002734E3"/>
    <w:rsid w:val="00307109"/>
    <w:rsid w:val="0030735A"/>
    <w:rsid w:val="00421530"/>
    <w:rsid w:val="00462278"/>
    <w:rsid w:val="004E3D01"/>
    <w:rsid w:val="0054334E"/>
    <w:rsid w:val="00583256"/>
    <w:rsid w:val="005C53FA"/>
    <w:rsid w:val="00605DCE"/>
    <w:rsid w:val="00632193"/>
    <w:rsid w:val="006938E1"/>
    <w:rsid w:val="006B0868"/>
    <w:rsid w:val="00700807"/>
    <w:rsid w:val="00735B92"/>
    <w:rsid w:val="00766236"/>
    <w:rsid w:val="007A7661"/>
    <w:rsid w:val="008237D7"/>
    <w:rsid w:val="0087A8CE"/>
    <w:rsid w:val="009107E2"/>
    <w:rsid w:val="009953B5"/>
    <w:rsid w:val="009D7563"/>
    <w:rsid w:val="00A366B7"/>
    <w:rsid w:val="00A41658"/>
    <w:rsid w:val="00A8289C"/>
    <w:rsid w:val="00B7666F"/>
    <w:rsid w:val="00BA1B51"/>
    <w:rsid w:val="00BE0D2E"/>
    <w:rsid w:val="00C5115E"/>
    <w:rsid w:val="00C66CCD"/>
    <w:rsid w:val="00C75F25"/>
    <w:rsid w:val="00CA3D53"/>
    <w:rsid w:val="00DB06AE"/>
    <w:rsid w:val="00DB5B31"/>
    <w:rsid w:val="00E50FEE"/>
    <w:rsid w:val="00F12E1D"/>
    <w:rsid w:val="00F661A1"/>
    <w:rsid w:val="00FA5DE6"/>
    <w:rsid w:val="00FC0A08"/>
    <w:rsid w:val="00FD3032"/>
    <w:rsid w:val="01E0CE4C"/>
    <w:rsid w:val="033F6B62"/>
    <w:rsid w:val="057C6FB7"/>
    <w:rsid w:val="0ABCBA0B"/>
    <w:rsid w:val="12609C2A"/>
    <w:rsid w:val="179F3C50"/>
    <w:rsid w:val="196111EB"/>
    <w:rsid w:val="1A53984E"/>
    <w:rsid w:val="1BD655FE"/>
    <w:rsid w:val="1E8FBE11"/>
    <w:rsid w:val="2658BF35"/>
    <w:rsid w:val="266802F3"/>
    <w:rsid w:val="27334D79"/>
    <w:rsid w:val="295B8BB9"/>
    <w:rsid w:val="2C80BBB3"/>
    <w:rsid w:val="2CC0E53F"/>
    <w:rsid w:val="3232A559"/>
    <w:rsid w:val="3F8373FD"/>
    <w:rsid w:val="4070CA16"/>
    <w:rsid w:val="4307E46C"/>
    <w:rsid w:val="45A8A9D4"/>
    <w:rsid w:val="4FBA2AFB"/>
    <w:rsid w:val="519833AF"/>
    <w:rsid w:val="58BFCA34"/>
    <w:rsid w:val="5F569C13"/>
    <w:rsid w:val="65C37DAE"/>
    <w:rsid w:val="6A6634B2"/>
    <w:rsid w:val="6E9FEFF4"/>
    <w:rsid w:val="6F1EB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0555"/>
  <w15:docId w15:val="{C21C3635-7922-4312-895D-674F6DB5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953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953B5"/>
    <w:rPr>
      <w:sz w:val="16"/>
      <w:szCs w:val="16"/>
    </w:rPr>
  </w:style>
  <w:style w:type="table" w:styleId="TableGrid">
    <w:name w:val="Table Grid"/>
    <w:basedOn w:val="TableNormal"/>
    <w:uiPriority w:val="59"/>
    <w:rsid w:val="0099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C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7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D7"/>
  </w:style>
  <w:style w:type="paragraph" w:styleId="Footer">
    <w:name w:val="footer"/>
    <w:basedOn w:val="Normal"/>
    <w:link w:val="FooterChar"/>
    <w:uiPriority w:val="99"/>
    <w:unhideWhenUsed/>
    <w:rsid w:val="0082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82830101F34479F160CE37FE0794E" ma:contentTypeVersion="2" ma:contentTypeDescription="Create a new document." ma:contentTypeScope="" ma:versionID="a8ab8bc4f1da64f1b485522015021ebf">
  <xsd:schema xmlns:xsd="http://www.w3.org/2001/XMLSchema" xmlns:xs="http://www.w3.org/2001/XMLSchema" xmlns:p="http://schemas.microsoft.com/office/2006/metadata/properties" xmlns:ns2="2fa9b9d3-842d-44b2-a7e9-486f86742fc0" targetNamespace="http://schemas.microsoft.com/office/2006/metadata/properties" ma:root="true" ma:fieldsID="f56631182efc25df8d6204c185ac15b3" ns2:_="">
    <xsd:import namespace="2fa9b9d3-842d-44b2-a7e9-486f86742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9d3-842d-44b2-a7e9-486f86742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6386-4FDA-4824-97CA-32DE48833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53BB6-39AF-440A-8790-ADDDD78E5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C070F-DEE2-4BD8-B91C-C02DAF4D3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9b9d3-842d-44b2-a7e9-486f8674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5BE91-BBC6-4247-BDDD-B1CB8C9D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Szymanski</dc:creator>
  <cp:lastModifiedBy>Szymanski, Amy</cp:lastModifiedBy>
  <cp:revision>2</cp:revision>
  <dcterms:created xsi:type="dcterms:W3CDTF">2020-09-09T22:47:00Z</dcterms:created>
  <dcterms:modified xsi:type="dcterms:W3CDTF">2020-09-09T22:47:00Z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0x01010080582830101F34479F160CE37FE0794E</vt:lpwstr>
  </property>
</Properties>
</file>