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0A3D" w14:textId="77777777" w:rsidR="00DE5E0D" w:rsidRPr="00265780" w:rsidRDefault="00DE5E0D" w:rsidP="00265780">
      <w:pPr>
        <w:pStyle w:val="Heading1"/>
      </w:pPr>
      <w:r w:rsidRPr="00265780">
        <w:t>Associate of Applied Business, Hospitality and Tourism Management – Hospitality to Bachelor of Science in Hospitality and Event Management</w:t>
      </w:r>
    </w:p>
    <w:p w14:paraId="15EF5C18" w14:textId="77777777" w:rsidR="00DE5E0D" w:rsidRPr="00265780" w:rsidRDefault="00DE5E0D" w:rsidP="00265780">
      <w:pPr>
        <w:pStyle w:val="Heading1"/>
        <w:rPr>
          <w:sz w:val="24"/>
          <w:szCs w:val="24"/>
        </w:rPr>
      </w:pPr>
      <w:r w:rsidRPr="00265780">
        <w:rPr>
          <w:sz w:val="24"/>
          <w:szCs w:val="24"/>
        </w:rPr>
        <w:t xml:space="preserve">Concentration in Event Management/Food and Beverage Management </w:t>
      </w:r>
    </w:p>
    <w:p w14:paraId="0E7CB8E1" w14:textId="422F3A5D" w:rsidR="00DE5E0D" w:rsidRDefault="00DE5E0D" w:rsidP="00265780">
      <w:pPr>
        <w:pStyle w:val="Heading1"/>
      </w:pPr>
      <w:r w:rsidRPr="00265780">
        <w:rPr>
          <w:sz w:val="24"/>
          <w:szCs w:val="24"/>
        </w:rPr>
        <w:t>or Food and Beverage Management/Hotel and Resort Management</w:t>
      </w:r>
    </w:p>
    <w:p w14:paraId="61CD46CF" w14:textId="77777777" w:rsidR="00DE5E0D" w:rsidRPr="0098715C" w:rsidRDefault="00DE5E0D" w:rsidP="00DE5E0D">
      <w:pPr>
        <w:jc w:val="center"/>
        <w:rPr>
          <w:rFonts w:ascii="National Book" w:hAnsi="National Book"/>
          <w:i/>
          <w:iCs/>
          <w:color w:val="1F3864" w:themeColor="accent1" w:themeShade="80"/>
          <w:sz w:val="4"/>
          <w:szCs w:val="4"/>
        </w:rPr>
      </w:pPr>
    </w:p>
    <w:p w14:paraId="1B226072" w14:textId="52F2502E" w:rsidR="00DE5E0D" w:rsidRPr="0098715C" w:rsidRDefault="00DE5E0D" w:rsidP="00DE5E0D">
      <w:pPr>
        <w:jc w:val="center"/>
        <w:rPr>
          <w:rFonts w:ascii="National Book" w:hAnsi="National Book"/>
          <w:i/>
          <w:iCs/>
          <w:color w:val="1F3864" w:themeColor="accent1" w:themeShade="80"/>
          <w:sz w:val="6"/>
          <w:szCs w:val="6"/>
        </w:rPr>
      </w:pPr>
    </w:p>
    <w:p w14:paraId="108A4CC6" w14:textId="529AD495" w:rsidR="004D1F78" w:rsidRDefault="00DE5E0D" w:rsidP="00DE5E0D">
      <w:pPr>
        <w:jc w:val="center"/>
        <w:rPr>
          <w:rFonts w:ascii="National Book" w:hAnsi="National Book"/>
          <w:color w:val="1F3864" w:themeColor="accent1" w:themeShade="80"/>
          <w:sz w:val="18"/>
          <w:szCs w:val="18"/>
        </w:rPr>
      </w:pPr>
      <w:r w:rsidRPr="0098715C">
        <w:rPr>
          <w:rFonts w:ascii="National Book" w:hAnsi="National Book"/>
          <w:color w:val="1F3864" w:themeColor="accent1" w:themeShade="80"/>
          <w:sz w:val="20"/>
          <w:szCs w:val="20"/>
        </w:rPr>
        <w:t xml:space="preserve">The B.S. in Hospitality and Event Management is fully offered </w:t>
      </w:r>
      <w:r w:rsidR="00D65CF9">
        <w:rPr>
          <w:rFonts w:ascii="National Book" w:hAnsi="National Book"/>
          <w:color w:val="1F3864" w:themeColor="accent1" w:themeShade="80"/>
          <w:sz w:val="20"/>
          <w:szCs w:val="20"/>
        </w:rPr>
        <w:t>in person</w:t>
      </w:r>
      <w:r w:rsidRPr="0098715C">
        <w:rPr>
          <w:rFonts w:ascii="National Book" w:hAnsi="National Book"/>
          <w:color w:val="1F3864" w:themeColor="accent1" w:themeShade="80"/>
          <w:sz w:val="20"/>
          <w:szCs w:val="20"/>
        </w:rPr>
        <w:t xml:space="preserve"> at the Kent and Ashtabula Campus</w:t>
      </w:r>
      <w:r w:rsidR="006F7B4E" w:rsidRPr="0098715C">
        <w:rPr>
          <w:noProof/>
          <w:sz w:val="28"/>
          <w:szCs w:val="28"/>
        </w:rPr>
        <w:drawing>
          <wp:anchor distT="0" distB="0" distL="114300" distR="114300" simplePos="0" relativeHeight="251657216" behindDoc="0" locked="0" layoutInCell="1" allowOverlap="1" wp14:anchorId="4BEB0935" wp14:editId="562D10AC">
            <wp:simplePos x="0" y="0"/>
            <wp:positionH relativeFrom="margin">
              <wp:align>center</wp:align>
            </wp:positionH>
            <wp:positionV relativeFrom="page">
              <wp:posOffset>-100330</wp:posOffset>
            </wp:positionV>
            <wp:extent cx="7813669"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Lorain County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rain County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669" cy="1442720"/>
                    </a:xfrm>
                    <a:prstGeom prst="rect">
                      <a:avLst/>
                    </a:prstGeom>
                  </pic:spPr>
                </pic:pic>
              </a:graphicData>
            </a:graphic>
            <wp14:sizeRelH relativeFrom="page">
              <wp14:pctWidth>0</wp14:pctWidth>
            </wp14:sizeRelH>
            <wp14:sizeRelV relativeFrom="page">
              <wp14:pctHeight>0</wp14:pctHeight>
            </wp14:sizeRelV>
          </wp:anchor>
        </w:drawing>
      </w:r>
      <w:r w:rsidRPr="0098715C">
        <w:rPr>
          <w:rFonts w:ascii="National Book" w:hAnsi="National Book"/>
          <w:color w:val="1F3864" w:themeColor="accent1" w:themeShade="80"/>
          <w:sz w:val="20"/>
          <w:szCs w:val="20"/>
        </w:rPr>
        <w:t>es</w:t>
      </w:r>
    </w:p>
    <w:p w14:paraId="5944DF16" w14:textId="77777777" w:rsidR="0098715C" w:rsidRPr="0098715C" w:rsidRDefault="0098715C" w:rsidP="00DE5E0D">
      <w:pPr>
        <w:jc w:val="center"/>
        <w:rPr>
          <w:sz w:val="18"/>
          <w:szCs w:val="18"/>
        </w:rPr>
      </w:pPr>
    </w:p>
    <w:p w14:paraId="182E11C4" w14:textId="77777777" w:rsidR="007C57E0" w:rsidRPr="00946516" w:rsidRDefault="007C57E0">
      <w:pPr>
        <w:rPr>
          <w:sz w:val="4"/>
          <w:szCs w:val="4"/>
        </w:rPr>
      </w:pPr>
    </w:p>
    <w:tbl>
      <w:tblPr>
        <w:tblW w:w="10905" w:type="dxa"/>
        <w:tblInd w:w="-713" w:type="dxa"/>
        <w:tblLayout w:type="fixed"/>
        <w:tblLook w:val="01C0" w:firstRow="0" w:lastRow="1" w:firstColumn="1" w:lastColumn="1" w:noHBand="0" w:noVBand="0"/>
      </w:tblPr>
      <w:tblGrid>
        <w:gridCol w:w="5208"/>
        <w:gridCol w:w="720"/>
        <w:gridCol w:w="810"/>
        <w:gridCol w:w="4167"/>
      </w:tblGrid>
      <w:tr w:rsidR="00946516" w:rsidRPr="00946516" w14:paraId="42900ECC" w14:textId="77777777" w:rsidTr="00265780">
        <w:trPr>
          <w:trHeight w:val="512"/>
          <w:tblHeader/>
        </w:trPr>
        <w:tc>
          <w:tcPr>
            <w:tcW w:w="520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657E668" w14:textId="77777777" w:rsidR="00946516" w:rsidRPr="00946516" w:rsidRDefault="00946516" w:rsidP="008B6470">
            <w:pPr>
              <w:tabs>
                <w:tab w:val="left" w:pos="720"/>
              </w:tabs>
              <w:rPr>
                <w:rFonts w:ascii="National Book" w:hAnsi="National Book" w:cs="Arial"/>
                <w:color w:val="002060"/>
                <w:sz w:val="16"/>
                <w:szCs w:val="16"/>
              </w:rPr>
            </w:pPr>
            <w:r w:rsidRPr="00946516">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2EE51F" w14:textId="77777777" w:rsidR="00946516" w:rsidRPr="00946516" w:rsidRDefault="00946516" w:rsidP="008B6470">
            <w:pPr>
              <w:tabs>
                <w:tab w:val="left" w:pos="720"/>
              </w:tabs>
              <w:jc w:val="center"/>
              <w:rPr>
                <w:rFonts w:ascii="National Book" w:hAnsi="National Book" w:cs="Arial"/>
                <w:color w:val="002060"/>
                <w:sz w:val="16"/>
                <w:szCs w:val="16"/>
              </w:rPr>
            </w:pPr>
            <w:r w:rsidRPr="00946516">
              <w:rPr>
                <w:rFonts w:ascii="National Book" w:hAnsi="National Book" w:cs="Arial"/>
                <w:color w:val="002060"/>
                <w:sz w:val="16"/>
                <w:szCs w:val="16"/>
              </w:rPr>
              <w:t>Credit</w:t>
            </w:r>
          </w:p>
          <w:p w14:paraId="431898B9" w14:textId="77777777" w:rsidR="00946516" w:rsidRPr="00946516" w:rsidRDefault="00946516" w:rsidP="008B6470">
            <w:pPr>
              <w:tabs>
                <w:tab w:val="left" w:pos="720"/>
              </w:tabs>
              <w:jc w:val="center"/>
              <w:rPr>
                <w:rFonts w:ascii="National Book" w:hAnsi="National Book" w:cs="Arial"/>
                <w:color w:val="002060"/>
                <w:sz w:val="16"/>
                <w:szCs w:val="16"/>
              </w:rPr>
            </w:pPr>
            <w:r w:rsidRPr="00946516">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A7CF78" w14:textId="77777777" w:rsidR="00946516" w:rsidRPr="00946516" w:rsidRDefault="00946516" w:rsidP="008B6470">
            <w:pPr>
              <w:tabs>
                <w:tab w:val="left" w:pos="720"/>
              </w:tabs>
              <w:jc w:val="center"/>
              <w:rPr>
                <w:rFonts w:ascii="National Book" w:hAnsi="National Book" w:cs="Arial"/>
                <w:color w:val="002060"/>
                <w:sz w:val="16"/>
                <w:szCs w:val="16"/>
              </w:rPr>
            </w:pPr>
            <w:r w:rsidRPr="00946516">
              <w:rPr>
                <w:rFonts w:ascii="National Book" w:hAnsi="National Book" w:cs="Arial"/>
                <w:color w:val="002060"/>
                <w:sz w:val="16"/>
                <w:szCs w:val="16"/>
              </w:rPr>
              <w:t>Upper</w:t>
            </w:r>
          </w:p>
          <w:p w14:paraId="3DCEF567" w14:textId="77777777" w:rsidR="00946516" w:rsidRPr="00946516" w:rsidRDefault="00946516" w:rsidP="008B6470">
            <w:pPr>
              <w:tabs>
                <w:tab w:val="left" w:pos="720"/>
              </w:tabs>
              <w:jc w:val="center"/>
              <w:rPr>
                <w:rFonts w:ascii="National Book" w:hAnsi="National Book" w:cs="Arial"/>
                <w:color w:val="002060"/>
                <w:sz w:val="16"/>
                <w:szCs w:val="16"/>
              </w:rPr>
            </w:pPr>
            <w:r w:rsidRPr="00946516">
              <w:rPr>
                <w:rFonts w:ascii="National Book" w:hAnsi="National Book" w:cs="Arial"/>
                <w:color w:val="002060"/>
                <w:sz w:val="16"/>
                <w:szCs w:val="16"/>
              </w:rPr>
              <w:t>Division</w:t>
            </w:r>
          </w:p>
        </w:tc>
        <w:tc>
          <w:tcPr>
            <w:tcW w:w="41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7A93CD8" w14:textId="77777777" w:rsidR="00946516" w:rsidRPr="00946516" w:rsidRDefault="00946516" w:rsidP="008B6470">
            <w:pPr>
              <w:tabs>
                <w:tab w:val="left" w:pos="720"/>
              </w:tabs>
              <w:rPr>
                <w:rFonts w:ascii="National Book" w:hAnsi="National Book" w:cs="Arial"/>
                <w:color w:val="002060"/>
                <w:sz w:val="16"/>
                <w:szCs w:val="16"/>
              </w:rPr>
            </w:pPr>
            <w:r w:rsidRPr="00946516">
              <w:rPr>
                <w:rFonts w:ascii="National Book" w:hAnsi="National Book" w:cs="Arial"/>
                <w:color w:val="002060"/>
                <w:sz w:val="16"/>
                <w:szCs w:val="16"/>
              </w:rPr>
              <w:t>Notes on Transfer Coursework to Kent State</w:t>
            </w:r>
          </w:p>
        </w:tc>
      </w:tr>
      <w:tr w:rsidR="00946516" w:rsidRPr="00946516" w14:paraId="7C892A97" w14:textId="77777777" w:rsidTr="0026578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B948A44" w14:textId="77777777" w:rsidR="00946516" w:rsidRPr="00946516" w:rsidRDefault="00946516" w:rsidP="008B6470">
            <w:pPr>
              <w:tabs>
                <w:tab w:val="left" w:pos="720"/>
              </w:tabs>
              <w:rPr>
                <w:rFonts w:ascii="National Book" w:hAnsi="National Book" w:cs="Arial"/>
                <w:color w:val="FFFFFF" w:themeColor="background1"/>
                <w:sz w:val="18"/>
                <w:szCs w:val="18"/>
              </w:rPr>
            </w:pPr>
            <w:r w:rsidRPr="00946516">
              <w:rPr>
                <w:rFonts w:ascii="National Book" w:hAnsi="National Book" w:cs="Arial"/>
                <w:b/>
                <w:color w:val="FFFFFF" w:themeColor="background1"/>
                <w:sz w:val="20"/>
                <w:szCs w:val="20"/>
              </w:rPr>
              <w:t xml:space="preserve">Semester One: [15 Credit Hours] </w:t>
            </w:r>
            <w:bookmarkStart w:id="0" w:name="_Hlk80882417"/>
            <w:r w:rsidRPr="00946516">
              <w:rPr>
                <w:rFonts w:ascii="National Book" w:hAnsi="National Book" w:cs="Arial"/>
                <w:b/>
                <w:bCs/>
                <w:color w:val="FFFFFF" w:themeColor="background1"/>
                <w:sz w:val="20"/>
                <w:szCs w:val="20"/>
              </w:rPr>
              <w:t>Lorain County Community College</w:t>
            </w:r>
            <w:bookmarkEnd w:id="0"/>
          </w:p>
        </w:tc>
      </w:tr>
      <w:tr w:rsidR="00946516" w:rsidRPr="00946516" w14:paraId="1C277A20"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3533E588"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CISS 121 Microcomputer Applications I</w:t>
            </w:r>
          </w:p>
        </w:tc>
        <w:tc>
          <w:tcPr>
            <w:tcW w:w="720" w:type="dxa"/>
            <w:tcBorders>
              <w:top w:val="single" w:sz="4" w:space="0" w:color="auto"/>
              <w:left w:val="single" w:sz="4" w:space="0" w:color="auto"/>
              <w:bottom w:val="single" w:sz="4" w:space="0" w:color="auto"/>
              <w:right w:val="single" w:sz="4" w:space="0" w:color="auto"/>
            </w:tcBorders>
            <w:vAlign w:val="center"/>
          </w:tcPr>
          <w:p w14:paraId="22F963DB"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4788D0B" w14:textId="77777777" w:rsidR="00946516" w:rsidRPr="000A15CF" w:rsidRDefault="00946516" w:rsidP="008B6470">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2FC7B996"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CIS 24053</w:t>
            </w:r>
          </w:p>
        </w:tc>
      </w:tr>
      <w:tr w:rsidR="00946516" w:rsidRPr="00946516" w14:paraId="7A7F76AF"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3184CDCE"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ENGL 161 College Composition I</w:t>
            </w:r>
          </w:p>
        </w:tc>
        <w:tc>
          <w:tcPr>
            <w:tcW w:w="720" w:type="dxa"/>
            <w:tcBorders>
              <w:top w:val="single" w:sz="4" w:space="0" w:color="auto"/>
              <w:left w:val="single" w:sz="4" w:space="0" w:color="auto"/>
              <w:bottom w:val="single" w:sz="4" w:space="0" w:color="auto"/>
              <w:right w:val="single" w:sz="4" w:space="0" w:color="auto"/>
            </w:tcBorders>
            <w:vAlign w:val="center"/>
          </w:tcPr>
          <w:p w14:paraId="4ED829CF"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5C8B919" w14:textId="77777777" w:rsidR="00946516" w:rsidRPr="000A15CF" w:rsidRDefault="00946516" w:rsidP="008B6470">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1071D831"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ENG 11011 (KCP1)</w:t>
            </w:r>
          </w:p>
        </w:tc>
      </w:tr>
      <w:tr w:rsidR="00946516" w:rsidRPr="00946516" w14:paraId="2E8F59DC"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06F92232" w14:textId="5799FDF8" w:rsidR="00946516" w:rsidRPr="0000706F" w:rsidRDefault="00265780" w:rsidP="008B6470">
            <w:pPr>
              <w:tabs>
                <w:tab w:val="left" w:pos="720"/>
              </w:tabs>
              <w:rPr>
                <w:rFonts w:ascii="National Book" w:hAnsi="National Book" w:cs="Arial"/>
                <w:color w:val="002060"/>
                <w:sz w:val="18"/>
                <w:szCs w:val="18"/>
                <w:vertAlign w:val="superscript"/>
              </w:rPr>
            </w:pPr>
            <w:r w:rsidRPr="00265780">
              <w:rPr>
                <w:rFonts w:ascii="National Book" w:hAnsi="National Book" w:cs="Arial"/>
                <w:color w:val="002060"/>
                <w:sz w:val="18"/>
                <w:szCs w:val="18"/>
              </w:rPr>
              <w:t>SDEV 101 Introduction to the LCCC Community</w:t>
            </w:r>
            <w:r w:rsidR="0000706F">
              <w:rPr>
                <w:rFonts w:ascii="National Book" w:hAnsi="National Book" w:cs="Arial"/>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tcPr>
          <w:p w14:paraId="1EA18D24"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36B061AA" w14:textId="77777777" w:rsidR="00946516" w:rsidRPr="000A15CF" w:rsidRDefault="00946516" w:rsidP="008B6470">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279F8A74"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TRAN 1X000</w:t>
            </w:r>
          </w:p>
        </w:tc>
      </w:tr>
      <w:tr w:rsidR="00946516" w:rsidRPr="00946516" w14:paraId="4EBBEA85"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4C771EF8"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 xml:space="preserve">TRSM 112 Introduction to The Hospitality Industry </w:t>
            </w:r>
            <w:r w:rsidRPr="00946516">
              <w:rPr>
                <w:rFonts w:ascii="National Book" w:hAnsi="National Book" w:cs="Arial"/>
                <w:color w:val="002060"/>
                <w:sz w:val="18"/>
                <w:szCs w:val="18"/>
                <w:vertAlign w:val="superscript"/>
              </w:rPr>
              <w:t>2,3</w:t>
            </w:r>
          </w:p>
        </w:tc>
        <w:tc>
          <w:tcPr>
            <w:tcW w:w="720" w:type="dxa"/>
            <w:tcBorders>
              <w:top w:val="single" w:sz="4" w:space="0" w:color="auto"/>
              <w:left w:val="single" w:sz="4" w:space="0" w:color="auto"/>
              <w:bottom w:val="single" w:sz="4" w:space="0" w:color="auto"/>
              <w:right w:val="single" w:sz="4" w:space="0" w:color="auto"/>
            </w:tcBorders>
            <w:vAlign w:val="center"/>
          </w:tcPr>
          <w:p w14:paraId="10EBE5F7"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4E1EE5A" w14:textId="77777777" w:rsidR="00946516" w:rsidRPr="000A15CF" w:rsidRDefault="00946516" w:rsidP="008B6470">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2A81C053"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HEM 13024</w:t>
            </w:r>
          </w:p>
        </w:tc>
      </w:tr>
      <w:tr w:rsidR="00946516" w:rsidRPr="00946516" w14:paraId="59A5F873"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1A20DD44"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TRSM 118 Food Safety and Sanitation</w:t>
            </w:r>
          </w:p>
        </w:tc>
        <w:tc>
          <w:tcPr>
            <w:tcW w:w="720" w:type="dxa"/>
            <w:tcBorders>
              <w:top w:val="single" w:sz="4" w:space="0" w:color="auto"/>
              <w:left w:val="single" w:sz="4" w:space="0" w:color="auto"/>
              <w:bottom w:val="single" w:sz="4" w:space="0" w:color="auto"/>
              <w:right w:val="single" w:sz="4" w:space="0" w:color="auto"/>
            </w:tcBorders>
            <w:vAlign w:val="center"/>
          </w:tcPr>
          <w:p w14:paraId="79D53139"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02CE4867" w14:textId="77777777" w:rsidR="00946516" w:rsidRPr="000A15CF" w:rsidRDefault="00946516" w:rsidP="008B6470">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3EBC5216"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HEM 13022</w:t>
            </w:r>
          </w:p>
        </w:tc>
      </w:tr>
      <w:tr w:rsidR="00946516" w:rsidRPr="00946516" w14:paraId="48B3BDB8"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4F39382E"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 xml:space="preserve">TRSM 119 Technology in The Hospitality Industry </w:t>
            </w:r>
            <w:r w:rsidRPr="00946516">
              <w:rPr>
                <w:rFonts w:ascii="National Book" w:hAnsi="National Book" w:cs="Arial"/>
                <w:color w:val="002060"/>
                <w:sz w:val="18"/>
                <w:szCs w:val="18"/>
                <w:vertAlign w:val="superscript"/>
              </w:rPr>
              <w:t>3,4</w:t>
            </w:r>
          </w:p>
        </w:tc>
        <w:tc>
          <w:tcPr>
            <w:tcW w:w="720" w:type="dxa"/>
            <w:tcBorders>
              <w:top w:val="single" w:sz="4" w:space="0" w:color="auto"/>
              <w:left w:val="single" w:sz="4" w:space="0" w:color="auto"/>
              <w:bottom w:val="single" w:sz="4" w:space="0" w:color="auto"/>
              <w:right w:val="single" w:sz="4" w:space="0" w:color="auto"/>
            </w:tcBorders>
            <w:vAlign w:val="center"/>
          </w:tcPr>
          <w:p w14:paraId="612D25D5"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1C115684" w14:textId="77777777" w:rsidR="00946516" w:rsidRPr="000A15CF" w:rsidRDefault="00946516" w:rsidP="008B6470">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6030BC46"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HEM 1X000</w:t>
            </w:r>
          </w:p>
        </w:tc>
      </w:tr>
      <w:tr w:rsidR="00946516" w:rsidRPr="00946516" w14:paraId="6A7909DB"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32821216"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TRSM 126 Hospitality and Tourism Management Career Exploration</w:t>
            </w:r>
          </w:p>
        </w:tc>
        <w:tc>
          <w:tcPr>
            <w:tcW w:w="720" w:type="dxa"/>
            <w:tcBorders>
              <w:top w:val="single" w:sz="4" w:space="0" w:color="auto"/>
              <w:left w:val="single" w:sz="4" w:space="0" w:color="auto"/>
              <w:bottom w:val="single" w:sz="4" w:space="0" w:color="auto"/>
              <w:right w:val="single" w:sz="4" w:space="0" w:color="auto"/>
            </w:tcBorders>
            <w:vAlign w:val="center"/>
          </w:tcPr>
          <w:p w14:paraId="42FCB274"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7356EB86" w14:textId="77777777" w:rsidR="00946516" w:rsidRPr="000A15CF" w:rsidRDefault="00946516" w:rsidP="008B6470">
            <w:pPr>
              <w:tabs>
                <w:tab w:val="left" w:pos="720"/>
              </w:tabs>
              <w:jc w:val="center"/>
              <w:rPr>
                <w:rFonts w:ascii="National Book" w:hAnsi="National Book" w:cs="Arial"/>
                <w:color w:val="002060"/>
                <w:sz w:val="18"/>
                <w:szCs w:val="18"/>
              </w:rPr>
            </w:pPr>
            <w:r w:rsidRPr="000A15CF">
              <w:rPr>
                <w:rFonts w:ascii="National Book" w:hAnsi="National Book" w:cs="Arial"/>
                <w:color w:val="002060"/>
                <w:sz w:val="18"/>
                <w:szCs w:val="18"/>
              </w:rPr>
              <w:t>■</w:t>
            </w:r>
          </w:p>
        </w:tc>
        <w:tc>
          <w:tcPr>
            <w:tcW w:w="4167" w:type="dxa"/>
            <w:tcBorders>
              <w:top w:val="single" w:sz="4" w:space="0" w:color="auto"/>
              <w:left w:val="single" w:sz="4" w:space="0" w:color="auto"/>
              <w:bottom w:val="single" w:sz="4" w:space="0" w:color="auto"/>
              <w:right w:val="single" w:sz="4" w:space="0" w:color="auto"/>
            </w:tcBorders>
            <w:vAlign w:val="center"/>
          </w:tcPr>
          <w:p w14:paraId="68965648"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HEM 33050</w:t>
            </w:r>
          </w:p>
        </w:tc>
      </w:tr>
      <w:tr w:rsidR="00946516" w:rsidRPr="00946516" w14:paraId="702C4EEB" w14:textId="77777777" w:rsidTr="0026578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07C0082" w14:textId="77777777" w:rsidR="00946516" w:rsidRPr="000A15CF" w:rsidRDefault="00946516" w:rsidP="008B6470">
            <w:pPr>
              <w:tabs>
                <w:tab w:val="left" w:pos="720"/>
              </w:tabs>
              <w:rPr>
                <w:rFonts w:ascii="National Book" w:hAnsi="National Book" w:cs="Arial"/>
                <w:b/>
                <w:color w:val="FFFFFF" w:themeColor="background1"/>
                <w:sz w:val="20"/>
                <w:szCs w:val="20"/>
              </w:rPr>
            </w:pPr>
            <w:r w:rsidRPr="000A15CF">
              <w:rPr>
                <w:rFonts w:ascii="National Book" w:hAnsi="National Book" w:cs="Arial"/>
                <w:b/>
                <w:color w:val="FFFFFF" w:themeColor="background1"/>
                <w:sz w:val="20"/>
                <w:szCs w:val="20"/>
              </w:rPr>
              <w:t xml:space="preserve">Semester Two: [16 Credit Hours] </w:t>
            </w:r>
            <w:r w:rsidRPr="000A15CF">
              <w:rPr>
                <w:rFonts w:ascii="National Book" w:hAnsi="National Book" w:cs="Arial"/>
                <w:b/>
                <w:bCs/>
                <w:color w:val="FFFFFF" w:themeColor="background1"/>
                <w:sz w:val="20"/>
                <w:szCs w:val="20"/>
              </w:rPr>
              <w:t>Lorain County Community College</w:t>
            </w:r>
          </w:p>
        </w:tc>
      </w:tr>
      <w:tr w:rsidR="00946516" w:rsidRPr="00946516" w14:paraId="24F22D4F"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6EDC8973"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ENGL 162 College Composition II</w:t>
            </w:r>
            <w:r w:rsidRPr="00946516">
              <w:rPr>
                <w:rFonts w:ascii="National Book" w:hAnsi="National Book" w:cs="Arial"/>
                <w:color w:val="002060"/>
                <w:sz w:val="18"/>
                <w:szCs w:val="18"/>
              </w:rPr>
              <w:tab/>
            </w:r>
          </w:p>
        </w:tc>
        <w:tc>
          <w:tcPr>
            <w:tcW w:w="720" w:type="dxa"/>
            <w:tcBorders>
              <w:top w:val="single" w:sz="4" w:space="0" w:color="auto"/>
              <w:left w:val="single" w:sz="4" w:space="0" w:color="auto"/>
              <w:bottom w:val="single" w:sz="4" w:space="0" w:color="auto"/>
              <w:right w:val="single" w:sz="4" w:space="0" w:color="auto"/>
            </w:tcBorders>
            <w:vAlign w:val="center"/>
            <w:hideMark/>
          </w:tcPr>
          <w:p w14:paraId="1D91F931"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4117C62" w14:textId="77777777" w:rsidR="00946516" w:rsidRPr="000A15CF" w:rsidRDefault="00946516" w:rsidP="008B6470">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2DDD7C31"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ENG 21011 (KCP2)</w:t>
            </w:r>
          </w:p>
        </w:tc>
      </w:tr>
      <w:tr w:rsidR="00946516" w:rsidRPr="00946516" w14:paraId="478FC611"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79C0EA71"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MKRG 113 Principles of Selling</w:t>
            </w:r>
          </w:p>
        </w:tc>
        <w:tc>
          <w:tcPr>
            <w:tcW w:w="720" w:type="dxa"/>
            <w:tcBorders>
              <w:top w:val="single" w:sz="4" w:space="0" w:color="auto"/>
              <w:left w:val="single" w:sz="4" w:space="0" w:color="auto"/>
              <w:bottom w:val="single" w:sz="4" w:space="0" w:color="auto"/>
              <w:right w:val="single" w:sz="4" w:space="0" w:color="auto"/>
            </w:tcBorders>
            <w:vAlign w:val="center"/>
          </w:tcPr>
          <w:p w14:paraId="78EEDA79"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E4043AC" w14:textId="77777777" w:rsidR="00946516" w:rsidRPr="000A15CF" w:rsidRDefault="00946516" w:rsidP="008B6470">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02711719" w14:textId="77777777" w:rsidR="00946516" w:rsidRPr="000A15CF" w:rsidRDefault="00946516" w:rsidP="008B6470">
            <w:pPr>
              <w:tabs>
                <w:tab w:val="left" w:pos="720"/>
              </w:tabs>
              <w:ind w:right="-108"/>
              <w:rPr>
                <w:rFonts w:ascii="National Book" w:hAnsi="National Book" w:cs="Arial"/>
                <w:color w:val="002060"/>
                <w:sz w:val="18"/>
                <w:szCs w:val="18"/>
              </w:rPr>
            </w:pPr>
            <w:r w:rsidRPr="000A15CF">
              <w:rPr>
                <w:rFonts w:ascii="National Book" w:hAnsi="National Book" w:cs="Arial"/>
                <w:color w:val="002060"/>
                <w:sz w:val="18"/>
                <w:szCs w:val="18"/>
              </w:rPr>
              <w:t>BMRT 1X000</w:t>
            </w:r>
          </w:p>
        </w:tc>
      </w:tr>
      <w:tr w:rsidR="00946516" w:rsidRPr="00946516" w14:paraId="6B365225"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71AE458E"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MTHM 158 Quantitative Reasoning</w:t>
            </w:r>
          </w:p>
        </w:tc>
        <w:tc>
          <w:tcPr>
            <w:tcW w:w="720" w:type="dxa"/>
            <w:tcBorders>
              <w:top w:val="single" w:sz="4" w:space="0" w:color="auto"/>
              <w:left w:val="single" w:sz="4" w:space="0" w:color="auto"/>
              <w:bottom w:val="single" w:sz="4" w:space="0" w:color="auto"/>
              <w:right w:val="single" w:sz="4" w:space="0" w:color="auto"/>
            </w:tcBorders>
            <w:vAlign w:val="center"/>
          </w:tcPr>
          <w:p w14:paraId="45AF3F16"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F141B69" w14:textId="77777777" w:rsidR="00946516" w:rsidRPr="000A15CF" w:rsidRDefault="00946516" w:rsidP="008B6470">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716C84FA"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MATH 10051 (KMCR)</w:t>
            </w:r>
          </w:p>
        </w:tc>
      </w:tr>
      <w:tr w:rsidR="00946516" w:rsidRPr="00946516" w14:paraId="7EB7D430"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1DFA41DD"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 xml:space="preserve">TRSM 120 Housekeeping Operations </w:t>
            </w:r>
            <w:r w:rsidRPr="00946516">
              <w:rPr>
                <w:rFonts w:ascii="National Book" w:hAnsi="National Book" w:cs="Arial"/>
                <w:color w:val="002060"/>
                <w:sz w:val="18"/>
                <w:szCs w:val="18"/>
                <w:vertAlign w:val="superscript"/>
              </w:rPr>
              <w:t>2,3,4</w:t>
            </w:r>
          </w:p>
        </w:tc>
        <w:tc>
          <w:tcPr>
            <w:tcW w:w="720" w:type="dxa"/>
            <w:tcBorders>
              <w:top w:val="single" w:sz="4" w:space="0" w:color="auto"/>
              <w:left w:val="single" w:sz="4" w:space="0" w:color="auto"/>
              <w:bottom w:val="single" w:sz="4" w:space="0" w:color="auto"/>
              <w:right w:val="single" w:sz="4" w:space="0" w:color="auto"/>
            </w:tcBorders>
            <w:vAlign w:val="center"/>
          </w:tcPr>
          <w:p w14:paraId="24BD8ED5"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171D492A" w14:textId="77777777" w:rsidR="00946516" w:rsidRPr="000A15CF" w:rsidRDefault="00946516" w:rsidP="008B6470">
            <w:pPr>
              <w:tabs>
                <w:tab w:val="left" w:pos="720"/>
              </w:tabs>
              <w:jc w:val="center"/>
              <w:rPr>
                <w:rFonts w:ascii="National Book" w:hAnsi="National Book" w:cs="Arial"/>
                <w:color w:val="002060"/>
                <w:sz w:val="18"/>
                <w:szCs w:val="18"/>
              </w:rPr>
            </w:pPr>
          </w:p>
        </w:tc>
        <w:tc>
          <w:tcPr>
            <w:tcW w:w="4167" w:type="dxa"/>
            <w:vMerge w:val="restart"/>
            <w:tcBorders>
              <w:top w:val="single" w:sz="4" w:space="0" w:color="auto"/>
              <w:left w:val="single" w:sz="4" w:space="0" w:color="auto"/>
              <w:right w:val="single" w:sz="4" w:space="0" w:color="auto"/>
            </w:tcBorders>
            <w:vAlign w:val="center"/>
          </w:tcPr>
          <w:p w14:paraId="598C842F"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TRSM 120 + TRSM 121 = HEM 23030</w:t>
            </w:r>
          </w:p>
        </w:tc>
      </w:tr>
      <w:tr w:rsidR="00946516" w:rsidRPr="00946516" w14:paraId="2A4FE0A0"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D5442D3"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 xml:space="preserve">TRSM 121 Front Office Operations </w:t>
            </w:r>
            <w:r w:rsidRPr="00946516">
              <w:rPr>
                <w:rFonts w:ascii="National Book" w:hAnsi="National Book" w:cs="Arial"/>
                <w:color w:val="002060"/>
                <w:sz w:val="18"/>
                <w:szCs w:val="18"/>
                <w:vertAlign w:val="superscript"/>
              </w:rPr>
              <w:t>2,3,4</w:t>
            </w:r>
          </w:p>
        </w:tc>
        <w:tc>
          <w:tcPr>
            <w:tcW w:w="720" w:type="dxa"/>
            <w:tcBorders>
              <w:top w:val="single" w:sz="4" w:space="0" w:color="auto"/>
              <w:left w:val="single" w:sz="4" w:space="0" w:color="auto"/>
              <w:bottom w:val="single" w:sz="4" w:space="0" w:color="auto"/>
              <w:right w:val="single" w:sz="4" w:space="0" w:color="auto"/>
            </w:tcBorders>
            <w:vAlign w:val="center"/>
          </w:tcPr>
          <w:p w14:paraId="54948F90"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62546B57" w14:textId="77777777" w:rsidR="00946516" w:rsidRPr="000A15CF" w:rsidRDefault="00946516" w:rsidP="008B6470">
            <w:pPr>
              <w:tabs>
                <w:tab w:val="left" w:pos="720"/>
              </w:tabs>
              <w:jc w:val="center"/>
              <w:rPr>
                <w:rFonts w:ascii="National Book" w:hAnsi="National Book" w:cs="Arial"/>
                <w:color w:val="002060"/>
                <w:sz w:val="18"/>
                <w:szCs w:val="18"/>
              </w:rPr>
            </w:pPr>
          </w:p>
        </w:tc>
        <w:tc>
          <w:tcPr>
            <w:tcW w:w="4167" w:type="dxa"/>
            <w:vMerge/>
            <w:tcBorders>
              <w:left w:val="single" w:sz="4" w:space="0" w:color="auto"/>
              <w:bottom w:val="single" w:sz="4" w:space="0" w:color="auto"/>
              <w:right w:val="single" w:sz="4" w:space="0" w:color="auto"/>
            </w:tcBorders>
            <w:vAlign w:val="center"/>
          </w:tcPr>
          <w:p w14:paraId="5BA6D540" w14:textId="77777777" w:rsidR="00946516" w:rsidRPr="000A15CF" w:rsidRDefault="00946516" w:rsidP="008B6470">
            <w:pPr>
              <w:tabs>
                <w:tab w:val="left" w:pos="720"/>
              </w:tabs>
              <w:rPr>
                <w:rFonts w:ascii="National Book" w:hAnsi="National Book" w:cs="Arial"/>
                <w:color w:val="002060"/>
                <w:sz w:val="18"/>
                <w:szCs w:val="18"/>
              </w:rPr>
            </w:pPr>
          </w:p>
        </w:tc>
      </w:tr>
      <w:tr w:rsidR="00946516" w:rsidRPr="00946516" w14:paraId="27AB0C26"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556934F0"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TRSM 124 Conference, Meeting and Event Planning</w:t>
            </w:r>
          </w:p>
        </w:tc>
        <w:tc>
          <w:tcPr>
            <w:tcW w:w="720" w:type="dxa"/>
            <w:tcBorders>
              <w:top w:val="single" w:sz="4" w:space="0" w:color="auto"/>
              <w:left w:val="single" w:sz="4" w:space="0" w:color="auto"/>
              <w:bottom w:val="single" w:sz="4" w:space="0" w:color="auto"/>
              <w:right w:val="single" w:sz="4" w:space="0" w:color="auto"/>
            </w:tcBorders>
            <w:vAlign w:val="center"/>
          </w:tcPr>
          <w:p w14:paraId="4020BAB9"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2A81563" w14:textId="77777777" w:rsidR="00946516" w:rsidRPr="000A15CF" w:rsidRDefault="00946516" w:rsidP="008B6470">
            <w:pPr>
              <w:tabs>
                <w:tab w:val="left" w:pos="720"/>
              </w:tabs>
              <w:jc w:val="center"/>
              <w:rPr>
                <w:rFonts w:ascii="National Book" w:hAnsi="National Book" w:cs="Arial"/>
                <w:color w:val="002060"/>
                <w:sz w:val="18"/>
                <w:szCs w:val="18"/>
              </w:rPr>
            </w:pPr>
            <w:r w:rsidRPr="000A15CF">
              <w:rPr>
                <w:rFonts w:ascii="National Book" w:hAnsi="National Book" w:cs="Arial"/>
                <w:color w:val="002060"/>
                <w:sz w:val="18"/>
                <w:szCs w:val="18"/>
              </w:rPr>
              <w:t>■</w:t>
            </w:r>
          </w:p>
        </w:tc>
        <w:tc>
          <w:tcPr>
            <w:tcW w:w="4167" w:type="dxa"/>
            <w:tcBorders>
              <w:top w:val="single" w:sz="4" w:space="0" w:color="auto"/>
              <w:left w:val="single" w:sz="4" w:space="0" w:color="auto"/>
              <w:bottom w:val="single" w:sz="4" w:space="0" w:color="auto"/>
              <w:right w:val="single" w:sz="4" w:space="0" w:color="auto"/>
            </w:tcBorders>
            <w:vAlign w:val="center"/>
          </w:tcPr>
          <w:p w14:paraId="45494A0F"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HEM 33140 (Concentration Elective)</w:t>
            </w:r>
          </w:p>
        </w:tc>
      </w:tr>
      <w:tr w:rsidR="00946516" w:rsidRPr="00946516" w14:paraId="10B28D61" w14:textId="77777777" w:rsidTr="0026578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7FDDA74" w14:textId="77777777" w:rsidR="00946516" w:rsidRPr="000A15CF" w:rsidRDefault="00946516" w:rsidP="008B6470">
            <w:pPr>
              <w:tabs>
                <w:tab w:val="left" w:pos="720"/>
              </w:tabs>
              <w:rPr>
                <w:rFonts w:ascii="National Book" w:hAnsi="National Book" w:cs="Arial"/>
                <w:b/>
                <w:color w:val="FFFFFF" w:themeColor="background1"/>
                <w:sz w:val="20"/>
                <w:szCs w:val="20"/>
              </w:rPr>
            </w:pPr>
            <w:r w:rsidRPr="000A15CF">
              <w:rPr>
                <w:rFonts w:ascii="National Book" w:hAnsi="National Book" w:cs="Arial"/>
                <w:b/>
                <w:color w:val="FFFFFF" w:themeColor="background1"/>
                <w:sz w:val="20"/>
                <w:szCs w:val="20"/>
              </w:rPr>
              <w:t xml:space="preserve">Semester Three: [16 Credit Hours] </w:t>
            </w:r>
            <w:r w:rsidRPr="000A15CF">
              <w:rPr>
                <w:rFonts w:ascii="National Book" w:hAnsi="National Book" w:cs="Arial"/>
                <w:b/>
                <w:bCs/>
                <w:color w:val="FFFFFF" w:themeColor="background1"/>
                <w:sz w:val="20"/>
                <w:szCs w:val="20"/>
              </w:rPr>
              <w:t>Lorain County Community College</w:t>
            </w:r>
          </w:p>
        </w:tc>
      </w:tr>
      <w:tr w:rsidR="00946516" w:rsidRPr="00946516" w14:paraId="56499C2C"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2CE671AB"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 xml:space="preserve">ACTG 151 Accounting I - Financial </w:t>
            </w:r>
            <w:r w:rsidRPr="00946516">
              <w:rPr>
                <w:rFonts w:ascii="National Book" w:hAnsi="National Book" w:cs="Arial"/>
                <w:color w:val="002060"/>
                <w:sz w:val="18"/>
                <w:szCs w:val="18"/>
                <w:vertAlign w:val="superscript"/>
              </w:rPr>
              <w:t>2,3</w:t>
            </w:r>
          </w:p>
        </w:tc>
        <w:tc>
          <w:tcPr>
            <w:tcW w:w="720" w:type="dxa"/>
            <w:tcBorders>
              <w:top w:val="single" w:sz="4" w:space="0" w:color="auto"/>
              <w:left w:val="single" w:sz="4" w:space="0" w:color="auto"/>
              <w:bottom w:val="single" w:sz="4" w:space="0" w:color="auto"/>
              <w:right w:val="single" w:sz="4" w:space="0" w:color="auto"/>
            </w:tcBorders>
            <w:vAlign w:val="center"/>
          </w:tcPr>
          <w:p w14:paraId="1FA38623"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5F5DBE76" w14:textId="77777777" w:rsidR="00946516" w:rsidRPr="000A15CF" w:rsidRDefault="00946516" w:rsidP="008B6470">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2A60953A"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ACCT 23020</w:t>
            </w:r>
          </w:p>
        </w:tc>
      </w:tr>
      <w:tr w:rsidR="00946516" w:rsidRPr="00946516" w14:paraId="4AF2BE8F"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0F93679" w14:textId="77777777" w:rsidR="00946516" w:rsidRPr="00946516" w:rsidRDefault="00946516" w:rsidP="008B6470">
            <w:pPr>
              <w:tabs>
                <w:tab w:val="left" w:pos="720"/>
              </w:tabs>
              <w:rPr>
                <w:rFonts w:ascii="National Book" w:hAnsi="National Book" w:cs="Arial"/>
                <w:color w:val="002060"/>
                <w:sz w:val="18"/>
                <w:szCs w:val="18"/>
              </w:rPr>
            </w:pPr>
            <w:bookmarkStart w:id="1" w:name="_Hlk83723040"/>
            <w:r w:rsidRPr="00946516">
              <w:rPr>
                <w:rFonts w:ascii="National Book" w:hAnsi="National Book" w:cs="Arial"/>
                <w:color w:val="002060"/>
                <w:sz w:val="18"/>
                <w:szCs w:val="18"/>
              </w:rPr>
              <w:t>TRSM 143 Hospitality Law</w:t>
            </w:r>
            <w:bookmarkEnd w:id="1"/>
            <w:r w:rsidRPr="00946516">
              <w:rPr>
                <w:rFonts w:ascii="National Book" w:hAnsi="National Book" w:cs="Arial"/>
                <w:color w:val="002060"/>
                <w:sz w:val="18"/>
                <w:szCs w:val="18"/>
              </w:rPr>
              <w:t xml:space="preserve">* </w:t>
            </w:r>
            <w:r w:rsidRPr="00946516">
              <w:rPr>
                <w:rFonts w:ascii="National Book" w:hAnsi="National Book" w:cs="Arial"/>
                <w:color w:val="002060"/>
                <w:sz w:val="18"/>
                <w:szCs w:val="18"/>
                <w:vertAlign w:val="superscript"/>
              </w:rPr>
              <w:t>3,4</w:t>
            </w:r>
          </w:p>
          <w:p w14:paraId="53ABAEC6"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or BADM 161 Business Law I</w:t>
            </w:r>
          </w:p>
        </w:tc>
        <w:tc>
          <w:tcPr>
            <w:tcW w:w="720" w:type="dxa"/>
            <w:tcBorders>
              <w:top w:val="single" w:sz="4" w:space="0" w:color="auto"/>
              <w:left w:val="single" w:sz="4" w:space="0" w:color="auto"/>
              <w:bottom w:val="single" w:sz="4" w:space="0" w:color="auto"/>
              <w:right w:val="single" w:sz="4" w:space="0" w:color="auto"/>
            </w:tcBorders>
            <w:vAlign w:val="center"/>
          </w:tcPr>
          <w:p w14:paraId="7C5CD491"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053BB6F" w14:textId="438FA6D7" w:rsidR="00946516" w:rsidRPr="000A15CF" w:rsidRDefault="00921882" w:rsidP="008B6470">
            <w:pPr>
              <w:tabs>
                <w:tab w:val="left" w:pos="720"/>
              </w:tabs>
              <w:jc w:val="center"/>
              <w:rPr>
                <w:rFonts w:ascii="National Book" w:hAnsi="National Book" w:cs="Arial"/>
                <w:color w:val="002060"/>
                <w:sz w:val="18"/>
                <w:szCs w:val="18"/>
              </w:rPr>
            </w:pPr>
            <w:r w:rsidRPr="000A15CF">
              <w:rPr>
                <w:rFonts w:ascii="National Book" w:hAnsi="National Book" w:cs="Arial"/>
                <w:color w:val="002060"/>
                <w:sz w:val="18"/>
                <w:szCs w:val="18"/>
              </w:rPr>
              <w:t>■</w:t>
            </w:r>
          </w:p>
        </w:tc>
        <w:tc>
          <w:tcPr>
            <w:tcW w:w="4167" w:type="dxa"/>
            <w:tcBorders>
              <w:top w:val="single" w:sz="4" w:space="0" w:color="auto"/>
              <w:left w:val="single" w:sz="4" w:space="0" w:color="auto"/>
              <w:bottom w:val="single" w:sz="4" w:space="0" w:color="auto"/>
              <w:right w:val="single" w:sz="4" w:space="0" w:color="auto"/>
            </w:tcBorders>
            <w:vAlign w:val="center"/>
          </w:tcPr>
          <w:p w14:paraId="774A556E" w14:textId="10DE4D9F" w:rsidR="00946516" w:rsidRPr="000A15CF" w:rsidRDefault="00946516" w:rsidP="008B6470">
            <w:pPr>
              <w:tabs>
                <w:tab w:val="left" w:pos="720"/>
              </w:tabs>
              <w:rPr>
                <w:rFonts w:ascii="National Book" w:hAnsi="National Book" w:cs="Arial"/>
                <w:color w:val="002060"/>
                <w:sz w:val="18"/>
                <w:szCs w:val="18"/>
              </w:rPr>
            </w:pPr>
            <w:bookmarkStart w:id="2" w:name="_Hlk83723089"/>
            <w:r w:rsidRPr="000A15CF">
              <w:rPr>
                <w:rFonts w:ascii="National Book" w:hAnsi="National Book" w:cs="Arial"/>
                <w:color w:val="002060"/>
                <w:sz w:val="18"/>
                <w:szCs w:val="18"/>
              </w:rPr>
              <w:t>HEM 33020</w:t>
            </w:r>
            <w:r w:rsidR="002414D6" w:rsidRPr="000A15CF">
              <w:rPr>
                <w:rFonts w:ascii="National Book" w:hAnsi="National Book" w:cs="Arial"/>
                <w:color w:val="002060"/>
                <w:sz w:val="18"/>
                <w:szCs w:val="18"/>
              </w:rPr>
              <w:t xml:space="preserve"> (Upper-division credit)</w:t>
            </w:r>
          </w:p>
          <w:bookmarkEnd w:id="2"/>
          <w:p w14:paraId="79BC616E" w14:textId="43339173"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or BMRT 1X000</w:t>
            </w:r>
            <w:r w:rsidR="00714C09" w:rsidRPr="000A15CF">
              <w:rPr>
                <w:rFonts w:ascii="National Book" w:hAnsi="National Book" w:cs="Arial"/>
                <w:color w:val="002060"/>
                <w:sz w:val="18"/>
                <w:szCs w:val="18"/>
              </w:rPr>
              <w:t xml:space="preserve"> (Lower-division credit)</w:t>
            </w:r>
          </w:p>
        </w:tc>
      </w:tr>
      <w:tr w:rsidR="00946516" w:rsidRPr="00946516" w14:paraId="67FBE185"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5D8548B1"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MKRG 211 Applied Marketing Essentials**</w:t>
            </w:r>
            <w:r w:rsidRPr="00946516">
              <w:rPr>
                <w:rFonts w:ascii="National Book" w:hAnsi="National Book" w:cs="Arial"/>
                <w:color w:val="002060"/>
                <w:sz w:val="18"/>
                <w:szCs w:val="18"/>
                <w:vertAlign w:val="superscript"/>
              </w:rPr>
              <w:t xml:space="preserve"> 3</w:t>
            </w:r>
          </w:p>
        </w:tc>
        <w:tc>
          <w:tcPr>
            <w:tcW w:w="720" w:type="dxa"/>
            <w:tcBorders>
              <w:top w:val="single" w:sz="4" w:space="0" w:color="auto"/>
              <w:left w:val="single" w:sz="4" w:space="0" w:color="auto"/>
              <w:bottom w:val="single" w:sz="4" w:space="0" w:color="auto"/>
              <w:right w:val="single" w:sz="4" w:space="0" w:color="auto"/>
            </w:tcBorders>
            <w:vAlign w:val="center"/>
          </w:tcPr>
          <w:p w14:paraId="5D4298D9"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EEEA1E9" w14:textId="77777777" w:rsidR="00946516" w:rsidRPr="000A15CF" w:rsidRDefault="00946516" w:rsidP="008B6470">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03C642C3"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BMRT 2X000</w:t>
            </w:r>
          </w:p>
        </w:tc>
      </w:tr>
      <w:tr w:rsidR="00946516" w:rsidRPr="00946516" w14:paraId="2130F00F"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45078B60"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OT36 Arts and Humanities Elective***</w:t>
            </w:r>
          </w:p>
        </w:tc>
        <w:tc>
          <w:tcPr>
            <w:tcW w:w="720" w:type="dxa"/>
            <w:tcBorders>
              <w:top w:val="single" w:sz="4" w:space="0" w:color="auto"/>
              <w:left w:val="single" w:sz="4" w:space="0" w:color="auto"/>
              <w:bottom w:val="single" w:sz="4" w:space="0" w:color="auto"/>
              <w:right w:val="single" w:sz="4" w:space="0" w:color="auto"/>
            </w:tcBorders>
            <w:vAlign w:val="center"/>
          </w:tcPr>
          <w:p w14:paraId="4D7AB678"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7B6F634" w14:textId="77777777" w:rsidR="00946516" w:rsidRPr="000A15CF" w:rsidRDefault="00946516" w:rsidP="008B6470">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41101636"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(KHUM/KFA)</w:t>
            </w:r>
          </w:p>
        </w:tc>
      </w:tr>
      <w:tr w:rsidR="00946516" w:rsidRPr="00946516" w14:paraId="2F821177"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D762C24"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OT36 Social Science Elective (Not ECON)</w:t>
            </w:r>
          </w:p>
        </w:tc>
        <w:tc>
          <w:tcPr>
            <w:tcW w:w="720" w:type="dxa"/>
            <w:tcBorders>
              <w:top w:val="single" w:sz="4" w:space="0" w:color="auto"/>
              <w:left w:val="single" w:sz="4" w:space="0" w:color="auto"/>
              <w:bottom w:val="single" w:sz="4" w:space="0" w:color="auto"/>
              <w:right w:val="single" w:sz="4" w:space="0" w:color="auto"/>
            </w:tcBorders>
            <w:vAlign w:val="center"/>
          </w:tcPr>
          <w:p w14:paraId="69883FDC"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B06D295" w14:textId="77777777" w:rsidR="00946516" w:rsidRPr="000A15CF" w:rsidRDefault="00946516" w:rsidP="008B6470">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3FC97B0A"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(KSS)</w:t>
            </w:r>
          </w:p>
        </w:tc>
      </w:tr>
      <w:tr w:rsidR="00946516" w:rsidRPr="00946516" w14:paraId="03772BC3" w14:textId="77777777" w:rsidTr="0026578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BE4CC1C" w14:textId="77777777" w:rsidR="00946516" w:rsidRPr="000A15CF" w:rsidRDefault="00946516" w:rsidP="008B6470">
            <w:pPr>
              <w:tabs>
                <w:tab w:val="left" w:pos="720"/>
              </w:tabs>
              <w:rPr>
                <w:rFonts w:ascii="National Book" w:hAnsi="National Book" w:cs="Arial"/>
                <w:b/>
                <w:color w:val="FFFFFF" w:themeColor="background1"/>
                <w:sz w:val="20"/>
                <w:szCs w:val="20"/>
              </w:rPr>
            </w:pPr>
            <w:r w:rsidRPr="000A15CF">
              <w:rPr>
                <w:rFonts w:ascii="National Book" w:hAnsi="National Book" w:cs="Arial"/>
                <w:b/>
                <w:color w:val="FFFFFF" w:themeColor="background1"/>
                <w:sz w:val="20"/>
                <w:szCs w:val="20"/>
              </w:rPr>
              <w:t xml:space="preserve">Semester Four: [13 Credit Hours] </w:t>
            </w:r>
            <w:r w:rsidRPr="000A15CF">
              <w:rPr>
                <w:rFonts w:ascii="National Book" w:hAnsi="National Book" w:cs="Arial"/>
                <w:b/>
                <w:bCs/>
                <w:color w:val="FFFFFF" w:themeColor="background1"/>
                <w:sz w:val="20"/>
                <w:szCs w:val="20"/>
              </w:rPr>
              <w:t>Lorain County Community College</w:t>
            </w:r>
          </w:p>
        </w:tc>
      </w:tr>
      <w:tr w:rsidR="00946516" w:rsidRPr="00946516" w14:paraId="2D1704D9"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0DD6864C"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MKRG 221 Consumer Behavior</w:t>
            </w:r>
            <w:r w:rsidRPr="00946516">
              <w:rPr>
                <w:rFonts w:ascii="National Book" w:hAnsi="National Book" w:cs="Arial"/>
                <w:color w:val="002060"/>
                <w:sz w:val="18"/>
                <w:szCs w:val="18"/>
                <w:vertAlign w:val="superscript"/>
              </w:rPr>
              <w:t xml:space="preserve"> 5</w:t>
            </w:r>
          </w:p>
        </w:tc>
        <w:tc>
          <w:tcPr>
            <w:tcW w:w="720" w:type="dxa"/>
            <w:tcBorders>
              <w:top w:val="single" w:sz="4" w:space="0" w:color="auto"/>
              <w:left w:val="single" w:sz="4" w:space="0" w:color="auto"/>
              <w:bottom w:val="single" w:sz="4" w:space="0" w:color="auto"/>
              <w:right w:val="single" w:sz="4" w:space="0" w:color="auto"/>
            </w:tcBorders>
            <w:vAlign w:val="center"/>
          </w:tcPr>
          <w:p w14:paraId="79EADCC2"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22405CC" w14:textId="77777777" w:rsidR="00946516" w:rsidRPr="000A15CF" w:rsidRDefault="00946516" w:rsidP="008B6470">
            <w:pPr>
              <w:tabs>
                <w:tab w:val="left" w:pos="720"/>
              </w:tabs>
              <w:jc w:val="center"/>
              <w:rPr>
                <w:rFonts w:ascii="National Book" w:hAnsi="National Book" w:cs="Arial"/>
                <w:color w:val="002060"/>
                <w:sz w:val="20"/>
                <w:szCs w:val="20"/>
              </w:rPr>
            </w:pPr>
          </w:p>
        </w:tc>
        <w:tc>
          <w:tcPr>
            <w:tcW w:w="4167" w:type="dxa"/>
            <w:tcBorders>
              <w:top w:val="single" w:sz="4" w:space="0" w:color="auto"/>
              <w:left w:val="single" w:sz="4" w:space="0" w:color="auto"/>
              <w:bottom w:val="single" w:sz="4" w:space="0" w:color="auto"/>
              <w:right w:val="single" w:sz="4" w:space="0" w:color="auto"/>
            </w:tcBorders>
            <w:vAlign w:val="center"/>
          </w:tcPr>
          <w:p w14:paraId="7AFF3EBE"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MKTG 2X000</w:t>
            </w:r>
          </w:p>
        </w:tc>
      </w:tr>
      <w:tr w:rsidR="00946516" w:rsidRPr="00946516" w14:paraId="75B81E6B"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721BC31"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MKRG 247 Services Marketing</w:t>
            </w:r>
            <w:r w:rsidRPr="00946516">
              <w:rPr>
                <w:rFonts w:ascii="National Book" w:hAnsi="National Book" w:cs="Arial"/>
                <w:color w:val="002060"/>
                <w:sz w:val="18"/>
                <w:szCs w:val="18"/>
                <w:vertAlign w:val="superscript"/>
              </w:rPr>
              <w:t xml:space="preserve"> 5</w:t>
            </w:r>
          </w:p>
        </w:tc>
        <w:tc>
          <w:tcPr>
            <w:tcW w:w="720" w:type="dxa"/>
            <w:tcBorders>
              <w:top w:val="single" w:sz="4" w:space="0" w:color="auto"/>
              <w:left w:val="single" w:sz="4" w:space="0" w:color="auto"/>
              <w:bottom w:val="single" w:sz="4" w:space="0" w:color="auto"/>
              <w:right w:val="single" w:sz="4" w:space="0" w:color="auto"/>
            </w:tcBorders>
            <w:vAlign w:val="center"/>
          </w:tcPr>
          <w:p w14:paraId="143D88F5"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7BBDAB9" w14:textId="77777777" w:rsidR="00946516" w:rsidRPr="000A15CF" w:rsidRDefault="00946516" w:rsidP="008B6470">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1CC2BC22"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BMRT 2X000</w:t>
            </w:r>
          </w:p>
        </w:tc>
      </w:tr>
      <w:tr w:rsidR="00946516" w:rsidRPr="00946516" w14:paraId="7A2162D3"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3373E64F"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 xml:space="preserve">TRSM 226 Hospitality Supervision </w:t>
            </w:r>
            <w:r w:rsidRPr="00946516">
              <w:rPr>
                <w:rFonts w:ascii="National Book" w:hAnsi="National Book" w:cs="Arial"/>
                <w:color w:val="002060"/>
                <w:sz w:val="18"/>
                <w:szCs w:val="18"/>
                <w:vertAlign w:val="superscript"/>
              </w:rPr>
              <w:t>2,3,4,5</w:t>
            </w:r>
          </w:p>
        </w:tc>
        <w:tc>
          <w:tcPr>
            <w:tcW w:w="720" w:type="dxa"/>
            <w:tcBorders>
              <w:top w:val="single" w:sz="4" w:space="0" w:color="auto"/>
              <w:left w:val="single" w:sz="4" w:space="0" w:color="auto"/>
              <w:bottom w:val="single" w:sz="4" w:space="0" w:color="auto"/>
              <w:right w:val="single" w:sz="4" w:space="0" w:color="auto"/>
            </w:tcBorders>
            <w:vAlign w:val="center"/>
          </w:tcPr>
          <w:p w14:paraId="00572CDC"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2B60A454" w14:textId="77777777" w:rsidR="00946516" w:rsidRPr="000A15CF" w:rsidRDefault="00946516" w:rsidP="008B6470">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358CEB08"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HEM 2X000</w:t>
            </w:r>
          </w:p>
        </w:tc>
      </w:tr>
      <w:tr w:rsidR="00946516" w:rsidRPr="00946516" w14:paraId="7E48990D"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DD93F72"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 xml:space="preserve">TRSM 228 Food and Beverage Management </w:t>
            </w:r>
            <w:r w:rsidRPr="00946516">
              <w:rPr>
                <w:rFonts w:ascii="National Book" w:hAnsi="National Book" w:cs="Arial"/>
                <w:color w:val="002060"/>
                <w:sz w:val="18"/>
                <w:szCs w:val="18"/>
                <w:vertAlign w:val="superscript"/>
              </w:rPr>
              <w:t>2,3,5</w:t>
            </w:r>
          </w:p>
        </w:tc>
        <w:tc>
          <w:tcPr>
            <w:tcW w:w="720" w:type="dxa"/>
            <w:tcBorders>
              <w:top w:val="single" w:sz="4" w:space="0" w:color="auto"/>
              <w:left w:val="single" w:sz="4" w:space="0" w:color="auto"/>
              <w:bottom w:val="single" w:sz="4" w:space="0" w:color="auto"/>
              <w:right w:val="single" w:sz="4" w:space="0" w:color="auto"/>
            </w:tcBorders>
            <w:vAlign w:val="center"/>
          </w:tcPr>
          <w:p w14:paraId="4263EFED"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0EF82626" w14:textId="77777777" w:rsidR="00946516" w:rsidRPr="000A15CF" w:rsidRDefault="00946516" w:rsidP="008B6470">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60DC4B7B"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HEM 20201 (Concentration Requirement)</w:t>
            </w:r>
          </w:p>
        </w:tc>
      </w:tr>
      <w:tr w:rsidR="00946516" w:rsidRPr="00946516" w14:paraId="209DA859"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42249317"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 xml:space="preserve">TRSM 287 Work Based Learning I - TRSM </w:t>
            </w:r>
            <w:r w:rsidRPr="00946516">
              <w:rPr>
                <w:rFonts w:ascii="National Book" w:hAnsi="National Book" w:cs="Arial"/>
                <w:color w:val="002060"/>
                <w:sz w:val="18"/>
                <w:szCs w:val="18"/>
                <w:vertAlign w:val="superscript"/>
              </w:rPr>
              <w:t>5,6</w:t>
            </w:r>
          </w:p>
          <w:p w14:paraId="102BAD81"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or TRSM 285 Hospitality and Tourism Practicum</w:t>
            </w:r>
          </w:p>
        </w:tc>
        <w:tc>
          <w:tcPr>
            <w:tcW w:w="720" w:type="dxa"/>
            <w:tcBorders>
              <w:top w:val="single" w:sz="4" w:space="0" w:color="auto"/>
              <w:left w:val="single" w:sz="4" w:space="0" w:color="auto"/>
              <w:bottom w:val="single" w:sz="4" w:space="0" w:color="auto"/>
              <w:right w:val="single" w:sz="4" w:space="0" w:color="auto"/>
            </w:tcBorders>
            <w:vAlign w:val="center"/>
          </w:tcPr>
          <w:p w14:paraId="76ABE0A9"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3AD6B971" w14:textId="77777777" w:rsidR="00946516" w:rsidRPr="000A15CF" w:rsidRDefault="00946516" w:rsidP="008B6470">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5A94FC3D"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HEM 2X000</w:t>
            </w:r>
          </w:p>
        </w:tc>
      </w:tr>
      <w:tr w:rsidR="00946516" w:rsidRPr="00946516" w14:paraId="1654901E" w14:textId="77777777" w:rsidTr="00265780">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5B501F4B" w14:textId="7ACEAD49"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 xml:space="preserve">TRSM 245 </w:t>
            </w:r>
            <w:r w:rsidR="000A15CF" w:rsidRPr="000A15CF">
              <w:rPr>
                <w:rFonts w:ascii="National Book" w:hAnsi="National Book" w:cs="Arial"/>
                <w:color w:val="002060"/>
                <w:sz w:val="18"/>
                <w:szCs w:val="18"/>
              </w:rPr>
              <w:t>Gaming</w:t>
            </w:r>
            <w:r w:rsidR="00B6167B">
              <w:rPr>
                <w:rFonts w:ascii="National Book" w:hAnsi="National Book" w:cs="Arial"/>
                <w:color w:val="002060"/>
                <w:sz w:val="18"/>
                <w:szCs w:val="18"/>
              </w:rPr>
              <w:t xml:space="preserve"> </w:t>
            </w:r>
            <w:r w:rsidRPr="00946516">
              <w:rPr>
                <w:rFonts w:ascii="National Book" w:hAnsi="National Book" w:cs="Arial"/>
                <w:color w:val="002060"/>
                <w:sz w:val="18"/>
                <w:szCs w:val="18"/>
              </w:rPr>
              <w:t xml:space="preserve">Operations </w:t>
            </w:r>
            <w:r w:rsidRPr="00946516">
              <w:rPr>
                <w:rFonts w:ascii="National Book" w:hAnsi="National Book" w:cs="Arial"/>
                <w:i/>
                <w:iCs/>
                <w:color w:val="002060"/>
                <w:sz w:val="18"/>
                <w:szCs w:val="18"/>
              </w:rPr>
              <w:t>(Tourism Elective)</w:t>
            </w:r>
            <w:r w:rsidRPr="00946516">
              <w:rPr>
                <w:rFonts w:ascii="National Book" w:hAnsi="National Book" w:cs="Arial"/>
                <w:color w:val="00206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2BCD6C98"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02CBCFB9" w14:textId="77777777" w:rsidR="00946516" w:rsidRPr="000A15CF" w:rsidRDefault="00946516" w:rsidP="008B6470">
            <w:pPr>
              <w:tabs>
                <w:tab w:val="left" w:pos="720"/>
              </w:tabs>
              <w:jc w:val="center"/>
              <w:rPr>
                <w:rFonts w:ascii="National Book" w:hAnsi="National Book" w:cs="Arial"/>
                <w:color w:val="002060"/>
                <w:sz w:val="18"/>
                <w:szCs w:val="18"/>
              </w:rPr>
            </w:pPr>
            <w:r w:rsidRPr="000A15CF">
              <w:rPr>
                <w:rFonts w:ascii="National Book" w:hAnsi="National Book" w:cs="Arial"/>
                <w:color w:val="002060"/>
                <w:sz w:val="18"/>
                <w:szCs w:val="18"/>
              </w:rPr>
              <w:t>■</w:t>
            </w:r>
          </w:p>
        </w:tc>
        <w:tc>
          <w:tcPr>
            <w:tcW w:w="4167" w:type="dxa"/>
            <w:tcBorders>
              <w:top w:val="single" w:sz="4" w:space="0" w:color="auto"/>
              <w:left w:val="single" w:sz="4" w:space="0" w:color="auto"/>
              <w:bottom w:val="single" w:sz="4" w:space="0" w:color="auto"/>
              <w:right w:val="single" w:sz="4" w:space="0" w:color="auto"/>
            </w:tcBorders>
            <w:vAlign w:val="center"/>
          </w:tcPr>
          <w:p w14:paraId="5FECB124"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HEM 37377 (Concentration Elective)</w:t>
            </w:r>
          </w:p>
        </w:tc>
      </w:tr>
      <w:tr w:rsidR="00946516" w:rsidRPr="00946516" w14:paraId="67B1898F" w14:textId="77777777" w:rsidTr="00265780">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52997CE" w14:textId="77777777" w:rsidR="00946516" w:rsidRPr="00946516" w:rsidRDefault="00946516" w:rsidP="008B6470">
            <w:pPr>
              <w:tabs>
                <w:tab w:val="left" w:pos="720"/>
              </w:tabs>
              <w:rPr>
                <w:rFonts w:ascii="National Book" w:hAnsi="National Book" w:cs="Arial"/>
                <w:b/>
                <w:color w:val="FFFFFF" w:themeColor="background1"/>
                <w:sz w:val="20"/>
                <w:szCs w:val="20"/>
              </w:rPr>
            </w:pPr>
            <w:r w:rsidRPr="00946516">
              <w:rPr>
                <w:rFonts w:ascii="National Book" w:hAnsi="National Book" w:cs="Arial"/>
                <w:b/>
                <w:color w:val="FFFFFF" w:themeColor="background1"/>
                <w:sz w:val="20"/>
                <w:szCs w:val="20"/>
              </w:rPr>
              <w:t xml:space="preserve">60 Total Credit Hours to Graduate with the AAB Degree from </w:t>
            </w:r>
            <w:r w:rsidRPr="00946516">
              <w:rPr>
                <w:rFonts w:ascii="National Book" w:hAnsi="National Book" w:cs="Arial"/>
                <w:b/>
                <w:bCs/>
                <w:color w:val="FFFFFF" w:themeColor="background1"/>
                <w:sz w:val="20"/>
                <w:szCs w:val="20"/>
              </w:rPr>
              <w:t>Lorain County Community College</w:t>
            </w:r>
          </w:p>
        </w:tc>
      </w:tr>
    </w:tbl>
    <w:p w14:paraId="2E6733F0" w14:textId="2704332B" w:rsidR="00D555F9" w:rsidRDefault="00D555F9"/>
    <w:p w14:paraId="672BAF18" w14:textId="77777777" w:rsidR="00D555F9" w:rsidRDefault="00D555F9">
      <w:r>
        <w:br w:type="page"/>
      </w:r>
    </w:p>
    <w:p w14:paraId="5E315E86" w14:textId="77777777" w:rsidR="0098715C" w:rsidRDefault="0098715C"/>
    <w:tbl>
      <w:tblPr>
        <w:tblW w:w="5000" w:type="pct"/>
        <w:shd w:val="clear" w:color="auto" w:fill="FFFFFF"/>
        <w:tblCellMar>
          <w:left w:w="0" w:type="dxa"/>
          <w:right w:w="0" w:type="dxa"/>
        </w:tblCellMar>
        <w:tblLook w:val="04A0" w:firstRow="1" w:lastRow="0" w:firstColumn="1" w:lastColumn="0" w:noHBand="0" w:noVBand="1"/>
      </w:tblPr>
      <w:tblGrid>
        <w:gridCol w:w="9360"/>
      </w:tblGrid>
      <w:tr w:rsidR="007647D2" w:rsidRPr="0098715C" w14:paraId="794AEACA" w14:textId="77777777" w:rsidTr="00A673E9">
        <w:trPr>
          <w:trHeight w:val="3222"/>
        </w:trPr>
        <w:tc>
          <w:tcPr>
            <w:tcW w:w="9360" w:type="dxa"/>
            <w:tcBorders>
              <w:top w:val="nil"/>
              <w:left w:val="nil"/>
              <w:right w:val="nil"/>
            </w:tcBorders>
            <w:shd w:val="clear" w:color="auto" w:fill="FFFFFF"/>
            <w:tcMar>
              <w:top w:w="0" w:type="dxa"/>
              <w:left w:w="0" w:type="dxa"/>
              <w:bottom w:w="180" w:type="dxa"/>
              <w:right w:w="0" w:type="dxa"/>
            </w:tcMar>
            <w:hideMark/>
          </w:tcPr>
          <w:p w14:paraId="2613E369" w14:textId="4BFBA03D" w:rsidR="007647D2" w:rsidRDefault="007647D2" w:rsidP="008B6470">
            <w:pPr>
              <w:tabs>
                <w:tab w:val="left" w:pos="720"/>
              </w:tabs>
              <w:rPr>
                <w:rFonts w:ascii="National Book" w:hAnsi="National Book" w:cs="Arial"/>
                <w:color w:val="002060"/>
                <w:sz w:val="18"/>
                <w:szCs w:val="18"/>
              </w:rPr>
            </w:pPr>
            <w:r w:rsidRPr="00CB21D5">
              <w:rPr>
                <w:rFonts w:ascii="National Book" w:hAnsi="National Book" w:cs="Arial"/>
                <w:color w:val="002060"/>
                <w:sz w:val="18"/>
                <w:szCs w:val="18"/>
                <w:vertAlign w:val="superscript"/>
              </w:rPr>
              <w:t>1</w:t>
            </w:r>
            <w:r w:rsidRPr="00CB21D5">
              <w:rPr>
                <w:rFonts w:ascii="National Book" w:hAnsi="National Book" w:cs="Arial"/>
                <w:color w:val="002060"/>
                <w:sz w:val="18"/>
                <w:szCs w:val="18"/>
              </w:rPr>
              <w:t>A student must register for the orientation course when enrolling for more than six credit hours per semester or any course that would result in an accumulation of 13 or more credit hours.</w:t>
            </w:r>
          </w:p>
          <w:p w14:paraId="19BB3D43" w14:textId="77777777" w:rsidR="00CB21D5" w:rsidRPr="00CB21D5" w:rsidRDefault="00CB21D5" w:rsidP="008B6470">
            <w:pPr>
              <w:tabs>
                <w:tab w:val="left" w:pos="720"/>
              </w:tabs>
              <w:rPr>
                <w:rFonts w:ascii="National Book" w:hAnsi="National Book" w:cs="Arial"/>
                <w:color w:val="002060"/>
                <w:sz w:val="18"/>
                <w:szCs w:val="18"/>
              </w:rPr>
            </w:pPr>
          </w:p>
          <w:p w14:paraId="5F72EE49" w14:textId="02E0FCA8" w:rsidR="007647D2" w:rsidRDefault="007647D2" w:rsidP="008B6470">
            <w:pPr>
              <w:tabs>
                <w:tab w:val="left" w:pos="720"/>
              </w:tabs>
              <w:rPr>
                <w:rFonts w:ascii="National Book" w:hAnsi="National Book" w:cs="Arial"/>
                <w:color w:val="002060"/>
                <w:sz w:val="18"/>
                <w:szCs w:val="18"/>
              </w:rPr>
            </w:pPr>
            <w:r w:rsidRPr="00CB21D5">
              <w:rPr>
                <w:rFonts w:ascii="National Book" w:hAnsi="National Book" w:cs="Arial"/>
                <w:color w:val="002060"/>
                <w:sz w:val="18"/>
                <w:szCs w:val="18"/>
                <w:vertAlign w:val="superscript"/>
              </w:rPr>
              <w:t>2</w:t>
            </w:r>
            <w:r w:rsidRPr="00CB21D5">
              <w:rPr>
                <w:rFonts w:ascii="National Book" w:hAnsi="National Book" w:cs="Arial"/>
                <w:color w:val="002060"/>
                <w:sz w:val="18"/>
                <w:szCs w:val="18"/>
              </w:rPr>
              <w:t>Course offered as a requirement for the hospitality fundamentals program certificate awarded by the American Hotel and Lodging Educational Institute.</w:t>
            </w:r>
          </w:p>
          <w:p w14:paraId="48F56A27" w14:textId="77777777" w:rsidR="00CB21D5" w:rsidRPr="00CB21D5" w:rsidRDefault="00CB21D5" w:rsidP="008B6470">
            <w:pPr>
              <w:tabs>
                <w:tab w:val="left" w:pos="720"/>
              </w:tabs>
              <w:rPr>
                <w:rFonts w:ascii="National Book" w:hAnsi="National Book" w:cs="Arial"/>
                <w:color w:val="002060"/>
                <w:sz w:val="18"/>
                <w:szCs w:val="18"/>
              </w:rPr>
            </w:pPr>
          </w:p>
          <w:p w14:paraId="59BEC34C" w14:textId="19F0171B" w:rsidR="007647D2" w:rsidRDefault="007647D2" w:rsidP="008B6470">
            <w:pPr>
              <w:tabs>
                <w:tab w:val="left" w:pos="720"/>
              </w:tabs>
              <w:rPr>
                <w:rFonts w:ascii="National Book" w:hAnsi="National Book" w:cs="Arial"/>
                <w:color w:val="002060"/>
                <w:sz w:val="18"/>
                <w:szCs w:val="18"/>
              </w:rPr>
            </w:pPr>
            <w:r w:rsidRPr="00CB21D5">
              <w:rPr>
                <w:rFonts w:ascii="National Book" w:hAnsi="National Book" w:cs="Arial"/>
                <w:color w:val="002060"/>
                <w:sz w:val="18"/>
                <w:szCs w:val="18"/>
                <w:vertAlign w:val="superscript"/>
              </w:rPr>
              <w:t>3</w:t>
            </w:r>
            <w:r w:rsidRPr="00CB21D5">
              <w:rPr>
                <w:rFonts w:ascii="National Book" w:hAnsi="National Book" w:cs="Arial"/>
                <w:color w:val="002060"/>
                <w:sz w:val="18"/>
                <w:szCs w:val="18"/>
              </w:rPr>
              <w:t>Course offered as a requirement for the hospitality operations certificate awarded by the American Hotel and Lodging Educational Institute.</w:t>
            </w:r>
          </w:p>
          <w:p w14:paraId="46809387" w14:textId="77777777" w:rsidR="00CB21D5" w:rsidRPr="00CB21D5" w:rsidRDefault="00CB21D5" w:rsidP="008B6470">
            <w:pPr>
              <w:tabs>
                <w:tab w:val="left" w:pos="720"/>
              </w:tabs>
              <w:rPr>
                <w:rFonts w:ascii="National Book" w:hAnsi="National Book" w:cs="Arial"/>
                <w:color w:val="002060"/>
                <w:sz w:val="18"/>
                <w:szCs w:val="18"/>
              </w:rPr>
            </w:pPr>
          </w:p>
          <w:p w14:paraId="570002B4" w14:textId="21FBBF0B" w:rsidR="007647D2" w:rsidRDefault="007647D2" w:rsidP="008B6470">
            <w:pPr>
              <w:tabs>
                <w:tab w:val="left" w:pos="720"/>
              </w:tabs>
              <w:rPr>
                <w:rFonts w:ascii="National Book" w:hAnsi="National Book" w:cs="Arial"/>
                <w:color w:val="002060"/>
                <w:sz w:val="18"/>
                <w:szCs w:val="18"/>
              </w:rPr>
            </w:pPr>
            <w:r w:rsidRPr="00CB21D5">
              <w:rPr>
                <w:rFonts w:ascii="National Book" w:hAnsi="National Book" w:cs="Arial"/>
                <w:color w:val="002060"/>
                <w:sz w:val="18"/>
                <w:szCs w:val="18"/>
                <w:vertAlign w:val="superscript"/>
              </w:rPr>
              <w:t>4</w:t>
            </w:r>
            <w:r w:rsidRPr="00CB21D5">
              <w:rPr>
                <w:rFonts w:ascii="National Book" w:hAnsi="National Book" w:cs="Arial"/>
                <w:color w:val="002060"/>
                <w:sz w:val="18"/>
                <w:szCs w:val="18"/>
              </w:rPr>
              <w:t>Course offered as a requirement for the rooms division certificate of specialization awarded by the American Hotel and Lodging Educational Institute.</w:t>
            </w:r>
          </w:p>
          <w:p w14:paraId="518BD6F5" w14:textId="77777777" w:rsidR="00CB21D5" w:rsidRPr="00CB21D5" w:rsidRDefault="00CB21D5" w:rsidP="008B6470">
            <w:pPr>
              <w:tabs>
                <w:tab w:val="left" w:pos="720"/>
              </w:tabs>
              <w:rPr>
                <w:rFonts w:ascii="National Book" w:hAnsi="National Book" w:cs="Arial"/>
                <w:color w:val="002060"/>
                <w:sz w:val="18"/>
                <w:szCs w:val="18"/>
              </w:rPr>
            </w:pPr>
          </w:p>
          <w:p w14:paraId="349F30F6" w14:textId="4566490E" w:rsidR="007647D2" w:rsidRDefault="007647D2" w:rsidP="008B6470">
            <w:pPr>
              <w:tabs>
                <w:tab w:val="left" w:pos="720"/>
              </w:tabs>
              <w:rPr>
                <w:rFonts w:ascii="National Book" w:hAnsi="National Book" w:cs="Arial"/>
                <w:color w:val="002060"/>
                <w:sz w:val="18"/>
                <w:szCs w:val="18"/>
              </w:rPr>
            </w:pPr>
            <w:r w:rsidRPr="00CB21D5">
              <w:rPr>
                <w:rFonts w:ascii="National Book" w:hAnsi="National Book" w:cs="Arial"/>
                <w:color w:val="002060"/>
                <w:sz w:val="18"/>
                <w:szCs w:val="18"/>
                <w:vertAlign w:val="superscript"/>
              </w:rPr>
              <w:t>5</w:t>
            </w:r>
            <w:r w:rsidRPr="00CB21D5">
              <w:rPr>
                <w:rFonts w:ascii="National Book" w:hAnsi="National Book" w:cs="Arial"/>
                <w:color w:val="002060"/>
                <w:sz w:val="18"/>
                <w:szCs w:val="18"/>
              </w:rPr>
              <w:t>Indicates that this course required a prerequisite or a corequisite.</w:t>
            </w:r>
          </w:p>
          <w:p w14:paraId="45C7A119" w14:textId="77777777" w:rsidR="00CB21D5" w:rsidRPr="00CB21D5" w:rsidRDefault="00CB21D5" w:rsidP="008B6470">
            <w:pPr>
              <w:tabs>
                <w:tab w:val="left" w:pos="720"/>
              </w:tabs>
              <w:rPr>
                <w:rFonts w:ascii="National Book" w:hAnsi="National Book" w:cs="Arial"/>
                <w:color w:val="002060"/>
                <w:sz w:val="18"/>
                <w:szCs w:val="18"/>
              </w:rPr>
            </w:pPr>
          </w:p>
          <w:p w14:paraId="26ADEC31" w14:textId="2D79E6C7" w:rsidR="007647D2" w:rsidRPr="00CB21D5" w:rsidRDefault="007647D2" w:rsidP="008B6470">
            <w:pPr>
              <w:tabs>
                <w:tab w:val="left" w:pos="720"/>
              </w:tabs>
              <w:rPr>
                <w:rFonts w:ascii="National Book" w:hAnsi="National Book" w:cs="Arial"/>
                <w:color w:val="002060"/>
                <w:sz w:val="18"/>
                <w:szCs w:val="18"/>
              </w:rPr>
            </w:pPr>
            <w:r w:rsidRPr="00CB21D5">
              <w:rPr>
                <w:rFonts w:ascii="National Book" w:hAnsi="National Book" w:cs="Arial"/>
                <w:color w:val="002060"/>
                <w:sz w:val="18"/>
                <w:szCs w:val="18"/>
                <w:vertAlign w:val="superscript"/>
              </w:rPr>
              <w:t>6</w:t>
            </w:r>
            <w:r w:rsidRPr="00CB21D5">
              <w:rPr>
                <w:rFonts w:ascii="National Book" w:hAnsi="National Book" w:cs="Arial"/>
                <w:color w:val="002060"/>
                <w:sz w:val="18"/>
                <w:szCs w:val="18"/>
              </w:rPr>
              <w:t>This course offers an opportunity for experiential learning.</w:t>
            </w:r>
          </w:p>
        </w:tc>
      </w:tr>
    </w:tbl>
    <w:p w14:paraId="7DB88A6C" w14:textId="0F2E95F8" w:rsidR="00946516" w:rsidRPr="0098715C" w:rsidRDefault="00946516" w:rsidP="00946516">
      <w:pPr>
        <w:tabs>
          <w:tab w:val="left" w:pos="720"/>
        </w:tabs>
        <w:rPr>
          <w:rFonts w:ascii="National Book" w:hAnsi="National Book" w:cs="Arial"/>
          <w:color w:val="002060"/>
        </w:rPr>
      </w:pPr>
    </w:p>
    <w:p w14:paraId="2BA34BBE" w14:textId="71EE0A96" w:rsidR="00946516" w:rsidRPr="0098715C" w:rsidRDefault="00946516" w:rsidP="00946516">
      <w:pPr>
        <w:tabs>
          <w:tab w:val="left" w:pos="720"/>
        </w:tabs>
        <w:rPr>
          <w:rFonts w:ascii="National Book" w:hAnsi="National Book" w:cs="Arial"/>
          <w:color w:val="002060"/>
        </w:rPr>
      </w:pPr>
      <w:r w:rsidRPr="0098715C">
        <w:rPr>
          <w:rFonts w:ascii="National Book" w:hAnsi="National Book" w:cs="Arial"/>
          <w:color w:val="002060"/>
        </w:rPr>
        <w:t xml:space="preserve">* Students intending to complete the Bachelor of Science degree in Hospitality and Event Management at Kent State University should select TRSM 143 Hospitality Law at Lorain County Community College. </w:t>
      </w:r>
      <w:bookmarkStart w:id="3" w:name="_Hlk83723115"/>
      <w:r w:rsidRPr="0098715C">
        <w:rPr>
          <w:rFonts w:ascii="National Book" w:hAnsi="National Book" w:cs="Arial"/>
          <w:color w:val="002060"/>
        </w:rPr>
        <w:t xml:space="preserve">TRSM 143 </w:t>
      </w:r>
      <w:bookmarkEnd w:id="3"/>
      <w:r w:rsidRPr="0098715C">
        <w:rPr>
          <w:rFonts w:ascii="National Book" w:hAnsi="National Book" w:cs="Arial"/>
          <w:color w:val="002060"/>
        </w:rPr>
        <w:t>is equivalent to HEM 33020 (Major Requirement). Students who do not complete TRSM 143 may be required to complete an additional Major Elective upon transfer to Kent State University.</w:t>
      </w:r>
    </w:p>
    <w:p w14:paraId="329D9144" w14:textId="77777777" w:rsidR="00946516" w:rsidRPr="0098715C" w:rsidRDefault="00946516" w:rsidP="00946516">
      <w:pPr>
        <w:tabs>
          <w:tab w:val="left" w:pos="720"/>
        </w:tabs>
        <w:rPr>
          <w:rFonts w:ascii="National Book" w:hAnsi="National Book" w:cs="Arial"/>
          <w:color w:val="002060"/>
        </w:rPr>
      </w:pPr>
    </w:p>
    <w:p w14:paraId="61DA9DFD" w14:textId="5B6A181D" w:rsidR="00946516" w:rsidRPr="0098715C" w:rsidRDefault="00946516" w:rsidP="00946516">
      <w:pPr>
        <w:tabs>
          <w:tab w:val="left" w:pos="720"/>
        </w:tabs>
        <w:rPr>
          <w:rFonts w:ascii="National Book" w:hAnsi="National Book" w:cs="Arial"/>
          <w:color w:val="002060"/>
        </w:rPr>
      </w:pPr>
      <w:r w:rsidRPr="0098715C">
        <w:rPr>
          <w:rFonts w:ascii="National Book" w:hAnsi="National Book" w:cs="Arial"/>
          <w:color w:val="002060"/>
        </w:rPr>
        <w:t xml:space="preserve">** Students intending to complete the Bachelor of Science degree in Hospitality and Event Management at Kent State University should speak to an LCCC academic advisor about completing MKRG251/251G in place of MKRG 211. MRKG251/251 is equivalent to MKTG 25010 Principles of Marketing (Additional Major Requirement). Students who do not complete MKRG251/251G will be required to complete MKTG 25010 upon transfer to Kent State University. </w:t>
      </w:r>
    </w:p>
    <w:p w14:paraId="1AEBED45" w14:textId="77777777" w:rsidR="00946516" w:rsidRPr="0098715C" w:rsidRDefault="00946516" w:rsidP="00946516">
      <w:pPr>
        <w:tabs>
          <w:tab w:val="left" w:pos="720"/>
        </w:tabs>
        <w:rPr>
          <w:rFonts w:ascii="National Book" w:hAnsi="National Book" w:cs="Arial"/>
          <w:color w:val="002060"/>
        </w:rPr>
      </w:pPr>
    </w:p>
    <w:p w14:paraId="67FA3B4B" w14:textId="77777777" w:rsidR="00946516" w:rsidRPr="0098715C" w:rsidRDefault="00946516" w:rsidP="00946516">
      <w:pPr>
        <w:tabs>
          <w:tab w:val="left" w:pos="720"/>
        </w:tabs>
        <w:rPr>
          <w:rFonts w:ascii="National Book" w:hAnsi="National Book" w:cs="Arial"/>
          <w:color w:val="002060"/>
        </w:rPr>
      </w:pPr>
      <w:r w:rsidRPr="0098715C">
        <w:rPr>
          <w:rFonts w:ascii="National Book" w:hAnsi="National Book" w:cs="Arial"/>
          <w:color w:val="002060"/>
        </w:rPr>
        <w:t xml:space="preserve">*** Minimum one course from Kent Core Humanities (KHUM) and one course from Kent Core Fine Arts (KFA). </w:t>
      </w:r>
    </w:p>
    <w:p w14:paraId="05C1942D" w14:textId="77777777" w:rsidR="00946516" w:rsidRPr="0098715C" w:rsidRDefault="00946516" w:rsidP="00946516">
      <w:pPr>
        <w:tabs>
          <w:tab w:val="left" w:pos="720"/>
        </w:tabs>
        <w:rPr>
          <w:rFonts w:ascii="National Book" w:hAnsi="National Book" w:cs="Arial"/>
          <w:color w:val="002060"/>
        </w:rPr>
      </w:pPr>
    </w:p>
    <w:p w14:paraId="6E5E3359" w14:textId="5DB4C1FE" w:rsidR="00946516" w:rsidRPr="0098715C" w:rsidRDefault="00946516" w:rsidP="00946516">
      <w:pPr>
        <w:tabs>
          <w:tab w:val="left" w:pos="720"/>
        </w:tabs>
        <w:rPr>
          <w:rFonts w:ascii="National Book" w:hAnsi="National Book" w:cs="Arial"/>
          <w:color w:val="002060"/>
        </w:rPr>
      </w:pPr>
      <w:r w:rsidRPr="0098715C">
        <w:rPr>
          <w:rFonts w:ascii="National Book" w:hAnsi="National Book" w:cs="Arial"/>
          <w:color w:val="002060"/>
        </w:rPr>
        <w:t xml:space="preserve">**** Students intending to complete the Bachelor of Science degree in Hospitality and Event Management at Kent State University should select TRSM 245 Casino Operations as their Tourism Elective at Lorain County Community College. TRSM 245 is equivalent to HEM 37377 (Concentration Elective). Students who do not complete TRSM 245 may be required to complete an additional Concentration Elective upon transfer to Kent State University. </w:t>
      </w:r>
    </w:p>
    <w:p w14:paraId="2EE4D598" w14:textId="77777777" w:rsidR="00946516" w:rsidRPr="0098715C" w:rsidRDefault="00946516" w:rsidP="00946516">
      <w:pPr>
        <w:tabs>
          <w:tab w:val="left" w:pos="720"/>
        </w:tabs>
        <w:rPr>
          <w:rFonts w:ascii="National Book" w:hAnsi="National Book" w:cs="Arial"/>
          <w:color w:val="002060"/>
        </w:rPr>
      </w:pPr>
    </w:p>
    <w:p w14:paraId="6C26A9E6" w14:textId="330D1061" w:rsidR="00D555F9" w:rsidRDefault="00D555F9">
      <w:pPr>
        <w:rPr>
          <w:color w:val="002060"/>
        </w:rPr>
      </w:pPr>
      <w:r>
        <w:rPr>
          <w:color w:val="002060"/>
        </w:rPr>
        <w:br w:type="page"/>
      </w:r>
    </w:p>
    <w:p w14:paraId="173A1CAD" w14:textId="77777777" w:rsidR="00946516" w:rsidRPr="00FC4FEF" w:rsidRDefault="00946516" w:rsidP="00946516">
      <w:pPr>
        <w:tabs>
          <w:tab w:val="left" w:pos="720"/>
        </w:tabs>
        <w:rPr>
          <w:rFonts w:ascii="Arial" w:hAnsi="Arial" w:cs="Arial"/>
          <w:sz w:val="18"/>
          <w:szCs w:val="18"/>
        </w:rPr>
      </w:pPr>
    </w:p>
    <w:tbl>
      <w:tblPr>
        <w:tblW w:w="10905" w:type="dxa"/>
        <w:tblInd w:w="-713" w:type="dxa"/>
        <w:tblLayout w:type="fixed"/>
        <w:tblLook w:val="01C0" w:firstRow="0" w:lastRow="1" w:firstColumn="1" w:lastColumn="1" w:noHBand="0" w:noVBand="0"/>
      </w:tblPr>
      <w:tblGrid>
        <w:gridCol w:w="5568"/>
        <w:gridCol w:w="720"/>
        <w:gridCol w:w="810"/>
        <w:gridCol w:w="3807"/>
      </w:tblGrid>
      <w:tr w:rsidR="00946516" w:rsidRPr="00946516" w14:paraId="520973EE" w14:textId="77777777" w:rsidTr="00265780">
        <w:trPr>
          <w:trHeight w:val="512"/>
          <w:tblHeader/>
        </w:trPr>
        <w:tc>
          <w:tcPr>
            <w:tcW w:w="5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498EB61" w14:textId="77777777" w:rsidR="00946516" w:rsidRPr="00946516" w:rsidRDefault="00946516" w:rsidP="008B6470">
            <w:pPr>
              <w:tabs>
                <w:tab w:val="left" w:pos="720"/>
              </w:tabs>
              <w:rPr>
                <w:rFonts w:ascii="National Book" w:hAnsi="National Book" w:cs="Arial"/>
                <w:color w:val="002060"/>
                <w:sz w:val="16"/>
                <w:szCs w:val="16"/>
              </w:rPr>
            </w:pPr>
            <w:r w:rsidRPr="00946516">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8AD02A" w14:textId="77777777" w:rsidR="00946516" w:rsidRPr="00946516" w:rsidRDefault="00946516" w:rsidP="008B6470">
            <w:pPr>
              <w:tabs>
                <w:tab w:val="left" w:pos="720"/>
              </w:tabs>
              <w:jc w:val="center"/>
              <w:rPr>
                <w:rFonts w:ascii="National Book" w:hAnsi="National Book" w:cs="Arial"/>
                <w:color w:val="002060"/>
                <w:sz w:val="16"/>
                <w:szCs w:val="16"/>
              </w:rPr>
            </w:pPr>
            <w:r w:rsidRPr="00946516">
              <w:rPr>
                <w:rFonts w:ascii="National Book" w:hAnsi="National Book" w:cs="Arial"/>
                <w:color w:val="002060"/>
                <w:sz w:val="16"/>
                <w:szCs w:val="16"/>
              </w:rPr>
              <w:t>Credit</w:t>
            </w:r>
          </w:p>
          <w:p w14:paraId="3D60B2A0" w14:textId="77777777" w:rsidR="00946516" w:rsidRPr="00946516" w:rsidRDefault="00946516" w:rsidP="008B6470">
            <w:pPr>
              <w:tabs>
                <w:tab w:val="left" w:pos="720"/>
              </w:tabs>
              <w:jc w:val="center"/>
              <w:rPr>
                <w:rFonts w:ascii="National Book" w:hAnsi="National Book" w:cs="Arial"/>
                <w:color w:val="002060"/>
                <w:sz w:val="16"/>
                <w:szCs w:val="16"/>
              </w:rPr>
            </w:pPr>
            <w:r w:rsidRPr="00946516">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B17606" w14:textId="77777777" w:rsidR="00946516" w:rsidRPr="00946516" w:rsidRDefault="00946516" w:rsidP="008B6470">
            <w:pPr>
              <w:tabs>
                <w:tab w:val="left" w:pos="720"/>
              </w:tabs>
              <w:jc w:val="center"/>
              <w:rPr>
                <w:rFonts w:ascii="National Book" w:hAnsi="National Book" w:cs="Arial"/>
                <w:color w:val="002060"/>
                <w:sz w:val="16"/>
                <w:szCs w:val="16"/>
              </w:rPr>
            </w:pPr>
            <w:r w:rsidRPr="00946516">
              <w:rPr>
                <w:rFonts w:ascii="National Book" w:hAnsi="National Book" w:cs="Arial"/>
                <w:color w:val="002060"/>
                <w:sz w:val="16"/>
                <w:szCs w:val="16"/>
              </w:rPr>
              <w:t>Upper</w:t>
            </w:r>
          </w:p>
          <w:p w14:paraId="50098C1C" w14:textId="77777777" w:rsidR="00946516" w:rsidRPr="00946516" w:rsidRDefault="00946516" w:rsidP="008B6470">
            <w:pPr>
              <w:tabs>
                <w:tab w:val="left" w:pos="720"/>
              </w:tabs>
              <w:jc w:val="center"/>
              <w:rPr>
                <w:rFonts w:ascii="National Book" w:hAnsi="National Book" w:cs="Arial"/>
                <w:color w:val="002060"/>
                <w:sz w:val="16"/>
                <w:szCs w:val="16"/>
              </w:rPr>
            </w:pPr>
            <w:r w:rsidRPr="00946516">
              <w:rPr>
                <w:rFonts w:ascii="National Book" w:hAnsi="National Book" w:cs="Arial"/>
                <w:color w:val="002060"/>
                <w:sz w:val="16"/>
                <w:szCs w:val="16"/>
              </w:rPr>
              <w:t>Division</w:t>
            </w:r>
          </w:p>
        </w:tc>
        <w:tc>
          <w:tcPr>
            <w:tcW w:w="380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50F666" w14:textId="77777777" w:rsidR="00946516" w:rsidRPr="00946516" w:rsidRDefault="00946516" w:rsidP="008B6470">
            <w:pPr>
              <w:tabs>
                <w:tab w:val="left" w:pos="720"/>
              </w:tabs>
              <w:rPr>
                <w:rFonts w:ascii="National Book" w:hAnsi="National Book" w:cs="Arial"/>
                <w:color w:val="002060"/>
                <w:sz w:val="16"/>
                <w:szCs w:val="16"/>
              </w:rPr>
            </w:pPr>
            <w:r w:rsidRPr="00946516">
              <w:rPr>
                <w:rFonts w:ascii="National Book" w:hAnsi="National Book" w:cs="Arial"/>
                <w:color w:val="002060"/>
                <w:sz w:val="16"/>
                <w:szCs w:val="16"/>
              </w:rPr>
              <w:t>Notes on Transfer Coursework to Kent State</w:t>
            </w:r>
          </w:p>
        </w:tc>
      </w:tr>
      <w:tr w:rsidR="00946516" w:rsidRPr="00946516" w14:paraId="61B94297" w14:textId="77777777" w:rsidTr="0026578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FB1593C" w14:textId="77777777" w:rsidR="00946516" w:rsidRPr="000A15CF" w:rsidRDefault="00946516" w:rsidP="008B6470">
            <w:pPr>
              <w:tabs>
                <w:tab w:val="left" w:pos="720"/>
              </w:tabs>
              <w:rPr>
                <w:rFonts w:ascii="National Book" w:hAnsi="National Book" w:cs="Arial"/>
                <w:b/>
                <w:color w:val="FFFFFF" w:themeColor="background1"/>
                <w:sz w:val="20"/>
                <w:szCs w:val="20"/>
              </w:rPr>
            </w:pPr>
            <w:r w:rsidRPr="000A15CF">
              <w:rPr>
                <w:rFonts w:ascii="National Book" w:hAnsi="National Book" w:cs="Arial"/>
                <w:b/>
                <w:color w:val="FFFFFF" w:themeColor="background1"/>
                <w:sz w:val="20"/>
                <w:szCs w:val="20"/>
              </w:rPr>
              <w:t xml:space="preserve">Semester Five: [15 Credit Hours] Kent State University </w:t>
            </w:r>
          </w:p>
        </w:tc>
      </w:tr>
      <w:tr w:rsidR="00946516" w:rsidRPr="00946516" w14:paraId="69696F5D" w14:textId="77777777" w:rsidTr="00265780">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1B3C74FF"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HEM 13023 Fundamentals of Food Production</w:t>
            </w:r>
          </w:p>
        </w:tc>
        <w:tc>
          <w:tcPr>
            <w:tcW w:w="720" w:type="dxa"/>
            <w:tcBorders>
              <w:top w:val="single" w:sz="4" w:space="0" w:color="auto"/>
              <w:left w:val="single" w:sz="4" w:space="0" w:color="auto"/>
              <w:bottom w:val="single" w:sz="4" w:space="0" w:color="auto"/>
              <w:right w:val="single" w:sz="4" w:space="0" w:color="auto"/>
            </w:tcBorders>
            <w:vAlign w:val="center"/>
          </w:tcPr>
          <w:p w14:paraId="796121D1" w14:textId="77777777" w:rsidR="00946516" w:rsidRPr="000A15CF" w:rsidRDefault="00946516" w:rsidP="008B6470">
            <w:pPr>
              <w:tabs>
                <w:tab w:val="left" w:pos="720"/>
              </w:tabs>
              <w:jc w:val="center"/>
              <w:rPr>
                <w:rFonts w:ascii="National Book" w:hAnsi="National Book" w:cs="Arial"/>
                <w:color w:val="002060"/>
                <w:sz w:val="18"/>
                <w:szCs w:val="18"/>
              </w:rPr>
            </w:pPr>
            <w:r w:rsidRPr="000A15C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E5B3E32" w14:textId="77777777" w:rsidR="00946516" w:rsidRPr="000A15CF" w:rsidRDefault="00946516" w:rsidP="008B6470">
            <w:pPr>
              <w:tabs>
                <w:tab w:val="left" w:pos="720"/>
              </w:tabs>
              <w:jc w:val="center"/>
              <w:rPr>
                <w:rFonts w:ascii="National Book" w:hAnsi="National Book" w:cs="Arial"/>
                <w:color w:val="002060"/>
              </w:rPr>
            </w:pPr>
          </w:p>
        </w:tc>
        <w:tc>
          <w:tcPr>
            <w:tcW w:w="3807" w:type="dxa"/>
            <w:tcBorders>
              <w:top w:val="single" w:sz="4" w:space="0" w:color="auto"/>
              <w:left w:val="single" w:sz="4" w:space="0" w:color="auto"/>
              <w:bottom w:val="single" w:sz="4" w:space="0" w:color="auto"/>
              <w:right w:val="single" w:sz="4" w:space="0" w:color="auto"/>
            </w:tcBorders>
            <w:vAlign w:val="center"/>
          </w:tcPr>
          <w:p w14:paraId="2D6DD3F7"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@CULN 157</w:t>
            </w:r>
          </w:p>
        </w:tc>
      </w:tr>
      <w:tr w:rsidR="00946516" w:rsidRPr="00946516" w14:paraId="1596F1A6" w14:textId="77777777" w:rsidTr="00265780">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0CE22B50"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HEM 20040 The Business of Event Management</w:t>
            </w:r>
          </w:p>
        </w:tc>
        <w:tc>
          <w:tcPr>
            <w:tcW w:w="720" w:type="dxa"/>
            <w:tcBorders>
              <w:top w:val="single" w:sz="4" w:space="0" w:color="auto"/>
              <w:left w:val="single" w:sz="4" w:space="0" w:color="auto"/>
              <w:bottom w:val="single" w:sz="4" w:space="0" w:color="auto"/>
              <w:right w:val="single" w:sz="4" w:space="0" w:color="auto"/>
            </w:tcBorders>
            <w:vAlign w:val="center"/>
          </w:tcPr>
          <w:p w14:paraId="5BA45E73" w14:textId="77777777" w:rsidR="00946516" w:rsidRPr="000A15CF" w:rsidRDefault="00946516" w:rsidP="008B6470">
            <w:pPr>
              <w:tabs>
                <w:tab w:val="left" w:pos="720"/>
              </w:tabs>
              <w:jc w:val="center"/>
              <w:rPr>
                <w:rFonts w:ascii="National Book" w:hAnsi="National Book" w:cs="Arial"/>
                <w:color w:val="002060"/>
                <w:sz w:val="18"/>
                <w:szCs w:val="18"/>
              </w:rPr>
            </w:pPr>
            <w:r w:rsidRPr="000A15C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BC83912" w14:textId="77777777" w:rsidR="00946516" w:rsidRPr="000A15CF" w:rsidRDefault="00946516" w:rsidP="008B6470">
            <w:pPr>
              <w:tabs>
                <w:tab w:val="left" w:pos="720"/>
              </w:tabs>
              <w:jc w:val="center"/>
              <w:rPr>
                <w:rFonts w:ascii="National Book" w:hAnsi="National Book" w:cs="Arial"/>
                <w:color w:val="002060"/>
              </w:rPr>
            </w:pPr>
          </w:p>
        </w:tc>
        <w:tc>
          <w:tcPr>
            <w:tcW w:w="3807" w:type="dxa"/>
            <w:tcBorders>
              <w:top w:val="single" w:sz="4" w:space="0" w:color="auto"/>
              <w:left w:val="single" w:sz="4" w:space="0" w:color="auto"/>
              <w:bottom w:val="single" w:sz="4" w:space="0" w:color="auto"/>
              <w:right w:val="single" w:sz="4" w:space="0" w:color="auto"/>
            </w:tcBorders>
            <w:vAlign w:val="center"/>
          </w:tcPr>
          <w:p w14:paraId="5B423277" w14:textId="77777777" w:rsidR="00946516" w:rsidRPr="000A15CF" w:rsidRDefault="00946516" w:rsidP="008B6470">
            <w:pPr>
              <w:tabs>
                <w:tab w:val="left" w:pos="720"/>
              </w:tabs>
              <w:rPr>
                <w:rFonts w:ascii="National Book" w:hAnsi="National Book" w:cs="Arial"/>
                <w:color w:val="002060"/>
                <w:sz w:val="18"/>
                <w:szCs w:val="18"/>
              </w:rPr>
            </w:pPr>
          </w:p>
        </w:tc>
      </w:tr>
      <w:tr w:rsidR="00946516" w:rsidRPr="00946516" w14:paraId="00ADDBFC" w14:textId="77777777" w:rsidTr="00265780">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5AC12ECA"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COMM 15000 Introduction to Human Communication (KADL)</w:t>
            </w:r>
          </w:p>
        </w:tc>
        <w:tc>
          <w:tcPr>
            <w:tcW w:w="720" w:type="dxa"/>
            <w:tcBorders>
              <w:top w:val="single" w:sz="4" w:space="0" w:color="auto"/>
              <w:left w:val="single" w:sz="4" w:space="0" w:color="auto"/>
              <w:bottom w:val="single" w:sz="4" w:space="0" w:color="auto"/>
              <w:right w:val="single" w:sz="4" w:space="0" w:color="auto"/>
            </w:tcBorders>
            <w:vAlign w:val="center"/>
          </w:tcPr>
          <w:p w14:paraId="402CF225" w14:textId="77777777" w:rsidR="00946516" w:rsidRPr="000A15CF" w:rsidRDefault="00946516" w:rsidP="008B6470">
            <w:pPr>
              <w:tabs>
                <w:tab w:val="left" w:pos="720"/>
              </w:tabs>
              <w:jc w:val="center"/>
              <w:rPr>
                <w:rFonts w:ascii="National Book" w:hAnsi="National Book" w:cs="Arial"/>
                <w:color w:val="002060"/>
                <w:sz w:val="18"/>
                <w:szCs w:val="18"/>
              </w:rPr>
            </w:pPr>
            <w:r w:rsidRPr="000A15C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7524B76" w14:textId="77777777" w:rsidR="00946516" w:rsidRPr="000A15CF" w:rsidRDefault="00946516" w:rsidP="008B6470">
            <w:pPr>
              <w:tabs>
                <w:tab w:val="left" w:pos="720"/>
              </w:tabs>
              <w:jc w:val="center"/>
              <w:rPr>
                <w:rFonts w:ascii="National Book" w:hAnsi="National Book" w:cs="Arial"/>
                <w:color w:val="002060"/>
              </w:rPr>
            </w:pPr>
          </w:p>
        </w:tc>
        <w:tc>
          <w:tcPr>
            <w:tcW w:w="3807" w:type="dxa"/>
            <w:tcBorders>
              <w:top w:val="single" w:sz="4" w:space="0" w:color="auto"/>
              <w:left w:val="single" w:sz="4" w:space="0" w:color="auto"/>
              <w:bottom w:val="single" w:sz="4" w:space="0" w:color="auto"/>
              <w:right w:val="single" w:sz="4" w:space="0" w:color="auto"/>
            </w:tcBorders>
            <w:vAlign w:val="center"/>
          </w:tcPr>
          <w:p w14:paraId="4B25B56C"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@CMMC 151/151G</w:t>
            </w:r>
          </w:p>
        </w:tc>
      </w:tr>
      <w:tr w:rsidR="00946516" w:rsidRPr="00946516" w14:paraId="01426164" w14:textId="77777777" w:rsidTr="00265780">
        <w:trPr>
          <w:trHeight w:val="377"/>
        </w:trPr>
        <w:tc>
          <w:tcPr>
            <w:tcW w:w="5568" w:type="dxa"/>
            <w:tcBorders>
              <w:top w:val="single" w:sz="4" w:space="0" w:color="auto"/>
              <w:left w:val="single" w:sz="4" w:space="0" w:color="auto"/>
              <w:bottom w:val="single" w:sz="4" w:space="0" w:color="auto"/>
              <w:right w:val="single" w:sz="4" w:space="0" w:color="auto"/>
            </w:tcBorders>
            <w:vAlign w:val="center"/>
          </w:tcPr>
          <w:p w14:paraId="28DD0DAB"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ECON 22060 Principles of Microeconomics (KSS)</w:t>
            </w:r>
          </w:p>
        </w:tc>
        <w:tc>
          <w:tcPr>
            <w:tcW w:w="720" w:type="dxa"/>
            <w:tcBorders>
              <w:top w:val="single" w:sz="4" w:space="0" w:color="auto"/>
              <w:left w:val="single" w:sz="4" w:space="0" w:color="auto"/>
              <w:bottom w:val="single" w:sz="4" w:space="0" w:color="auto"/>
              <w:right w:val="single" w:sz="4" w:space="0" w:color="auto"/>
            </w:tcBorders>
            <w:vAlign w:val="center"/>
          </w:tcPr>
          <w:p w14:paraId="436218A9" w14:textId="77777777" w:rsidR="00946516" w:rsidRPr="000A15CF" w:rsidRDefault="00946516" w:rsidP="008B6470">
            <w:pPr>
              <w:tabs>
                <w:tab w:val="left" w:pos="720"/>
              </w:tabs>
              <w:jc w:val="center"/>
              <w:rPr>
                <w:rFonts w:ascii="National Book" w:hAnsi="National Book" w:cs="Arial"/>
                <w:color w:val="002060"/>
                <w:sz w:val="18"/>
                <w:szCs w:val="18"/>
              </w:rPr>
            </w:pPr>
            <w:r w:rsidRPr="000A15C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558F1F0" w14:textId="77777777" w:rsidR="00946516" w:rsidRPr="000A15CF" w:rsidRDefault="00946516" w:rsidP="008B6470">
            <w:pPr>
              <w:tabs>
                <w:tab w:val="left" w:pos="720"/>
              </w:tabs>
              <w:jc w:val="center"/>
              <w:rPr>
                <w:rFonts w:ascii="National Book" w:hAnsi="National Book" w:cs="Arial"/>
                <w:color w:val="002060"/>
              </w:rPr>
            </w:pPr>
          </w:p>
        </w:tc>
        <w:tc>
          <w:tcPr>
            <w:tcW w:w="380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60463A95" w14:textId="1EB2FA1B" w:rsidR="00946516" w:rsidRPr="000A15CF" w:rsidRDefault="00946516" w:rsidP="008B6470">
            <w:pPr>
              <w:tabs>
                <w:tab w:val="left" w:pos="720"/>
              </w:tabs>
              <w:rPr>
                <w:rFonts w:ascii="National Book" w:hAnsi="National Book" w:cs="Arial"/>
                <w:bCs/>
                <w:color w:val="002060"/>
                <w:sz w:val="18"/>
                <w:szCs w:val="18"/>
              </w:rPr>
            </w:pPr>
            <w:r w:rsidRPr="000A15CF">
              <w:rPr>
                <w:rFonts w:ascii="National Book" w:hAnsi="National Book" w:cs="Arial"/>
                <w:bCs/>
                <w:color w:val="002060"/>
                <w:sz w:val="18"/>
                <w:szCs w:val="18"/>
              </w:rPr>
              <w:t>@ECNM</w:t>
            </w:r>
            <w:r w:rsidR="00E13F11" w:rsidRPr="000A15CF">
              <w:rPr>
                <w:rFonts w:ascii="National Book" w:hAnsi="National Book" w:cs="Arial"/>
                <w:bCs/>
                <w:color w:val="002060"/>
                <w:sz w:val="18"/>
                <w:szCs w:val="18"/>
              </w:rPr>
              <w:t xml:space="preserve"> </w:t>
            </w:r>
            <w:r w:rsidRPr="000A15CF">
              <w:rPr>
                <w:rFonts w:ascii="National Book" w:hAnsi="National Book" w:cs="Arial"/>
                <w:bCs/>
                <w:color w:val="002060"/>
                <w:sz w:val="18"/>
                <w:szCs w:val="18"/>
              </w:rPr>
              <w:t>152</w:t>
            </w:r>
          </w:p>
        </w:tc>
      </w:tr>
      <w:tr w:rsidR="00946516" w:rsidRPr="00946516" w14:paraId="2B7C0704" w14:textId="77777777" w:rsidTr="00265780">
        <w:trPr>
          <w:trHeight w:val="296"/>
        </w:trPr>
        <w:tc>
          <w:tcPr>
            <w:tcW w:w="5568" w:type="dxa"/>
            <w:tcBorders>
              <w:top w:val="single" w:sz="4" w:space="0" w:color="auto"/>
              <w:left w:val="single" w:sz="4" w:space="0" w:color="auto"/>
              <w:bottom w:val="single" w:sz="4" w:space="0" w:color="auto"/>
              <w:right w:val="single" w:sz="4" w:space="0" w:color="auto"/>
            </w:tcBorders>
            <w:vAlign w:val="center"/>
          </w:tcPr>
          <w:p w14:paraId="6A9EE515"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 xml:space="preserve">Concentration Requirement </w:t>
            </w:r>
          </w:p>
        </w:tc>
        <w:tc>
          <w:tcPr>
            <w:tcW w:w="720" w:type="dxa"/>
            <w:tcBorders>
              <w:top w:val="single" w:sz="4" w:space="0" w:color="auto"/>
              <w:left w:val="single" w:sz="4" w:space="0" w:color="auto"/>
              <w:bottom w:val="single" w:sz="4" w:space="0" w:color="auto"/>
              <w:right w:val="single" w:sz="4" w:space="0" w:color="auto"/>
            </w:tcBorders>
            <w:vAlign w:val="center"/>
          </w:tcPr>
          <w:p w14:paraId="6CC759D4" w14:textId="77777777" w:rsidR="00946516" w:rsidRPr="000A15CF" w:rsidRDefault="00946516" w:rsidP="008B6470">
            <w:pPr>
              <w:tabs>
                <w:tab w:val="left" w:pos="720"/>
              </w:tabs>
              <w:jc w:val="center"/>
              <w:rPr>
                <w:rFonts w:ascii="National Book" w:hAnsi="National Book" w:cs="Arial"/>
                <w:color w:val="002060"/>
                <w:sz w:val="18"/>
                <w:szCs w:val="18"/>
              </w:rPr>
            </w:pPr>
            <w:r w:rsidRPr="000A15C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6CE0158" w14:textId="77777777" w:rsidR="00946516" w:rsidRPr="000A15CF" w:rsidRDefault="00946516" w:rsidP="008B6470">
            <w:pPr>
              <w:tabs>
                <w:tab w:val="left" w:pos="720"/>
              </w:tabs>
              <w:jc w:val="center"/>
              <w:rPr>
                <w:rFonts w:ascii="National Book" w:hAnsi="National Book" w:cs="Arial"/>
                <w:color w:val="002060"/>
              </w:rPr>
            </w:pPr>
          </w:p>
        </w:tc>
        <w:tc>
          <w:tcPr>
            <w:tcW w:w="380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18165308" w14:textId="77777777" w:rsidR="00946516" w:rsidRPr="000A15CF" w:rsidRDefault="00946516" w:rsidP="008B6470">
            <w:pPr>
              <w:tabs>
                <w:tab w:val="left" w:pos="720"/>
              </w:tabs>
              <w:rPr>
                <w:rFonts w:ascii="National Book" w:hAnsi="National Book" w:cs="Arial"/>
                <w:bCs/>
                <w:color w:val="002060"/>
                <w:sz w:val="18"/>
                <w:szCs w:val="18"/>
              </w:rPr>
            </w:pPr>
          </w:p>
        </w:tc>
      </w:tr>
      <w:tr w:rsidR="00946516" w:rsidRPr="00946516" w14:paraId="58D9401D" w14:textId="77777777" w:rsidTr="00265780">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5025E544" w14:textId="77777777" w:rsidR="00946516" w:rsidRPr="000A15CF" w:rsidRDefault="00946516" w:rsidP="008B6470">
            <w:pPr>
              <w:tabs>
                <w:tab w:val="left" w:pos="720"/>
              </w:tabs>
              <w:rPr>
                <w:rFonts w:ascii="National Book" w:hAnsi="National Book" w:cs="Arial"/>
                <w:b/>
                <w:color w:val="FFFFFF" w:themeColor="background1"/>
                <w:sz w:val="20"/>
                <w:szCs w:val="20"/>
              </w:rPr>
            </w:pPr>
            <w:r w:rsidRPr="000A15CF">
              <w:rPr>
                <w:rFonts w:ascii="National Book" w:hAnsi="National Book" w:cs="Arial"/>
                <w:b/>
                <w:color w:val="FFFFFF" w:themeColor="background1"/>
                <w:sz w:val="20"/>
                <w:szCs w:val="20"/>
              </w:rPr>
              <w:t>Semester Six: [15-16 Credit Hours] Kent State University</w:t>
            </w:r>
          </w:p>
        </w:tc>
      </w:tr>
      <w:tr w:rsidR="00946516" w:rsidRPr="00946516" w14:paraId="2A0A19FC" w14:textId="77777777" w:rsidTr="00265780">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217D6D48"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HEM 43027 Hospitality and Event Management: Human Resource Strategies (WIC)</w:t>
            </w:r>
          </w:p>
        </w:tc>
        <w:tc>
          <w:tcPr>
            <w:tcW w:w="720" w:type="dxa"/>
            <w:tcBorders>
              <w:top w:val="single" w:sz="4" w:space="0" w:color="auto"/>
              <w:left w:val="single" w:sz="4" w:space="0" w:color="auto"/>
              <w:bottom w:val="single" w:sz="4" w:space="0" w:color="auto"/>
              <w:right w:val="single" w:sz="4" w:space="0" w:color="auto"/>
            </w:tcBorders>
            <w:vAlign w:val="center"/>
          </w:tcPr>
          <w:p w14:paraId="63D62757" w14:textId="77777777" w:rsidR="00946516" w:rsidRPr="000A15CF" w:rsidRDefault="00946516" w:rsidP="008B6470">
            <w:pPr>
              <w:tabs>
                <w:tab w:val="left" w:pos="720"/>
              </w:tabs>
              <w:jc w:val="center"/>
              <w:rPr>
                <w:rFonts w:ascii="National Book" w:hAnsi="National Book" w:cs="Arial"/>
                <w:color w:val="002060"/>
                <w:sz w:val="18"/>
                <w:szCs w:val="18"/>
              </w:rPr>
            </w:pPr>
            <w:r w:rsidRPr="000A15C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9B019AF" w14:textId="77777777" w:rsidR="00946516" w:rsidRPr="000A15CF" w:rsidRDefault="00946516" w:rsidP="008B6470">
            <w:pPr>
              <w:tabs>
                <w:tab w:val="left" w:pos="720"/>
              </w:tabs>
              <w:jc w:val="center"/>
              <w:rPr>
                <w:rFonts w:ascii="National Book" w:hAnsi="National Book" w:cs="Arial"/>
                <w:color w:val="002060"/>
                <w:sz w:val="20"/>
                <w:szCs w:val="20"/>
              </w:rPr>
            </w:pPr>
            <w:r w:rsidRPr="000A15CF">
              <w:rPr>
                <w:rFonts w:ascii="National Book" w:hAnsi="National Book" w:cs="Arial"/>
                <w:color w:val="002060"/>
                <w:sz w:val="20"/>
                <w:szCs w:val="20"/>
              </w:rPr>
              <w:t>■</w:t>
            </w:r>
          </w:p>
        </w:tc>
        <w:tc>
          <w:tcPr>
            <w:tcW w:w="3807" w:type="dxa"/>
            <w:tcBorders>
              <w:top w:val="single" w:sz="4" w:space="0" w:color="auto"/>
              <w:left w:val="single" w:sz="4" w:space="0" w:color="auto"/>
              <w:bottom w:val="single" w:sz="4" w:space="0" w:color="auto"/>
              <w:right w:val="single" w:sz="4" w:space="0" w:color="auto"/>
            </w:tcBorders>
            <w:vAlign w:val="center"/>
          </w:tcPr>
          <w:p w14:paraId="63D629AF" w14:textId="77777777" w:rsidR="00946516" w:rsidRPr="000A15CF" w:rsidRDefault="00946516" w:rsidP="008B6470">
            <w:pPr>
              <w:tabs>
                <w:tab w:val="left" w:pos="720"/>
              </w:tabs>
              <w:rPr>
                <w:rFonts w:ascii="National Book" w:hAnsi="National Book" w:cs="Arial"/>
                <w:b/>
                <w:bCs/>
                <w:color w:val="002060"/>
                <w:sz w:val="18"/>
                <w:szCs w:val="18"/>
              </w:rPr>
            </w:pPr>
          </w:p>
        </w:tc>
      </w:tr>
      <w:tr w:rsidR="00946516" w:rsidRPr="00946516" w14:paraId="1005DD4D" w14:textId="77777777" w:rsidTr="00265780">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6093923D"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HEM 43031 Layout and Design of Hospitality Operations</w:t>
            </w:r>
          </w:p>
        </w:tc>
        <w:tc>
          <w:tcPr>
            <w:tcW w:w="720" w:type="dxa"/>
            <w:tcBorders>
              <w:top w:val="single" w:sz="4" w:space="0" w:color="auto"/>
              <w:left w:val="single" w:sz="4" w:space="0" w:color="auto"/>
              <w:bottom w:val="single" w:sz="4" w:space="0" w:color="auto"/>
              <w:right w:val="single" w:sz="4" w:space="0" w:color="auto"/>
            </w:tcBorders>
            <w:vAlign w:val="center"/>
          </w:tcPr>
          <w:p w14:paraId="185E291F" w14:textId="77777777" w:rsidR="00946516" w:rsidRPr="000A15CF" w:rsidRDefault="00946516" w:rsidP="008B6470">
            <w:pPr>
              <w:tabs>
                <w:tab w:val="left" w:pos="720"/>
              </w:tabs>
              <w:jc w:val="center"/>
              <w:rPr>
                <w:rFonts w:ascii="National Book" w:hAnsi="National Book" w:cs="Arial"/>
                <w:color w:val="002060"/>
                <w:sz w:val="18"/>
                <w:szCs w:val="18"/>
              </w:rPr>
            </w:pPr>
            <w:r w:rsidRPr="000A15C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F5C4082" w14:textId="77777777" w:rsidR="00946516" w:rsidRPr="000A15CF" w:rsidRDefault="00946516" w:rsidP="008B6470">
            <w:pPr>
              <w:tabs>
                <w:tab w:val="left" w:pos="720"/>
              </w:tabs>
              <w:jc w:val="center"/>
              <w:rPr>
                <w:rFonts w:ascii="National Book" w:hAnsi="National Book" w:cs="Arial"/>
                <w:color w:val="002060"/>
                <w:sz w:val="20"/>
                <w:szCs w:val="20"/>
              </w:rPr>
            </w:pPr>
            <w:r w:rsidRPr="000A15CF">
              <w:rPr>
                <w:rFonts w:ascii="National Book" w:hAnsi="National Book" w:cs="Arial"/>
                <w:color w:val="002060"/>
                <w:sz w:val="20"/>
                <w:szCs w:val="20"/>
              </w:rPr>
              <w:t>■</w:t>
            </w:r>
          </w:p>
        </w:tc>
        <w:tc>
          <w:tcPr>
            <w:tcW w:w="3807" w:type="dxa"/>
            <w:tcBorders>
              <w:top w:val="single" w:sz="4" w:space="0" w:color="auto"/>
              <w:left w:val="single" w:sz="4" w:space="0" w:color="auto"/>
              <w:bottom w:val="single" w:sz="4" w:space="0" w:color="auto"/>
              <w:right w:val="single" w:sz="4" w:space="0" w:color="auto"/>
            </w:tcBorders>
            <w:vAlign w:val="center"/>
          </w:tcPr>
          <w:p w14:paraId="4123A88C" w14:textId="77777777" w:rsidR="00946516" w:rsidRPr="000A15CF" w:rsidRDefault="00946516" w:rsidP="008B6470">
            <w:pPr>
              <w:tabs>
                <w:tab w:val="left" w:pos="720"/>
              </w:tabs>
              <w:rPr>
                <w:rFonts w:ascii="National Book" w:hAnsi="National Book" w:cs="Arial"/>
                <w:color w:val="002060"/>
                <w:sz w:val="18"/>
                <w:szCs w:val="18"/>
              </w:rPr>
            </w:pPr>
          </w:p>
        </w:tc>
      </w:tr>
      <w:tr w:rsidR="00946516" w:rsidRPr="00946516" w14:paraId="38B8D1F9" w14:textId="77777777" w:rsidTr="00265780">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4C078FAA"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Concentration Requirement (Upper-Division)</w:t>
            </w:r>
          </w:p>
        </w:tc>
        <w:tc>
          <w:tcPr>
            <w:tcW w:w="720" w:type="dxa"/>
            <w:tcBorders>
              <w:top w:val="single" w:sz="4" w:space="0" w:color="auto"/>
              <w:left w:val="single" w:sz="4" w:space="0" w:color="auto"/>
              <w:bottom w:val="single" w:sz="4" w:space="0" w:color="auto"/>
              <w:right w:val="single" w:sz="4" w:space="0" w:color="auto"/>
            </w:tcBorders>
            <w:vAlign w:val="center"/>
          </w:tcPr>
          <w:p w14:paraId="591F4B8A" w14:textId="77777777" w:rsidR="00946516" w:rsidRPr="000A15CF" w:rsidRDefault="00946516" w:rsidP="008B6470">
            <w:pPr>
              <w:tabs>
                <w:tab w:val="left" w:pos="720"/>
              </w:tabs>
              <w:jc w:val="center"/>
              <w:rPr>
                <w:rFonts w:ascii="National Book" w:hAnsi="National Book" w:cs="Arial"/>
                <w:color w:val="002060"/>
                <w:sz w:val="18"/>
                <w:szCs w:val="18"/>
              </w:rPr>
            </w:pPr>
            <w:r w:rsidRPr="000A15C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0A1E4B8" w14:textId="77777777" w:rsidR="00946516" w:rsidRPr="000A15CF" w:rsidRDefault="00946516" w:rsidP="008B6470">
            <w:pPr>
              <w:tabs>
                <w:tab w:val="left" w:pos="720"/>
              </w:tabs>
              <w:jc w:val="center"/>
              <w:rPr>
                <w:rFonts w:ascii="National Book" w:hAnsi="National Book" w:cs="Arial"/>
                <w:color w:val="002060"/>
              </w:rPr>
            </w:pPr>
            <w:r w:rsidRPr="000A15CF">
              <w:rPr>
                <w:rFonts w:ascii="National Book" w:hAnsi="National Book" w:cs="Arial"/>
                <w:color w:val="002060"/>
                <w:sz w:val="20"/>
                <w:szCs w:val="20"/>
              </w:rPr>
              <w:t>■</w:t>
            </w:r>
          </w:p>
        </w:tc>
        <w:tc>
          <w:tcPr>
            <w:tcW w:w="3807" w:type="dxa"/>
            <w:tcBorders>
              <w:top w:val="single" w:sz="4" w:space="0" w:color="auto"/>
              <w:left w:val="single" w:sz="4" w:space="0" w:color="auto"/>
              <w:right w:val="single" w:sz="4" w:space="0" w:color="auto"/>
            </w:tcBorders>
            <w:vAlign w:val="center"/>
          </w:tcPr>
          <w:p w14:paraId="7DD03CC8" w14:textId="77777777" w:rsidR="00946516" w:rsidRPr="000A15CF" w:rsidRDefault="00946516" w:rsidP="008B6470">
            <w:pPr>
              <w:tabs>
                <w:tab w:val="left" w:pos="720"/>
              </w:tabs>
              <w:rPr>
                <w:rFonts w:ascii="National Book" w:hAnsi="National Book" w:cs="Arial"/>
                <w:color w:val="002060"/>
                <w:sz w:val="18"/>
                <w:szCs w:val="18"/>
              </w:rPr>
            </w:pPr>
          </w:p>
        </w:tc>
      </w:tr>
      <w:tr w:rsidR="00946516" w:rsidRPr="00946516" w14:paraId="45AD300B" w14:textId="77777777" w:rsidTr="00265780">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255C071D"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Concentration Requirement (Upper-Division)</w:t>
            </w:r>
          </w:p>
        </w:tc>
        <w:tc>
          <w:tcPr>
            <w:tcW w:w="720" w:type="dxa"/>
            <w:tcBorders>
              <w:top w:val="single" w:sz="4" w:space="0" w:color="auto"/>
              <w:left w:val="single" w:sz="4" w:space="0" w:color="auto"/>
              <w:bottom w:val="single" w:sz="4" w:space="0" w:color="auto"/>
              <w:right w:val="single" w:sz="4" w:space="0" w:color="auto"/>
            </w:tcBorders>
            <w:vAlign w:val="center"/>
          </w:tcPr>
          <w:p w14:paraId="5689AC37" w14:textId="77777777" w:rsidR="00946516" w:rsidRPr="000A15CF" w:rsidRDefault="00946516" w:rsidP="008B6470">
            <w:pPr>
              <w:tabs>
                <w:tab w:val="left" w:pos="720"/>
              </w:tabs>
              <w:jc w:val="center"/>
              <w:rPr>
                <w:rFonts w:ascii="National Book" w:hAnsi="National Book" w:cs="Arial"/>
                <w:color w:val="002060"/>
                <w:sz w:val="18"/>
                <w:szCs w:val="18"/>
              </w:rPr>
            </w:pPr>
            <w:r w:rsidRPr="000A15C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AA09B29" w14:textId="77777777" w:rsidR="00946516" w:rsidRPr="000A15CF" w:rsidRDefault="00946516" w:rsidP="008B6470">
            <w:pPr>
              <w:tabs>
                <w:tab w:val="left" w:pos="720"/>
              </w:tabs>
              <w:jc w:val="center"/>
              <w:rPr>
                <w:rFonts w:ascii="National Book" w:hAnsi="National Book" w:cs="Arial"/>
                <w:color w:val="002060"/>
              </w:rPr>
            </w:pPr>
            <w:r w:rsidRPr="000A15CF">
              <w:rPr>
                <w:rFonts w:ascii="National Book" w:hAnsi="National Book" w:cs="Arial"/>
                <w:color w:val="002060"/>
                <w:sz w:val="20"/>
                <w:szCs w:val="20"/>
              </w:rPr>
              <w:t>■</w:t>
            </w:r>
          </w:p>
        </w:tc>
        <w:tc>
          <w:tcPr>
            <w:tcW w:w="3807" w:type="dxa"/>
            <w:tcBorders>
              <w:top w:val="single" w:sz="4" w:space="0" w:color="auto"/>
              <w:left w:val="single" w:sz="4" w:space="0" w:color="auto"/>
              <w:right w:val="single" w:sz="4" w:space="0" w:color="auto"/>
            </w:tcBorders>
            <w:vAlign w:val="center"/>
          </w:tcPr>
          <w:p w14:paraId="7E6D6449" w14:textId="77777777" w:rsidR="00946516" w:rsidRPr="000A15CF" w:rsidRDefault="00946516" w:rsidP="008B6470">
            <w:pPr>
              <w:tabs>
                <w:tab w:val="left" w:pos="720"/>
              </w:tabs>
              <w:rPr>
                <w:rFonts w:ascii="National Book" w:hAnsi="National Book" w:cs="Arial"/>
                <w:color w:val="002060"/>
                <w:sz w:val="18"/>
                <w:szCs w:val="18"/>
              </w:rPr>
            </w:pPr>
          </w:p>
        </w:tc>
      </w:tr>
      <w:tr w:rsidR="00946516" w:rsidRPr="00946516" w14:paraId="445E0556" w14:textId="77777777" w:rsidTr="00265780">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2018E2A6"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Kent Core Basic Science w/ Lab (KBS, KLAB)</w:t>
            </w:r>
          </w:p>
        </w:tc>
        <w:tc>
          <w:tcPr>
            <w:tcW w:w="720" w:type="dxa"/>
            <w:tcBorders>
              <w:top w:val="single" w:sz="4" w:space="0" w:color="auto"/>
              <w:left w:val="single" w:sz="4" w:space="0" w:color="auto"/>
              <w:bottom w:val="single" w:sz="4" w:space="0" w:color="auto"/>
              <w:right w:val="single" w:sz="4" w:space="0" w:color="auto"/>
            </w:tcBorders>
            <w:vAlign w:val="center"/>
          </w:tcPr>
          <w:p w14:paraId="75BBCD2C" w14:textId="77777777" w:rsidR="00946516" w:rsidRPr="000A15CF" w:rsidRDefault="00946516" w:rsidP="008B6470">
            <w:pPr>
              <w:tabs>
                <w:tab w:val="left" w:pos="720"/>
              </w:tabs>
              <w:jc w:val="center"/>
              <w:rPr>
                <w:rFonts w:ascii="National Book" w:hAnsi="National Book" w:cs="Arial"/>
                <w:color w:val="002060"/>
                <w:sz w:val="18"/>
                <w:szCs w:val="18"/>
              </w:rPr>
            </w:pPr>
            <w:r w:rsidRPr="000A15CF">
              <w:rPr>
                <w:rFonts w:ascii="National Book" w:hAnsi="National Book" w:cs="Arial"/>
                <w:color w:val="002060"/>
                <w:sz w:val="18"/>
                <w:szCs w:val="18"/>
              </w:rPr>
              <w:t>3-4</w:t>
            </w:r>
          </w:p>
        </w:tc>
        <w:tc>
          <w:tcPr>
            <w:tcW w:w="810" w:type="dxa"/>
            <w:tcBorders>
              <w:top w:val="single" w:sz="4" w:space="0" w:color="auto"/>
              <w:left w:val="single" w:sz="4" w:space="0" w:color="auto"/>
              <w:bottom w:val="single" w:sz="4" w:space="0" w:color="auto"/>
              <w:right w:val="single" w:sz="4" w:space="0" w:color="auto"/>
            </w:tcBorders>
            <w:vAlign w:val="center"/>
          </w:tcPr>
          <w:p w14:paraId="40BB0D24" w14:textId="77777777" w:rsidR="00946516" w:rsidRPr="000A15CF" w:rsidRDefault="00946516" w:rsidP="008B6470">
            <w:pPr>
              <w:tabs>
                <w:tab w:val="left" w:pos="720"/>
              </w:tabs>
              <w:jc w:val="center"/>
              <w:rPr>
                <w:rFonts w:ascii="National Book" w:hAnsi="National Book" w:cs="Arial"/>
                <w:color w:val="002060"/>
                <w:sz w:val="20"/>
                <w:szCs w:val="20"/>
              </w:rPr>
            </w:pPr>
          </w:p>
        </w:tc>
        <w:tc>
          <w:tcPr>
            <w:tcW w:w="3807" w:type="dxa"/>
            <w:tcBorders>
              <w:top w:val="single" w:sz="4" w:space="0" w:color="auto"/>
              <w:left w:val="single" w:sz="4" w:space="0" w:color="auto"/>
              <w:right w:val="single" w:sz="4" w:space="0" w:color="auto"/>
            </w:tcBorders>
            <w:vAlign w:val="center"/>
          </w:tcPr>
          <w:p w14:paraId="62F3F72B"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w:t>
            </w:r>
          </w:p>
        </w:tc>
      </w:tr>
      <w:tr w:rsidR="00946516" w:rsidRPr="00946516" w14:paraId="1856892A" w14:textId="77777777" w:rsidTr="0026578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65FF907A" w14:textId="77777777" w:rsidR="00946516" w:rsidRPr="000A15CF" w:rsidRDefault="00946516" w:rsidP="008B6470">
            <w:pPr>
              <w:tabs>
                <w:tab w:val="left" w:pos="720"/>
              </w:tabs>
              <w:rPr>
                <w:rFonts w:ascii="National Book" w:hAnsi="National Book" w:cs="Arial"/>
                <w:color w:val="FFFFFF" w:themeColor="background1"/>
                <w:sz w:val="18"/>
                <w:szCs w:val="18"/>
              </w:rPr>
            </w:pPr>
            <w:r w:rsidRPr="000A15CF">
              <w:rPr>
                <w:rFonts w:ascii="National Book" w:hAnsi="National Book" w:cs="Arial"/>
                <w:b/>
                <w:color w:val="FFFFFF" w:themeColor="background1"/>
                <w:sz w:val="20"/>
                <w:szCs w:val="20"/>
              </w:rPr>
              <w:t>Summer Semester: [12 Credit Hours] Kent State University</w:t>
            </w:r>
          </w:p>
        </w:tc>
      </w:tr>
      <w:tr w:rsidR="00946516" w:rsidRPr="00946516" w14:paraId="34BCDD1C" w14:textId="77777777" w:rsidTr="00265780">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4AD8D8DD"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7C04707F" w14:textId="77777777" w:rsidR="00946516" w:rsidRPr="000A15CF" w:rsidRDefault="00946516" w:rsidP="008B6470">
            <w:pPr>
              <w:tabs>
                <w:tab w:val="left" w:pos="720"/>
              </w:tabs>
              <w:jc w:val="center"/>
              <w:rPr>
                <w:rFonts w:ascii="National Book" w:hAnsi="National Book" w:cs="Arial"/>
                <w:color w:val="002060"/>
                <w:sz w:val="18"/>
                <w:szCs w:val="18"/>
              </w:rPr>
            </w:pPr>
            <w:r w:rsidRPr="000A15C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15CACA6" w14:textId="77777777" w:rsidR="00946516" w:rsidRPr="000A15CF" w:rsidRDefault="00946516" w:rsidP="008B6470">
            <w:pPr>
              <w:tabs>
                <w:tab w:val="left" w:pos="720"/>
              </w:tabs>
              <w:jc w:val="center"/>
              <w:rPr>
                <w:rFonts w:ascii="National Book" w:hAnsi="National Book" w:cs="Arial"/>
                <w:color w:val="002060"/>
              </w:rPr>
            </w:pPr>
          </w:p>
        </w:tc>
        <w:tc>
          <w:tcPr>
            <w:tcW w:w="3807" w:type="dxa"/>
            <w:tcBorders>
              <w:top w:val="single" w:sz="4" w:space="0" w:color="auto"/>
              <w:left w:val="single" w:sz="4" w:space="0" w:color="auto"/>
              <w:right w:val="single" w:sz="4" w:space="0" w:color="auto"/>
            </w:tcBorders>
            <w:vAlign w:val="center"/>
          </w:tcPr>
          <w:p w14:paraId="6B584786"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w:t>
            </w:r>
          </w:p>
        </w:tc>
      </w:tr>
      <w:tr w:rsidR="00946516" w:rsidRPr="00946516" w14:paraId="08B7346F" w14:textId="77777777" w:rsidTr="00265780">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4C7B57B5"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32E0A11B" w14:textId="77777777" w:rsidR="00946516" w:rsidRPr="000A15CF" w:rsidRDefault="00946516" w:rsidP="008B6470">
            <w:pPr>
              <w:tabs>
                <w:tab w:val="left" w:pos="720"/>
              </w:tabs>
              <w:jc w:val="center"/>
              <w:rPr>
                <w:rFonts w:ascii="National Book" w:hAnsi="National Book" w:cs="Arial"/>
                <w:color w:val="002060"/>
                <w:sz w:val="18"/>
                <w:szCs w:val="18"/>
              </w:rPr>
            </w:pPr>
            <w:r w:rsidRPr="000A15C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E91674A" w14:textId="77777777" w:rsidR="00946516" w:rsidRPr="000A15CF" w:rsidRDefault="00946516" w:rsidP="008B6470">
            <w:pPr>
              <w:tabs>
                <w:tab w:val="left" w:pos="720"/>
              </w:tabs>
              <w:jc w:val="center"/>
              <w:rPr>
                <w:rFonts w:ascii="National Book" w:hAnsi="National Book" w:cs="Arial"/>
                <w:color w:val="002060"/>
              </w:rPr>
            </w:pPr>
          </w:p>
        </w:tc>
        <w:tc>
          <w:tcPr>
            <w:tcW w:w="3807" w:type="dxa"/>
            <w:tcBorders>
              <w:top w:val="single" w:sz="4" w:space="0" w:color="auto"/>
              <w:left w:val="single" w:sz="4" w:space="0" w:color="auto"/>
              <w:right w:val="single" w:sz="4" w:space="0" w:color="auto"/>
            </w:tcBorders>
            <w:vAlign w:val="center"/>
          </w:tcPr>
          <w:p w14:paraId="5B3483F5"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w:t>
            </w:r>
          </w:p>
        </w:tc>
      </w:tr>
      <w:tr w:rsidR="00946516" w:rsidRPr="00946516" w14:paraId="4E60CA25" w14:textId="77777777" w:rsidTr="00265780">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77634569"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ECON 22061 Principles of Macroeconomics (KSS)</w:t>
            </w:r>
          </w:p>
        </w:tc>
        <w:tc>
          <w:tcPr>
            <w:tcW w:w="720" w:type="dxa"/>
            <w:tcBorders>
              <w:top w:val="single" w:sz="4" w:space="0" w:color="auto"/>
              <w:left w:val="single" w:sz="4" w:space="0" w:color="auto"/>
              <w:bottom w:val="single" w:sz="4" w:space="0" w:color="auto"/>
              <w:right w:val="single" w:sz="4" w:space="0" w:color="auto"/>
            </w:tcBorders>
            <w:vAlign w:val="center"/>
          </w:tcPr>
          <w:p w14:paraId="366ACB1A" w14:textId="77777777" w:rsidR="00946516" w:rsidRPr="000A15CF" w:rsidRDefault="00946516" w:rsidP="008B6470">
            <w:pPr>
              <w:tabs>
                <w:tab w:val="left" w:pos="720"/>
              </w:tabs>
              <w:jc w:val="center"/>
              <w:rPr>
                <w:rFonts w:ascii="National Book" w:hAnsi="National Book" w:cs="Arial"/>
                <w:color w:val="002060"/>
                <w:sz w:val="18"/>
                <w:szCs w:val="18"/>
              </w:rPr>
            </w:pPr>
            <w:r w:rsidRPr="000A15C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9FE64F6" w14:textId="77777777" w:rsidR="00946516" w:rsidRPr="000A15CF" w:rsidRDefault="00946516" w:rsidP="008B6470">
            <w:pPr>
              <w:tabs>
                <w:tab w:val="left" w:pos="720"/>
              </w:tabs>
              <w:jc w:val="center"/>
              <w:rPr>
                <w:rFonts w:ascii="National Book" w:hAnsi="National Book" w:cs="Arial"/>
                <w:color w:val="002060"/>
              </w:rPr>
            </w:pPr>
          </w:p>
        </w:tc>
        <w:tc>
          <w:tcPr>
            <w:tcW w:w="3807" w:type="dxa"/>
            <w:tcBorders>
              <w:top w:val="single" w:sz="4" w:space="0" w:color="auto"/>
              <w:left w:val="single" w:sz="4" w:space="0" w:color="auto"/>
              <w:right w:val="single" w:sz="4" w:space="0" w:color="auto"/>
            </w:tcBorders>
            <w:vAlign w:val="center"/>
          </w:tcPr>
          <w:p w14:paraId="6F73F3E7" w14:textId="53319614"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@ECNM</w:t>
            </w:r>
            <w:r w:rsidR="00E13F11" w:rsidRPr="000A15CF">
              <w:rPr>
                <w:rFonts w:ascii="National Book" w:hAnsi="National Book" w:cs="Arial"/>
                <w:color w:val="002060"/>
                <w:sz w:val="18"/>
                <w:szCs w:val="18"/>
              </w:rPr>
              <w:t xml:space="preserve"> </w:t>
            </w:r>
            <w:r w:rsidRPr="000A15CF">
              <w:rPr>
                <w:rFonts w:ascii="National Book" w:hAnsi="National Book" w:cs="Arial"/>
                <w:color w:val="002060"/>
                <w:sz w:val="18"/>
                <w:szCs w:val="18"/>
              </w:rPr>
              <w:t>151</w:t>
            </w:r>
          </w:p>
        </w:tc>
      </w:tr>
      <w:tr w:rsidR="00946516" w:rsidRPr="00946516" w14:paraId="42C46B89" w14:textId="77777777" w:rsidTr="00265780">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7237D690"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NUTR 23511 Science of Human Nutrition (KBS)</w:t>
            </w:r>
          </w:p>
        </w:tc>
        <w:tc>
          <w:tcPr>
            <w:tcW w:w="720" w:type="dxa"/>
            <w:tcBorders>
              <w:top w:val="single" w:sz="4" w:space="0" w:color="auto"/>
              <w:left w:val="single" w:sz="4" w:space="0" w:color="auto"/>
              <w:bottom w:val="single" w:sz="4" w:space="0" w:color="auto"/>
              <w:right w:val="single" w:sz="4" w:space="0" w:color="auto"/>
            </w:tcBorders>
            <w:vAlign w:val="center"/>
          </w:tcPr>
          <w:p w14:paraId="632F4C72" w14:textId="77777777" w:rsidR="00946516" w:rsidRPr="000A15CF" w:rsidRDefault="00946516" w:rsidP="008B6470">
            <w:pPr>
              <w:tabs>
                <w:tab w:val="left" w:pos="720"/>
              </w:tabs>
              <w:jc w:val="center"/>
              <w:rPr>
                <w:rFonts w:ascii="National Book" w:hAnsi="National Book" w:cs="Arial"/>
                <w:color w:val="002060"/>
                <w:sz w:val="18"/>
                <w:szCs w:val="18"/>
              </w:rPr>
            </w:pPr>
            <w:r w:rsidRPr="000A15C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8948E41" w14:textId="77777777" w:rsidR="00946516" w:rsidRPr="000A15CF" w:rsidRDefault="00946516" w:rsidP="008B6470">
            <w:pPr>
              <w:tabs>
                <w:tab w:val="left" w:pos="720"/>
              </w:tabs>
              <w:jc w:val="center"/>
              <w:rPr>
                <w:rFonts w:ascii="National Book" w:hAnsi="National Book" w:cs="Arial"/>
                <w:color w:val="002060"/>
              </w:rPr>
            </w:pPr>
          </w:p>
        </w:tc>
        <w:tc>
          <w:tcPr>
            <w:tcW w:w="3807" w:type="dxa"/>
            <w:tcBorders>
              <w:top w:val="single" w:sz="4" w:space="0" w:color="auto"/>
              <w:left w:val="single" w:sz="4" w:space="0" w:color="auto"/>
              <w:right w:val="single" w:sz="4" w:space="0" w:color="auto"/>
            </w:tcBorders>
            <w:vAlign w:val="center"/>
          </w:tcPr>
          <w:p w14:paraId="6622091C" w14:textId="4208CF44"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@BIOG</w:t>
            </w:r>
            <w:r w:rsidR="00804026" w:rsidRPr="000A15CF">
              <w:rPr>
                <w:rFonts w:ascii="National Book" w:hAnsi="National Book" w:cs="Arial"/>
                <w:color w:val="002060"/>
                <w:sz w:val="18"/>
                <w:szCs w:val="18"/>
              </w:rPr>
              <w:t xml:space="preserve"> </w:t>
            </w:r>
            <w:r w:rsidRPr="000A15CF">
              <w:rPr>
                <w:rFonts w:ascii="National Book" w:hAnsi="National Book" w:cs="Arial"/>
                <w:color w:val="002060"/>
                <w:sz w:val="18"/>
                <w:szCs w:val="18"/>
              </w:rPr>
              <w:t>268</w:t>
            </w:r>
          </w:p>
        </w:tc>
      </w:tr>
      <w:tr w:rsidR="00946516" w:rsidRPr="00946516" w14:paraId="2F62CC86" w14:textId="77777777" w:rsidTr="0026578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45E43FC" w14:textId="77777777" w:rsidR="00946516" w:rsidRPr="000A15CF" w:rsidRDefault="00946516" w:rsidP="008B6470">
            <w:pPr>
              <w:tabs>
                <w:tab w:val="left" w:pos="720"/>
              </w:tabs>
              <w:rPr>
                <w:rFonts w:ascii="National Book" w:hAnsi="National Book" w:cs="Arial"/>
                <w:b/>
                <w:color w:val="FFFFFF" w:themeColor="background1"/>
                <w:sz w:val="20"/>
                <w:szCs w:val="20"/>
              </w:rPr>
            </w:pPr>
            <w:r w:rsidRPr="000A15CF">
              <w:rPr>
                <w:rFonts w:ascii="National Book" w:hAnsi="National Book" w:cs="Arial"/>
                <w:b/>
                <w:color w:val="FFFFFF" w:themeColor="background1"/>
                <w:sz w:val="20"/>
                <w:szCs w:val="20"/>
              </w:rPr>
              <w:t>Semester Seven: [15 Credit Hours] Kent State University</w:t>
            </w:r>
          </w:p>
        </w:tc>
      </w:tr>
      <w:tr w:rsidR="00946516" w:rsidRPr="00946516" w14:paraId="1F7E4853" w14:textId="77777777" w:rsidTr="00265780">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7C4D106F"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MGMT 24163 Principles of Management</w:t>
            </w:r>
          </w:p>
        </w:tc>
        <w:tc>
          <w:tcPr>
            <w:tcW w:w="720" w:type="dxa"/>
            <w:tcBorders>
              <w:top w:val="single" w:sz="4" w:space="0" w:color="auto"/>
              <w:left w:val="single" w:sz="4" w:space="0" w:color="auto"/>
              <w:bottom w:val="single" w:sz="4" w:space="0" w:color="auto"/>
              <w:right w:val="single" w:sz="4" w:space="0" w:color="auto"/>
            </w:tcBorders>
            <w:vAlign w:val="center"/>
          </w:tcPr>
          <w:p w14:paraId="337C77C6" w14:textId="77777777" w:rsidR="00946516" w:rsidRPr="000A15CF" w:rsidRDefault="00946516" w:rsidP="008B6470">
            <w:pPr>
              <w:tabs>
                <w:tab w:val="left" w:pos="720"/>
              </w:tabs>
              <w:jc w:val="center"/>
              <w:rPr>
                <w:rFonts w:ascii="National Book" w:hAnsi="National Book" w:cs="Arial"/>
                <w:color w:val="002060"/>
                <w:sz w:val="18"/>
                <w:szCs w:val="18"/>
              </w:rPr>
            </w:pPr>
            <w:r w:rsidRPr="000A15C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90BADBD" w14:textId="77777777" w:rsidR="00946516" w:rsidRPr="000A15CF" w:rsidRDefault="00946516" w:rsidP="008B6470">
            <w:pPr>
              <w:tabs>
                <w:tab w:val="left" w:pos="720"/>
              </w:tabs>
              <w:jc w:val="center"/>
              <w:rPr>
                <w:rFonts w:ascii="National Book" w:hAnsi="National Book" w:cs="Arial"/>
                <w:color w:val="002060"/>
                <w:sz w:val="20"/>
                <w:szCs w:val="20"/>
              </w:rPr>
            </w:pPr>
          </w:p>
        </w:tc>
        <w:tc>
          <w:tcPr>
            <w:tcW w:w="3807" w:type="dxa"/>
            <w:tcBorders>
              <w:top w:val="single" w:sz="4" w:space="0" w:color="auto"/>
              <w:left w:val="single" w:sz="4" w:space="0" w:color="auto"/>
              <w:bottom w:val="single" w:sz="4" w:space="0" w:color="auto"/>
              <w:right w:val="single" w:sz="4" w:space="0" w:color="auto"/>
            </w:tcBorders>
            <w:vAlign w:val="center"/>
          </w:tcPr>
          <w:p w14:paraId="6014F816" w14:textId="2CE3B52F"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@BADM</w:t>
            </w:r>
            <w:r w:rsidR="00672A87" w:rsidRPr="000A15CF">
              <w:rPr>
                <w:rFonts w:ascii="National Book" w:hAnsi="National Book" w:cs="Arial"/>
                <w:color w:val="002060"/>
                <w:sz w:val="18"/>
                <w:szCs w:val="18"/>
              </w:rPr>
              <w:t xml:space="preserve"> </w:t>
            </w:r>
            <w:r w:rsidRPr="000A15CF">
              <w:rPr>
                <w:rFonts w:ascii="National Book" w:hAnsi="National Book" w:cs="Arial"/>
                <w:color w:val="002060"/>
                <w:sz w:val="18"/>
                <w:szCs w:val="18"/>
              </w:rPr>
              <w:t>251/251G</w:t>
            </w:r>
          </w:p>
        </w:tc>
      </w:tr>
      <w:tr w:rsidR="00946516" w:rsidRPr="00946516" w14:paraId="6E563618" w14:textId="77777777" w:rsidTr="00265780">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4AA953F2" w14:textId="7777777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MKTG 25010 Principles of Marketing</w:t>
            </w:r>
          </w:p>
        </w:tc>
        <w:tc>
          <w:tcPr>
            <w:tcW w:w="720" w:type="dxa"/>
            <w:tcBorders>
              <w:top w:val="single" w:sz="4" w:space="0" w:color="auto"/>
              <w:left w:val="single" w:sz="4" w:space="0" w:color="auto"/>
              <w:bottom w:val="single" w:sz="4" w:space="0" w:color="auto"/>
              <w:right w:val="single" w:sz="4" w:space="0" w:color="auto"/>
            </w:tcBorders>
            <w:vAlign w:val="center"/>
          </w:tcPr>
          <w:p w14:paraId="5D0642CE" w14:textId="77777777" w:rsidR="00946516" w:rsidRPr="000A15CF" w:rsidRDefault="00946516" w:rsidP="008B6470">
            <w:pPr>
              <w:tabs>
                <w:tab w:val="left" w:pos="720"/>
              </w:tabs>
              <w:jc w:val="center"/>
              <w:rPr>
                <w:rFonts w:ascii="National Book" w:hAnsi="National Book" w:cs="Arial"/>
                <w:color w:val="002060"/>
                <w:sz w:val="18"/>
                <w:szCs w:val="18"/>
              </w:rPr>
            </w:pPr>
            <w:r w:rsidRPr="000A15C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43DB526" w14:textId="77777777" w:rsidR="00946516" w:rsidRPr="000A15CF" w:rsidRDefault="00946516" w:rsidP="008B6470">
            <w:pPr>
              <w:tabs>
                <w:tab w:val="left" w:pos="720"/>
              </w:tabs>
              <w:jc w:val="center"/>
              <w:rPr>
                <w:rFonts w:ascii="National Book" w:hAnsi="National Book" w:cs="Arial"/>
                <w:color w:val="002060"/>
                <w:sz w:val="20"/>
                <w:szCs w:val="20"/>
              </w:rPr>
            </w:pPr>
          </w:p>
        </w:tc>
        <w:tc>
          <w:tcPr>
            <w:tcW w:w="3807" w:type="dxa"/>
            <w:tcBorders>
              <w:top w:val="single" w:sz="4" w:space="0" w:color="auto"/>
              <w:left w:val="single" w:sz="4" w:space="0" w:color="auto"/>
              <w:bottom w:val="single" w:sz="4" w:space="0" w:color="auto"/>
              <w:right w:val="single" w:sz="4" w:space="0" w:color="auto"/>
            </w:tcBorders>
            <w:vAlign w:val="center"/>
          </w:tcPr>
          <w:p w14:paraId="5E5B4440" w14:textId="36AA8B17" w:rsidR="00946516" w:rsidRPr="000A15CF" w:rsidRDefault="00946516" w:rsidP="008B6470">
            <w:pPr>
              <w:tabs>
                <w:tab w:val="left" w:pos="720"/>
              </w:tabs>
              <w:rPr>
                <w:rFonts w:ascii="National Book" w:hAnsi="National Book" w:cs="Arial"/>
                <w:color w:val="002060"/>
                <w:sz w:val="18"/>
                <w:szCs w:val="18"/>
              </w:rPr>
            </w:pPr>
            <w:r w:rsidRPr="000A15CF">
              <w:rPr>
                <w:rFonts w:ascii="National Book" w:hAnsi="National Book" w:cs="Arial"/>
                <w:color w:val="002060"/>
                <w:sz w:val="18"/>
                <w:szCs w:val="18"/>
              </w:rPr>
              <w:t>@</w:t>
            </w:r>
            <w:bookmarkStart w:id="4" w:name="_Hlk93663077"/>
            <w:r w:rsidRPr="000A15CF">
              <w:rPr>
                <w:rFonts w:ascii="National Book" w:hAnsi="National Book" w:cs="Arial"/>
                <w:color w:val="002060"/>
                <w:sz w:val="18"/>
                <w:szCs w:val="18"/>
              </w:rPr>
              <w:t>MKRG</w:t>
            </w:r>
            <w:r w:rsidR="00672A87" w:rsidRPr="000A15CF">
              <w:rPr>
                <w:rFonts w:ascii="National Book" w:hAnsi="National Book" w:cs="Arial"/>
                <w:color w:val="002060"/>
                <w:sz w:val="18"/>
                <w:szCs w:val="18"/>
              </w:rPr>
              <w:t xml:space="preserve"> </w:t>
            </w:r>
            <w:r w:rsidRPr="000A15CF">
              <w:rPr>
                <w:rFonts w:ascii="National Book" w:hAnsi="National Book" w:cs="Arial"/>
                <w:color w:val="002060"/>
                <w:sz w:val="18"/>
                <w:szCs w:val="18"/>
              </w:rPr>
              <w:t>251/251G</w:t>
            </w:r>
            <w:bookmarkEnd w:id="4"/>
          </w:p>
        </w:tc>
      </w:tr>
      <w:tr w:rsidR="00946516" w:rsidRPr="00946516" w14:paraId="773E1D05" w14:textId="77777777" w:rsidTr="00265780">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7C6637AB"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 xml:space="preserve">Concentration Elective </w:t>
            </w:r>
          </w:p>
        </w:tc>
        <w:tc>
          <w:tcPr>
            <w:tcW w:w="720" w:type="dxa"/>
            <w:tcBorders>
              <w:top w:val="single" w:sz="4" w:space="0" w:color="auto"/>
              <w:left w:val="single" w:sz="4" w:space="0" w:color="auto"/>
              <w:bottom w:val="single" w:sz="4" w:space="0" w:color="auto"/>
              <w:right w:val="single" w:sz="4" w:space="0" w:color="auto"/>
            </w:tcBorders>
            <w:vAlign w:val="center"/>
          </w:tcPr>
          <w:p w14:paraId="78728C2F"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D78EB05" w14:textId="77777777" w:rsidR="00946516" w:rsidRPr="00946516" w:rsidRDefault="00946516" w:rsidP="008B6470">
            <w:pPr>
              <w:tabs>
                <w:tab w:val="left" w:pos="720"/>
              </w:tabs>
              <w:jc w:val="center"/>
              <w:rPr>
                <w:rFonts w:ascii="National Book" w:hAnsi="National Book" w:cs="Arial"/>
                <w:color w:val="002060"/>
                <w:sz w:val="20"/>
                <w:szCs w:val="20"/>
              </w:rPr>
            </w:pPr>
          </w:p>
        </w:tc>
        <w:tc>
          <w:tcPr>
            <w:tcW w:w="3807" w:type="dxa"/>
            <w:tcBorders>
              <w:top w:val="single" w:sz="4" w:space="0" w:color="auto"/>
              <w:left w:val="single" w:sz="4" w:space="0" w:color="auto"/>
              <w:bottom w:val="single" w:sz="4" w:space="0" w:color="auto"/>
              <w:right w:val="single" w:sz="4" w:space="0" w:color="auto"/>
            </w:tcBorders>
            <w:vAlign w:val="center"/>
          </w:tcPr>
          <w:p w14:paraId="02DD1A14" w14:textId="77777777" w:rsidR="00946516" w:rsidRPr="00946516" w:rsidRDefault="00946516" w:rsidP="008B6470">
            <w:pPr>
              <w:tabs>
                <w:tab w:val="left" w:pos="720"/>
              </w:tabs>
              <w:rPr>
                <w:rFonts w:ascii="National Book" w:hAnsi="National Book" w:cs="Arial"/>
                <w:color w:val="002060"/>
                <w:sz w:val="18"/>
                <w:szCs w:val="18"/>
              </w:rPr>
            </w:pPr>
          </w:p>
        </w:tc>
      </w:tr>
      <w:tr w:rsidR="00946516" w:rsidRPr="00946516" w14:paraId="6F62C3C9" w14:textId="77777777" w:rsidTr="00265780">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24EC4C05"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 xml:space="preserve">Concentration Elective </w:t>
            </w:r>
          </w:p>
        </w:tc>
        <w:tc>
          <w:tcPr>
            <w:tcW w:w="720" w:type="dxa"/>
            <w:tcBorders>
              <w:top w:val="single" w:sz="4" w:space="0" w:color="auto"/>
              <w:left w:val="single" w:sz="4" w:space="0" w:color="auto"/>
              <w:bottom w:val="single" w:sz="4" w:space="0" w:color="auto"/>
              <w:right w:val="single" w:sz="4" w:space="0" w:color="auto"/>
            </w:tcBorders>
            <w:vAlign w:val="center"/>
          </w:tcPr>
          <w:p w14:paraId="182D2852"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77096BA" w14:textId="77777777" w:rsidR="00946516" w:rsidRPr="00946516" w:rsidRDefault="00946516" w:rsidP="008B6470">
            <w:pPr>
              <w:tabs>
                <w:tab w:val="left" w:pos="720"/>
              </w:tabs>
              <w:jc w:val="center"/>
              <w:rPr>
                <w:rFonts w:ascii="National Book" w:hAnsi="National Book" w:cs="Arial"/>
                <w:color w:val="002060"/>
              </w:rPr>
            </w:pPr>
          </w:p>
        </w:tc>
        <w:tc>
          <w:tcPr>
            <w:tcW w:w="3807" w:type="dxa"/>
            <w:tcBorders>
              <w:top w:val="single" w:sz="4" w:space="0" w:color="auto"/>
              <w:left w:val="single" w:sz="4" w:space="0" w:color="auto"/>
              <w:bottom w:val="single" w:sz="4" w:space="0" w:color="auto"/>
              <w:right w:val="single" w:sz="4" w:space="0" w:color="auto"/>
            </w:tcBorders>
            <w:vAlign w:val="center"/>
          </w:tcPr>
          <w:p w14:paraId="5553153E" w14:textId="77777777" w:rsidR="00946516" w:rsidRPr="00946516" w:rsidRDefault="00946516" w:rsidP="008B6470">
            <w:pPr>
              <w:tabs>
                <w:tab w:val="left" w:pos="720"/>
              </w:tabs>
              <w:rPr>
                <w:rFonts w:ascii="National Book" w:hAnsi="National Book" w:cs="Arial"/>
                <w:color w:val="002060"/>
                <w:sz w:val="18"/>
                <w:szCs w:val="18"/>
              </w:rPr>
            </w:pPr>
          </w:p>
        </w:tc>
      </w:tr>
      <w:tr w:rsidR="00946516" w:rsidRPr="00946516" w14:paraId="59DBCB58" w14:textId="77777777" w:rsidTr="00265780">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3AFDF52C"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Concentration Elective (Upper-Division)</w:t>
            </w:r>
          </w:p>
        </w:tc>
        <w:tc>
          <w:tcPr>
            <w:tcW w:w="720" w:type="dxa"/>
            <w:tcBorders>
              <w:top w:val="single" w:sz="4" w:space="0" w:color="auto"/>
              <w:left w:val="single" w:sz="4" w:space="0" w:color="auto"/>
              <w:bottom w:val="single" w:sz="4" w:space="0" w:color="auto"/>
              <w:right w:val="single" w:sz="4" w:space="0" w:color="auto"/>
            </w:tcBorders>
            <w:vAlign w:val="center"/>
          </w:tcPr>
          <w:p w14:paraId="3BB37C44"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FB30A07" w14:textId="77777777" w:rsidR="00946516" w:rsidRPr="00946516" w:rsidRDefault="00946516" w:rsidP="008B6470">
            <w:pPr>
              <w:tabs>
                <w:tab w:val="left" w:pos="720"/>
              </w:tabs>
              <w:jc w:val="center"/>
              <w:rPr>
                <w:rFonts w:ascii="National Book" w:hAnsi="National Book" w:cs="Arial"/>
                <w:color w:val="002060"/>
              </w:rPr>
            </w:pPr>
            <w:r w:rsidRPr="00946516">
              <w:rPr>
                <w:rFonts w:ascii="National Book" w:hAnsi="National Book" w:cs="Arial"/>
                <w:color w:val="002060"/>
                <w:sz w:val="20"/>
                <w:szCs w:val="20"/>
              </w:rPr>
              <w:t>■</w:t>
            </w:r>
          </w:p>
        </w:tc>
        <w:tc>
          <w:tcPr>
            <w:tcW w:w="3807" w:type="dxa"/>
            <w:tcBorders>
              <w:top w:val="single" w:sz="4" w:space="0" w:color="auto"/>
              <w:left w:val="single" w:sz="4" w:space="0" w:color="auto"/>
              <w:bottom w:val="single" w:sz="4" w:space="0" w:color="auto"/>
              <w:right w:val="single" w:sz="4" w:space="0" w:color="auto"/>
            </w:tcBorders>
            <w:vAlign w:val="center"/>
          </w:tcPr>
          <w:p w14:paraId="429499C4" w14:textId="77777777" w:rsidR="00946516" w:rsidRPr="00946516" w:rsidRDefault="00946516" w:rsidP="008B6470">
            <w:pPr>
              <w:tabs>
                <w:tab w:val="left" w:pos="720"/>
              </w:tabs>
              <w:rPr>
                <w:rFonts w:ascii="National Book" w:hAnsi="National Book" w:cs="Arial"/>
                <w:color w:val="002060"/>
                <w:sz w:val="18"/>
                <w:szCs w:val="18"/>
              </w:rPr>
            </w:pPr>
          </w:p>
        </w:tc>
      </w:tr>
      <w:tr w:rsidR="00946516" w:rsidRPr="00946516" w14:paraId="19D58E73" w14:textId="77777777" w:rsidTr="0026578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014D252" w14:textId="77777777" w:rsidR="00946516" w:rsidRPr="0098715C" w:rsidRDefault="00946516" w:rsidP="008B6470">
            <w:pPr>
              <w:tabs>
                <w:tab w:val="left" w:pos="720"/>
              </w:tabs>
              <w:rPr>
                <w:rFonts w:ascii="National Book" w:hAnsi="National Book" w:cs="Arial"/>
                <w:b/>
                <w:color w:val="FFFFFF" w:themeColor="background1"/>
                <w:sz w:val="20"/>
                <w:szCs w:val="20"/>
              </w:rPr>
            </w:pPr>
            <w:r w:rsidRPr="0098715C">
              <w:rPr>
                <w:rFonts w:ascii="National Book" w:hAnsi="National Book" w:cs="Arial"/>
                <w:b/>
                <w:color w:val="FFFFFF" w:themeColor="background1"/>
                <w:sz w:val="20"/>
                <w:szCs w:val="20"/>
              </w:rPr>
              <w:t>Semester Eight: [15 Credit Hours] Kent State University</w:t>
            </w:r>
          </w:p>
        </w:tc>
      </w:tr>
      <w:tr w:rsidR="00946516" w:rsidRPr="00946516" w14:paraId="47D92814" w14:textId="77777777" w:rsidTr="00265780">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30C69284"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HEM 43099 Capstone: Strategic Hospitality and Event Management (ELR)</w:t>
            </w:r>
          </w:p>
        </w:tc>
        <w:tc>
          <w:tcPr>
            <w:tcW w:w="720" w:type="dxa"/>
            <w:tcBorders>
              <w:top w:val="single" w:sz="4" w:space="0" w:color="auto"/>
              <w:left w:val="single" w:sz="4" w:space="0" w:color="auto"/>
              <w:bottom w:val="single" w:sz="4" w:space="0" w:color="auto"/>
              <w:right w:val="single" w:sz="4" w:space="0" w:color="auto"/>
            </w:tcBorders>
            <w:vAlign w:val="center"/>
          </w:tcPr>
          <w:p w14:paraId="4CEFA965"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142608F" w14:textId="77777777" w:rsidR="00946516" w:rsidRPr="00946516" w:rsidRDefault="00946516" w:rsidP="008B6470">
            <w:pPr>
              <w:tabs>
                <w:tab w:val="left" w:pos="720"/>
              </w:tabs>
              <w:jc w:val="center"/>
              <w:rPr>
                <w:rFonts w:ascii="National Book" w:hAnsi="National Book" w:cs="Arial"/>
                <w:color w:val="002060"/>
                <w:sz w:val="20"/>
                <w:szCs w:val="20"/>
              </w:rPr>
            </w:pPr>
            <w:r w:rsidRPr="00946516">
              <w:rPr>
                <w:rFonts w:ascii="National Book" w:hAnsi="National Book" w:cs="Arial"/>
                <w:color w:val="002060"/>
                <w:sz w:val="20"/>
                <w:szCs w:val="20"/>
              </w:rPr>
              <w:t>■</w:t>
            </w:r>
          </w:p>
        </w:tc>
        <w:tc>
          <w:tcPr>
            <w:tcW w:w="3807" w:type="dxa"/>
            <w:tcBorders>
              <w:top w:val="single" w:sz="4" w:space="0" w:color="auto"/>
              <w:left w:val="single" w:sz="4" w:space="0" w:color="auto"/>
              <w:bottom w:val="single" w:sz="4" w:space="0" w:color="auto"/>
              <w:right w:val="single" w:sz="4" w:space="0" w:color="auto"/>
            </w:tcBorders>
            <w:vAlign w:val="center"/>
          </w:tcPr>
          <w:p w14:paraId="0A7F11C3" w14:textId="77777777" w:rsidR="00946516" w:rsidRPr="00946516" w:rsidRDefault="00946516" w:rsidP="008B6470">
            <w:pPr>
              <w:tabs>
                <w:tab w:val="left" w:pos="720"/>
              </w:tabs>
              <w:rPr>
                <w:rFonts w:ascii="National Book" w:hAnsi="National Book" w:cs="Arial"/>
                <w:color w:val="002060"/>
                <w:sz w:val="18"/>
                <w:szCs w:val="18"/>
              </w:rPr>
            </w:pPr>
          </w:p>
        </w:tc>
      </w:tr>
      <w:tr w:rsidR="00946516" w:rsidRPr="00946516" w14:paraId="293C3158" w14:textId="77777777" w:rsidTr="00265780">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70E3509E"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HRM 34180 Human Resource Management</w:t>
            </w:r>
          </w:p>
        </w:tc>
        <w:tc>
          <w:tcPr>
            <w:tcW w:w="720" w:type="dxa"/>
            <w:tcBorders>
              <w:top w:val="single" w:sz="4" w:space="0" w:color="auto"/>
              <w:left w:val="single" w:sz="4" w:space="0" w:color="auto"/>
              <w:bottom w:val="single" w:sz="4" w:space="0" w:color="auto"/>
              <w:right w:val="single" w:sz="4" w:space="0" w:color="auto"/>
            </w:tcBorders>
            <w:vAlign w:val="center"/>
          </w:tcPr>
          <w:p w14:paraId="5B98B6EE"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CAEBA48" w14:textId="77777777" w:rsidR="00946516" w:rsidRPr="00946516" w:rsidRDefault="00946516" w:rsidP="008B6470">
            <w:pPr>
              <w:tabs>
                <w:tab w:val="left" w:pos="720"/>
              </w:tabs>
              <w:jc w:val="center"/>
              <w:rPr>
                <w:rFonts w:ascii="National Book" w:hAnsi="National Book" w:cs="Arial"/>
                <w:color w:val="002060"/>
              </w:rPr>
            </w:pPr>
            <w:r w:rsidRPr="00946516">
              <w:rPr>
                <w:rFonts w:ascii="National Book" w:hAnsi="National Book" w:cs="Arial"/>
                <w:color w:val="002060"/>
                <w:sz w:val="20"/>
                <w:szCs w:val="20"/>
              </w:rPr>
              <w:t>■</w:t>
            </w:r>
          </w:p>
        </w:tc>
        <w:tc>
          <w:tcPr>
            <w:tcW w:w="3807" w:type="dxa"/>
            <w:tcBorders>
              <w:top w:val="single" w:sz="4" w:space="0" w:color="auto"/>
              <w:left w:val="single" w:sz="4" w:space="0" w:color="auto"/>
              <w:bottom w:val="single" w:sz="4" w:space="0" w:color="auto"/>
              <w:right w:val="single" w:sz="4" w:space="0" w:color="auto"/>
            </w:tcBorders>
            <w:vAlign w:val="center"/>
          </w:tcPr>
          <w:p w14:paraId="262D0C43" w14:textId="77777777" w:rsidR="00946516" w:rsidRPr="00946516" w:rsidRDefault="00946516" w:rsidP="008B6470">
            <w:pPr>
              <w:tabs>
                <w:tab w:val="left" w:pos="720"/>
              </w:tabs>
              <w:rPr>
                <w:rFonts w:ascii="National Book" w:hAnsi="National Book" w:cs="Arial"/>
                <w:color w:val="002060"/>
                <w:sz w:val="18"/>
                <w:szCs w:val="18"/>
              </w:rPr>
            </w:pPr>
          </w:p>
        </w:tc>
      </w:tr>
      <w:tr w:rsidR="00946516" w:rsidRPr="00946516" w14:paraId="1771681E" w14:textId="77777777" w:rsidTr="00265780">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053DCFFE"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Concentration Elective (Upper-Division)</w:t>
            </w:r>
          </w:p>
        </w:tc>
        <w:tc>
          <w:tcPr>
            <w:tcW w:w="720" w:type="dxa"/>
            <w:tcBorders>
              <w:top w:val="single" w:sz="4" w:space="0" w:color="auto"/>
              <w:left w:val="single" w:sz="4" w:space="0" w:color="auto"/>
              <w:bottom w:val="single" w:sz="4" w:space="0" w:color="auto"/>
              <w:right w:val="single" w:sz="4" w:space="0" w:color="auto"/>
            </w:tcBorders>
            <w:vAlign w:val="center"/>
          </w:tcPr>
          <w:p w14:paraId="2F6100A4"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762645A" w14:textId="77777777" w:rsidR="00946516" w:rsidRPr="00946516" w:rsidRDefault="00946516" w:rsidP="008B6470">
            <w:pPr>
              <w:tabs>
                <w:tab w:val="left" w:pos="720"/>
              </w:tabs>
              <w:jc w:val="center"/>
              <w:rPr>
                <w:rFonts w:ascii="National Book" w:hAnsi="National Book" w:cs="Arial"/>
                <w:color w:val="002060"/>
              </w:rPr>
            </w:pPr>
            <w:r w:rsidRPr="00946516">
              <w:rPr>
                <w:rFonts w:ascii="National Book" w:hAnsi="National Book" w:cs="Arial"/>
                <w:color w:val="002060"/>
                <w:sz w:val="20"/>
                <w:szCs w:val="20"/>
              </w:rPr>
              <w:t>■</w:t>
            </w:r>
          </w:p>
        </w:tc>
        <w:tc>
          <w:tcPr>
            <w:tcW w:w="3807" w:type="dxa"/>
            <w:tcBorders>
              <w:top w:val="single" w:sz="4" w:space="0" w:color="auto"/>
              <w:left w:val="single" w:sz="4" w:space="0" w:color="auto"/>
              <w:bottom w:val="single" w:sz="4" w:space="0" w:color="auto"/>
              <w:right w:val="single" w:sz="4" w:space="0" w:color="auto"/>
            </w:tcBorders>
            <w:vAlign w:val="center"/>
          </w:tcPr>
          <w:p w14:paraId="54B0A331" w14:textId="77777777" w:rsidR="00946516" w:rsidRPr="00946516" w:rsidRDefault="00946516" w:rsidP="008B6470">
            <w:pPr>
              <w:tabs>
                <w:tab w:val="left" w:pos="720"/>
              </w:tabs>
              <w:rPr>
                <w:rFonts w:ascii="National Book" w:hAnsi="National Book" w:cs="Arial"/>
                <w:color w:val="002060"/>
                <w:sz w:val="18"/>
                <w:szCs w:val="18"/>
              </w:rPr>
            </w:pPr>
          </w:p>
        </w:tc>
      </w:tr>
      <w:tr w:rsidR="00946516" w:rsidRPr="00946516" w14:paraId="7F6B4444" w14:textId="77777777" w:rsidTr="00265780">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74B40E27"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Concentration Elective (Upper-Division)</w:t>
            </w:r>
          </w:p>
        </w:tc>
        <w:tc>
          <w:tcPr>
            <w:tcW w:w="720" w:type="dxa"/>
            <w:tcBorders>
              <w:top w:val="single" w:sz="4" w:space="0" w:color="auto"/>
              <w:left w:val="single" w:sz="4" w:space="0" w:color="auto"/>
              <w:bottom w:val="single" w:sz="4" w:space="0" w:color="auto"/>
              <w:right w:val="single" w:sz="4" w:space="0" w:color="auto"/>
            </w:tcBorders>
            <w:vAlign w:val="center"/>
          </w:tcPr>
          <w:p w14:paraId="3A8FE468"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D3A3589" w14:textId="77777777" w:rsidR="00946516" w:rsidRPr="00946516" w:rsidRDefault="00946516" w:rsidP="008B6470">
            <w:pPr>
              <w:tabs>
                <w:tab w:val="left" w:pos="720"/>
              </w:tabs>
              <w:jc w:val="center"/>
              <w:rPr>
                <w:rFonts w:ascii="National Book" w:hAnsi="National Book" w:cs="Arial"/>
                <w:color w:val="002060"/>
              </w:rPr>
            </w:pPr>
            <w:r w:rsidRPr="00946516">
              <w:rPr>
                <w:rFonts w:ascii="National Book" w:hAnsi="National Book" w:cs="Arial"/>
                <w:color w:val="002060"/>
                <w:sz w:val="20"/>
                <w:szCs w:val="20"/>
              </w:rPr>
              <w:t>■</w:t>
            </w:r>
          </w:p>
        </w:tc>
        <w:tc>
          <w:tcPr>
            <w:tcW w:w="3807" w:type="dxa"/>
            <w:tcBorders>
              <w:top w:val="single" w:sz="4" w:space="0" w:color="auto"/>
              <w:left w:val="single" w:sz="4" w:space="0" w:color="auto"/>
              <w:bottom w:val="single" w:sz="4" w:space="0" w:color="auto"/>
              <w:right w:val="single" w:sz="4" w:space="0" w:color="auto"/>
            </w:tcBorders>
            <w:vAlign w:val="center"/>
          </w:tcPr>
          <w:p w14:paraId="7D2494BE" w14:textId="77777777" w:rsidR="00946516" w:rsidRPr="00946516" w:rsidRDefault="00946516" w:rsidP="008B6470">
            <w:pPr>
              <w:tabs>
                <w:tab w:val="left" w:pos="720"/>
              </w:tabs>
              <w:rPr>
                <w:rFonts w:ascii="National Book" w:hAnsi="National Book" w:cs="Arial"/>
                <w:color w:val="002060"/>
                <w:sz w:val="18"/>
                <w:szCs w:val="18"/>
              </w:rPr>
            </w:pPr>
          </w:p>
        </w:tc>
      </w:tr>
      <w:tr w:rsidR="00946516" w:rsidRPr="00946516" w14:paraId="0B7FF48E" w14:textId="77777777" w:rsidTr="00265780">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5126DFA9"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Concentration Elective (Upper-Division)</w:t>
            </w:r>
          </w:p>
        </w:tc>
        <w:tc>
          <w:tcPr>
            <w:tcW w:w="720" w:type="dxa"/>
            <w:tcBorders>
              <w:top w:val="single" w:sz="4" w:space="0" w:color="auto"/>
              <w:left w:val="single" w:sz="4" w:space="0" w:color="auto"/>
              <w:bottom w:val="single" w:sz="4" w:space="0" w:color="auto"/>
              <w:right w:val="single" w:sz="4" w:space="0" w:color="auto"/>
            </w:tcBorders>
            <w:vAlign w:val="center"/>
          </w:tcPr>
          <w:p w14:paraId="5B5F3314"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E377A8D" w14:textId="77777777" w:rsidR="00946516" w:rsidRPr="00946516" w:rsidRDefault="00946516" w:rsidP="008B6470">
            <w:pPr>
              <w:tabs>
                <w:tab w:val="left" w:pos="720"/>
              </w:tabs>
              <w:jc w:val="center"/>
              <w:rPr>
                <w:rFonts w:ascii="National Book" w:hAnsi="National Book" w:cs="Arial"/>
                <w:color w:val="002060"/>
                <w:sz w:val="20"/>
                <w:szCs w:val="20"/>
              </w:rPr>
            </w:pPr>
            <w:r w:rsidRPr="00946516">
              <w:rPr>
                <w:rFonts w:ascii="National Book" w:hAnsi="National Book" w:cs="Arial"/>
                <w:color w:val="002060"/>
                <w:sz w:val="20"/>
                <w:szCs w:val="20"/>
              </w:rPr>
              <w:t>■</w:t>
            </w:r>
          </w:p>
        </w:tc>
        <w:tc>
          <w:tcPr>
            <w:tcW w:w="3807" w:type="dxa"/>
            <w:tcBorders>
              <w:top w:val="single" w:sz="4" w:space="0" w:color="auto"/>
              <w:left w:val="single" w:sz="4" w:space="0" w:color="auto"/>
              <w:bottom w:val="single" w:sz="4" w:space="0" w:color="auto"/>
              <w:right w:val="single" w:sz="4" w:space="0" w:color="auto"/>
            </w:tcBorders>
            <w:vAlign w:val="center"/>
          </w:tcPr>
          <w:p w14:paraId="61656FD4" w14:textId="77777777" w:rsidR="00946516" w:rsidRPr="00946516" w:rsidRDefault="00946516" w:rsidP="008B6470">
            <w:pPr>
              <w:tabs>
                <w:tab w:val="left" w:pos="720"/>
              </w:tabs>
              <w:rPr>
                <w:rFonts w:ascii="National Book" w:hAnsi="National Book" w:cs="Arial"/>
                <w:color w:val="002060"/>
                <w:sz w:val="18"/>
                <w:szCs w:val="18"/>
              </w:rPr>
            </w:pPr>
          </w:p>
        </w:tc>
      </w:tr>
      <w:tr w:rsidR="00946516" w:rsidRPr="00946516" w14:paraId="0E2404E4" w14:textId="77777777" w:rsidTr="0026578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46D5AB93" w14:textId="77777777" w:rsidR="00946516" w:rsidRPr="0098715C" w:rsidRDefault="00946516" w:rsidP="008B6470">
            <w:pPr>
              <w:tabs>
                <w:tab w:val="left" w:pos="720"/>
              </w:tabs>
              <w:rPr>
                <w:rFonts w:ascii="National Book" w:hAnsi="National Book" w:cs="Arial"/>
                <w:color w:val="FFFFFF" w:themeColor="background1"/>
                <w:sz w:val="18"/>
                <w:szCs w:val="18"/>
              </w:rPr>
            </w:pPr>
            <w:r w:rsidRPr="0098715C">
              <w:rPr>
                <w:rFonts w:ascii="National Book" w:hAnsi="National Book" w:cs="Arial"/>
                <w:b/>
                <w:color w:val="FFFFFF" w:themeColor="background1"/>
                <w:sz w:val="20"/>
                <w:szCs w:val="20"/>
              </w:rPr>
              <w:t>Summer Semester: [3 Credit Hours] Kent State University</w:t>
            </w:r>
          </w:p>
        </w:tc>
      </w:tr>
      <w:tr w:rsidR="00946516" w:rsidRPr="00946516" w14:paraId="55C5EA9A" w14:textId="77777777" w:rsidTr="00265780">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16DC542E" w14:textId="77777777" w:rsidR="00946516" w:rsidRPr="00946516" w:rsidRDefault="00946516" w:rsidP="008B6470">
            <w:pPr>
              <w:tabs>
                <w:tab w:val="left" w:pos="720"/>
              </w:tabs>
              <w:rPr>
                <w:rFonts w:ascii="National Book" w:hAnsi="National Book" w:cs="Arial"/>
                <w:color w:val="002060"/>
                <w:sz w:val="18"/>
                <w:szCs w:val="18"/>
              </w:rPr>
            </w:pPr>
            <w:r w:rsidRPr="00946516">
              <w:rPr>
                <w:rFonts w:ascii="National Book" w:hAnsi="National Book" w:cs="Arial"/>
                <w:color w:val="002060"/>
                <w:sz w:val="18"/>
                <w:szCs w:val="18"/>
              </w:rPr>
              <w:t>HEM 43092 Practicum in Hospitality and Event Management (ELR)</w:t>
            </w:r>
          </w:p>
        </w:tc>
        <w:tc>
          <w:tcPr>
            <w:tcW w:w="720" w:type="dxa"/>
            <w:tcBorders>
              <w:top w:val="single" w:sz="4" w:space="0" w:color="auto"/>
              <w:left w:val="single" w:sz="4" w:space="0" w:color="auto"/>
              <w:bottom w:val="single" w:sz="4" w:space="0" w:color="auto"/>
              <w:right w:val="single" w:sz="4" w:space="0" w:color="auto"/>
            </w:tcBorders>
            <w:vAlign w:val="center"/>
          </w:tcPr>
          <w:p w14:paraId="1D9628C7" w14:textId="77777777" w:rsidR="00946516" w:rsidRPr="00946516" w:rsidRDefault="00946516" w:rsidP="008B6470">
            <w:pPr>
              <w:tabs>
                <w:tab w:val="left" w:pos="720"/>
              </w:tabs>
              <w:jc w:val="center"/>
              <w:rPr>
                <w:rFonts w:ascii="National Book" w:hAnsi="National Book" w:cs="Arial"/>
                <w:color w:val="002060"/>
                <w:sz w:val="18"/>
                <w:szCs w:val="18"/>
              </w:rPr>
            </w:pPr>
            <w:r w:rsidRPr="009465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4A71962" w14:textId="77777777" w:rsidR="00946516" w:rsidRPr="00946516" w:rsidRDefault="00946516" w:rsidP="008B6470">
            <w:pPr>
              <w:tabs>
                <w:tab w:val="left" w:pos="720"/>
              </w:tabs>
              <w:jc w:val="center"/>
              <w:rPr>
                <w:rFonts w:ascii="National Book" w:hAnsi="National Book" w:cs="Arial"/>
                <w:color w:val="002060"/>
                <w:sz w:val="20"/>
                <w:szCs w:val="20"/>
              </w:rPr>
            </w:pPr>
            <w:r w:rsidRPr="00946516">
              <w:rPr>
                <w:rFonts w:ascii="National Book" w:hAnsi="National Book" w:cs="Arial"/>
                <w:color w:val="002060"/>
                <w:sz w:val="20"/>
                <w:szCs w:val="20"/>
              </w:rPr>
              <w:t>■</w:t>
            </w:r>
          </w:p>
        </w:tc>
        <w:tc>
          <w:tcPr>
            <w:tcW w:w="3807" w:type="dxa"/>
            <w:tcBorders>
              <w:top w:val="single" w:sz="4" w:space="0" w:color="auto"/>
              <w:left w:val="single" w:sz="4" w:space="0" w:color="auto"/>
              <w:bottom w:val="single" w:sz="4" w:space="0" w:color="auto"/>
              <w:right w:val="single" w:sz="4" w:space="0" w:color="auto"/>
            </w:tcBorders>
            <w:vAlign w:val="center"/>
          </w:tcPr>
          <w:p w14:paraId="39859C32" w14:textId="77777777" w:rsidR="00946516" w:rsidRPr="00946516" w:rsidRDefault="00946516" w:rsidP="008B6470">
            <w:pPr>
              <w:tabs>
                <w:tab w:val="left" w:pos="720"/>
              </w:tabs>
              <w:rPr>
                <w:rFonts w:ascii="National Book" w:hAnsi="National Book" w:cs="Arial"/>
                <w:color w:val="002060"/>
                <w:sz w:val="18"/>
                <w:szCs w:val="18"/>
              </w:rPr>
            </w:pPr>
          </w:p>
        </w:tc>
      </w:tr>
      <w:tr w:rsidR="00946516" w:rsidRPr="00946516" w14:paraId="59C335B9" w14:textId="77777777" w:rsidTr="00265780">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4C5F7E1" w14:textId="77777777" w:rsidR="00946516" w:rsidRPr="0098715C" w:rsidRDefault="00946516" w:rsidP="008B6470">
            <w:pPr>
              <w:tabs>
                <w:tab w:val="left" w:pos="720"/>
              </w:tabs>
              <w:rPr>
                <w:rFonts w:ascii="National Book" w:hAnsi="National Book" w:cs="Arial"/>
                <w:b/>
                <w:color w:val="FFFFFF" w:themeColor="background1"/>
                <w:sz w:val="20"/>
                <w:szCs w:val="20"/>
              </w:rPr>
            </w:pPr>
            <w:r w:rsidRPr="0098715C">
              <w:rPr>
                <w:rFonts w:ascii="National Book" w:hAnsi="National Book" w:cs="Arial"/>
                <w:b/>
                <w:color w:val="FFFFFF" w:themeColor="background1"/>
                <w:sz w:val="20"/>
                <w:szCs w:val="20"/>
              </w:rPr>
              <w:t>135-136 Total Credit Hours to Graduate with the BS, including transfer coursework, from Kent State University</w:t>
            </w:r>
          </w:p>
        </w:tc>
      </w:tr>
    </w:tbl>
    <w:p w14:paraId="33EB8CC3" w14:textId="3E22C016" w:rsidR="0012144E" w:rsidRPr="00C310A5" w:rsidRDefault="0012144E" w:rsidP="006047CD">
      <w:pPr>
        <w:rPr>
          <w:rFonts w:ascii="National Book" w:hAnsi="National Book"/>
          <w:color w:val="002060"/>
        </w:rPr>
      </w:pPr>
    </w:p>
    <w:p w14:paraId="56CCDA3F" w14:textId="77777777" w:rsidR="0098715C" w:rsidRPr="0098715C" w:rsidRDefault="0098715C" w:rsidP="0098715C">
      <w:pPr>
        <w:tabs>
          <w:tab w:val="left" w:pos="720"/>
        </w:tabs>
        <w:rPr>
          <w:rFonts w:ascii="Arial" w:hAnsi="Arial" w:cs="Arial"/>
        </w:rPr>
      </w:pPr>
      <w:r w:rsidRPr="00C310A5">
        <w:rPr>
          <w:rFonts w:ascii="National Book" w:hAnsi="National Book" w:cs="Arial"/>
          <w:color w:val="002060"/>
        </w:rPr>
        <w:t xml:space="preserve">@ Course may be taken at Lorain County Community College and transferred to Kent State. However, please be aware of Kent State’s residence policy, which can be found in the </w:t>
      </w:r>
      <w:hyperlink r:id="rId12" w:history="1">
        <w:r w:rsidRPr="00C310A5">
          <w:rPr>
            <w:rStyle w:val="Hyperlink"/>
            <w:rFonts w:ascii="National Book" w:hAnsi="National Book" w:cs="Arial"/>
          </w:rPr>
          <w:t>Kent State University Catalog</w:t>
        </w:r>
      </w:hyperlink>
      <w:r w:rsidRPr="00C310A5">
        <w:rPr>
          <w:rFonts w:ascii="National Book" w:hAnsi="National Book" w:cs="Arial"/>
        </w:rPr>
        <w:t>.</w:t>
      </w:r>
    </w:p>
    <w:p w14:paraId="6F7CF38C" w14:textId="6C361CBF" w:rsidR="00D555F9" w:rsidRDefault="00D555F9">
      <w:pPr>
        <w:rPr>
          <w:rFonts w:ascii="Arial" w:hAnsi="Arial" w:cs="Arial"/>
          <w:b/>
        </w:rPr>
      </w:pPr>
      <w:r>
        <w:rPr>
          <w:rFonts w:ascii="Arial" w:hAnsi="Arial" w:cs="Arial"/>
          <w:b/>
        </w:rPr>
        <w:br w:type="page"/>
      </w:r>
    </w:p>
    <w:p w14:paraId="72F9C3F2" w14:textId="77777777" w:rsidR="0098715C" w:rsidRDefault="0098715C">
      <w:pPr>
        <w:rPr>
          <w:rFonts w:ascii="Arial" w:hAnsi="Arial" w:cs="Arial"/>
          <w:sz w:val="18"/>
          <w:szCs w:val="18"/>
        </w:rPr>
      </w:pPr>
    </w:p>
    <w:p w14:paraId="777116E6" w14:textId="04D809B1" w:rsidR="00D555F9" w:rsidRDefault="00D555F9" w:rsidP="00D555F9">
      <w:pPr>
        <w:pStyle w:val="Heading1"/>
        <w:ind w:left="0"/>
        <w:jc w:val="left"/>
      </w:pPr>
      <w:r>
        <w:t>Graduation Requirements</w:t>
      </w:r>
    </w:p>
    <w:p w14:paraId="4D512E53" w14:textId="1466D93B" w:rsidR="0098715C" w:rsidRPr="0098715C" w:rsidRDefault="0098715C" w:rsidP="0098715C">
      <w:pPr>
        <w:rPr>
          <w:rFonts w:ascii="National Book" w:hAnsi="National Book" w:cs="Arial"/>
          <w:color w:val="002060"/>
        </w:rPr>
      </w:pPr>
      <w:r w:rsidRPr="0098715C">
        <w:rPr>
          <w:rFonts w:ascii="National Book" w:hAnsi="National Book" w:cs="Arial"/>
          <w:color w:val="002060"/>
        </w:rPr>
        <w:t>Requirements to graduate with the BS degree program: To graduate, students must have minimum 120 credits hours, 39 upper-division credits hours of coursework, a minimum 2.250 major GPA and minimum 2.000 cumulative GPA. They must also fulfill an approved experiential learning experience</w:t>
      </w:r>
      <w:r w:rsidR="00FD451F">
        <w:rPr>
          <w:rFonts w:ascii="National Book" w:hAnsi="National Book" w:cs="Arial"/>
          <w:color w:val="002060"/>
        </w:rPr>
        <w:t xml:space="preserve"> and</w:t>
      </w:r>
      <w:r w:rsidRPr="0098715C">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t>
      </w:r>
      <w:r w:rsidRPr="0098715C">
        <w:rPr>
          <w:rFonts w:ascii="National Book" w:hAnsi="National Book" w:cs="Arial"/>
        </w:rPr>
        <w:t>(</w:t>
      </w:r>
      <w:hyperlink r:id="rId13" w:history="1">
        <w:r w:rsidRPr="0098715C">
          <w:rPr>
            <w:rStyle w:val="Hyperlink"/>
            <w:rFonts w:ascii="National Book" w:hAnsi="National Book" w:cs="Arial"/>
          </w:rPr>
          <w:t>www.kent.edu/catalog</w:t>
        </w:r>
      </w:hyperlink>
      <w:r w:rsidRPr="0098715C">
        <w:rPr>
          <w:rFonts w:ascii="National Book" w:hAnsi="National Book" w:cs="Arial"/>
        </w:rPr>
        <w:t>).</w:t>
      </w:r>
    </w:p>
    <w:p w14:paraId="3E6AFAD2" w14:textId="77777777" w:rsidR="0098715C" w:rsidRPr="0098715C" w:rsidRDefault="0098715C" w:rsidP="0098715C">
      <w:pPr>
        <w:rPr>
          <w:rFonts w:ascii="National Book" w:hAnsi="National Book" w:cs="Arial"/>
          <w:color w:val="002060"/>
        </w:rPr>
      </w:pPr>
    </w:p>
    <w:p w14:paraId="29252DDF" w14:textId="77777777" w:rsidR="0098715C" w:rsidRPr="0098715C" w:rsidRDefault="0098715C" w:rsidP="0098715C">
      <w:pPr>
        <w:rPr>
          <w:rFonts w:ascii="National Book" w:hAnsi="National Book" w:cs="Arial"/>
          <w:color w:val="002060"/>
        </w:rPr>
      </w:pPr>
      <w:r w:rsidRPr="0098715C">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125D86DA" w14:textId="77777777" w:rsidR="0098715C" w:rsidRPr="0098715C" w:rsidRDefault="0098715C" w:rsidP="0098715C">
      <w:pPr>
        <w:ind w:left="120"/>
        <w:rPr>
          <w:rFonts w:ascii="National Book" w:hAnsi="National Book" w:cs="Arial"/>
          <w:color w:val="002060"/>
        </w:rPr>
      </w:pPr>
    </w:p>
    <w:p w14:paraId="290B0D92" w14:textId="77777777" w:rsidR="0098715C" w:rsidRPr="0098715C" w:rsidRDefault="0098715C" w:rsidP="0098715C">
      <w:pPr>
        <w:rPr>
          <w:rFonts w:ascii="National Book" w:hAnsi="National Book" w:cs="Arial"/>
          <w:color w:val="002060"/>
        </w:rPr>
      </w:pPr>
      <w:r w:rsidRPr="0098715C">
        <w:rPr>
          <w:rFonts w:ascii="National Book" w:hAnsi="National Book" w:cs="Arial"/>
          <w:color w:val="002060"/>
        </w:rPr>
        <w:t>It is recommended that students intending to pursue the Bachelor of Science degree in Hospitality and Event Management through Kent State University consult with academic advisors at both Lorain County Community College and Kent State University.</w:t>
      </w:r>
    </w:p>
    <w:p w14:paraId="56F5348B" w14:textId="0F2B24DA" w:rsidR="0012144E" w:rsidRPr="0098715C" w:rsidRDefault="0012144E" w:rsidP="006047CD">
      <w:pPr>
        <w:rPr>
          <w:rFonts w:ascii="National Book" w:hAnsi="National Book"/>
          <w:color w:val="002060"/>
        </w:rPr>
      </w:pPr>
    </w:p>
    <w:p w14:paraId="0A0D84A4" w14:textId="65DAC36D" w:rsidR="00D555F9" w:rsidRPr="000A15CF" w:rsidRDefault="00D555F9" w:rsidP="00D555F9">
      <w:pPr>
        <w:pStyle w:val="NoSpacing"/>
        <w:rPr>
          <w:rFonts w:ascii="National Black" w:hAnsi="National Black"/>
          <w:b/>
          <w:color w:val="1F3864" w:themeColor="accent1" w:themeShade="80"/>
          <w:sz w:val="32"/>
          <w:szCs w:val="32"/>
        </w:rPr>
      </w:pPr>
      <w:bookmarkStart w:id="5" w:name="_Hlk104541124"/>
      <w:bookmarkStart w:id="6" w:name="_Hlk137637480"/>
      <w:r w:rsidRPr="000A15CF">
        <w:rPr>
          <w:rFonts w:ascii="National Black" w:hAnsi="National Black"/>
          <w:b/>
          <w:color w:val="1F3864" w:themeColor="accent1" w:themeShade="80"/>
          <w:sz w:val="32"/>
          <w:szCs w:val="32"/>
        </w:rPr>
        <w:t>Contact Information</w:t>
      </w:r>
    </w:p>
    <w:p w14:paraId="5C6F942B" w14:textId="77777777" w:rsidR="0093726B" w:rsidRDefault="0093726B" w:rsidP="0093726B">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Lorain County Community College</w:t>
      </w:r>
    </w:p>
    <w:p w14:paraId="3F940A4A" w14:textId="77777777" w:rsidR="0093726B" w:rsidRDefault="0093726B" w:rsidP="0093726B">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University Partnership</w:t>
      </w:r>
    </w:p>
    <w:p w14:paraId="2D5B9C77" w14:textId="77777777" w:rsidR="0093726B" w:rsidRDefault="0093726B" w:rsidP="0093726B">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(440) 366-4949</w:t>
      </w:r>
    </w:p>
    <w:p w14:paraId="2E8E4411" w14:textId="77777777" w:rsidR="0093726B" w:rsidRDefault="0093726B" w:rsidP="0093726B">
      <w:pPr>
        <w:pStyle w:val="NoSpacing"/>
        <w:rPr>
          <w:rStyle w:val="Hyperlink"/>
          <w:rFonts w:ascii="National Book" w:hAnsi="National Book"/>
          <w:sz w:val="24"/>
          <w:szCs w:val="24"/>
        </w:rPr>
      </w:pPr>
      <w:hyperlink r:id="rId14" w:history="1">
        <w:r>
          <w:rPr>
            <w:rStyle w:val="Hyperlink"/>
            <w:rFonts w:ascii="National Book" w:hAnsi="National Book"/>
            <w:sz w:val="24"/>
            <w:szCs w:val="24"/>
          </w:rPr>
          <w:t>UP@lorainccc.edu</w:t>
        </w:r>
      </w:hyperlink>
    </w:p>
    <w:p w14:paraId="43A63150" w14:textId="77777777" w:rsidR="00D555F9" w:rsidRDefault="00D555F9" w:rsidP="00D555F9">
      <w:pPr>
        <w:pStyle w:val="NoSpacing"/>
        <w:rPr>
          <w:rFonts w:ascii="National Bold Italic" w:hAnsi="National Bold Italic"/>
          <w:color w:val="1F3864" w:themeColor="accent1" w:themeShade="80"/>
          <w:sz w:val="32"/>
          <w:szCs w:val="32"/>
        </w:rPr>
      </w:pPr>
    </w:p>
    <w:p w14:paraId="59BEAA92" w14:textId="77777777" w:rsidR="00D555F9" w:rsidRDefault="00D555F9" w:rsidP="00D555F9">
      <w:pPr>
        <w:pStyle w:val="NoSpacing"/>
        <w:rPr>
          <w:rFonts w:ascii="National Bold Italic" w:hAnsi="National Bold Italic"/>
          <w:color w:val="1F3864" w:themeColor="accent1" w:themeShade="80"/>
          <w:sz w:val="28"/>
          <w:szCs w:val="28"/>
        </w:rPr>
      </w:pPr>
      <w:bookmarkStart w:id="7" w:name="_Hlk137915991"/>
      <w:r>
        <w:rPr>
          <w:rFonts w:ascii="National Bold Italic" w:hAnsi="National Bold Italic"/>
          <w:color w:val="1F3864" w:themeColor="accent1" w:themeShade="80"/>
          <w:sz w:val="28"/>
          <w:szCs w:val="28"/>
        </w:rPr>
        <w:t>Kent State University</w:t>
      </w:r>
    </w:p>
    <w:p w14:paraId="02A27B15" w14:textId="77777777" w:rsidR="00D555F9" w:rsidRDefault="00D555F9" w:rsidP="00D555F9">
      <w:pPr>
        <w:pStyle w:val="NoSpacing"/>
        <w:ind w:right="-450"/>
        <w:rPr>
          <w:rFonts w:ascii="National Book" w:hAnsi="National Book"/>
          <w:color w:val="1F3864" w:themeColor="accent1" w:themeShade="80"/>
          <w:sz w:val="24"/>
          <w:szCs w:val="24"/>
        </w:rPr>
      </w:pPr>
      <w:r>
        <w:rPr>
          <w:rFonts w:ascii="National Book" w:hAnsi="National Book"/>
          <w:color w:val="1F3864" w:themeColor="accent1" w:themeShade="80"/>
          <w:sz w:val="24"/>
          <w:szCs w:val="24"/>
        </w:rPr>
        <w:t>Academic Partnerships</w:t>
      </w:r>
    </w:p>
    <w:p w14:paraId="17DFC92A" w14:textId="77777777" w:rsidR="00D555F9" w:rsidRDefault="00D555F9" w:rsidP="00D555F9">
      <w:pPr>
        <w:pStyle w:val="NoSpacing"/>
        <w:rPr>
          <w:rFonts w:ascii="National Book" w:hAnsi="National Book"/>
          <w:color w:val="1F3864" w:themeColor="accent1" w:themeShade="80"/>
          <w:sz w:val="24"/>
          <w:szCs w:val="24"/>
        </w:rPr>
      </w:pPr>
      <w:hyperlink r:id="rId15" w:history="1">
        <w:r>
          <w:rPr>
            <w:rStyle w:val="Hyperlink"/>
            <w:rFonts w:ascii="National Book" w:hAnsi="National Book"/>
            <w:sz w:val="24"/>
            <w:szCs w:val="24"/>
          </w:rPr>
          <w:t>pathways@kent.edu</w:t>
        </w:r>
      </w:hyperlink>
    </w:p>
    <w:bookmarkEnd w:id="7"/>
    <w:p w14:paraId="69577776" w14:textId="77777777" w:rsidR="00D555F9" w:rsidRPr="00632AEE" w:rsidRDefault="00D555F9" w:rsidP="00D555F9">
      <w:pPr>
        <w:pStyle w:val="NoSpacing"/>
        <w:rPr>
          <w:rFonts w:ascii="National Book" w:hAnsi="National Book"/>
          <w:color w:val="1F3864" w:themeColor="accent1" w:themeShade="80"/>
          <w:sz w:val="24"/>
          <w:szCs w:val="24"/>
        </w:rPr>
      </w:pPr>
    </w:p>
    <w:p w14:paraId="73C951D5" w14:textId="6B397125" w:rsidR="0023147A" w:rsidRPr="000A15CF" w:rsidRDefault="00D555F9">
      <w:bookmarkStart w:id="8" w:name="_Hlk137916609"/>
      <w:r w:rsidRPr="000A15CF">
        <w:rPr>
          <w:rFonts w:ascii="National Regular Italic" w:hAnsi="National Regular Italic"/>
          <w:b/>
          <w:color w:val="1F3864" w:themeColor="accent1" w:themeShade="80"/>
        </w:rPr>
        <w:t xml:space="preserve">Last Updated </w:t>
      </w:r>
      <w:bookmarkEnd w:id="5"/>
      <w:bookmarkEnd w:id="6"/>
      <w:bookmarkEnd w:id="8"/>
      <w:r w:rsidR="00FD451F">
        <w:rPr>
          <w:rFonts w:ascii="National Regular Italic" w:hAnsi="National Regular Italic"/>
          <w:b/>
          <w:color w:val="1F3864" w:themeColor="accent1" w:themeShade="80"/>
        </w:rPr>
        <w:t>December</w:t>
      </w:r>
      <w:permStart w:id="1184650991" w:edGrp="everyone"/>
      <w:permEnd w:id="1184650991"/>
      <w:r w:rsidR="0093726B">
        <w:rPr>
          <w:rFonts w:ascii="National Regular Italic" w:hAnsi="National Regular Italic"/>
          <w:b/>
          <w:color w:val="1F3864" w:themeColor="accent1" w:themeShade="80"/>
        </w:rPr>
        <w:t xml:space="preserve"> 2025</w:t>
      </w:r>
    </w:p>
    <w:sectPr w:rsidR="0023147A" w:rsidRPr="000A15CF" w:rsidSect="006047C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951EF" w14:textId="77777777" w:rsidR="001D40ED" w:rsidRDefault="001D40ED" w:rsidP="004D1F78">
      <w:r>
        <w:separator/>
      </w:r>
    </w:p>
  </w:endnote>
  <w:endnote w:type="continuationSeparator" w:id="0">
    <w:p w14:paraId="2D791FC3" w14:textId="77777777" w:rsidR="001D40ED" w:rsidRDefault="001D40ED"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CCC2" w14:textId="77777777" w:rsidR="0008380B" w:rsidRDefault="000838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7569" w14:textId="77777777" w:rsidR="0008380B" w:rsidRDefault="000838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6B7A" w14:textId="77777777" w:rsidR="0008380B" w:rsidRDefault="00083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4BD3D" w14:textId="77777777" w:rsidR="001D40ED" w:rsidRDefault="001D40ED" w:rsidP="004D1F78">
      <w:r>
        <w:separator/>
      </w:r>
    </w:p>
  </w:footnote>
  <w:footnote w:type="continuationSeparator" w:id="0">
    <w:p w14:paraId="309DD7C6" w14:textId="77777777" w:rsidR="001D40ED" w:rsidRDefault="001D40ED"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5AE6" w14:textId="77777777" w:rsidR="0008380B" w:rsidRDefault="000838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4D95" w14:textId="5B233017" w:rsidR="0008380B" w:rsidRDefault="000838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C723" w14:textId="77777777" w:rsidR="0008380B" w:rsidRDefault="00083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8878194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readOnly" w:enforcement="1" w:cryptProviderType="rsaAES" w:cryptAlgorithmClass="hash" w:cryptAlgorithmType="typeAny" w:cryptAlgorithmSid="14" w:cryptSpinCount="100000" w:hash="SPe8kqgmot+eswKxUR1zc13CQ50jauQ5Pi4AKuHueC6q9nke4FQ6LIG5G0ShxsaUiYui8c2kkmScranDdEioQw==" w:salt="l+d6o6bTlT25KIPZpmu36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2MTIzszA0N7IwtjBS0lEKTi0uzszPAykwrwUAFW1+nCwAAAA="/>
  </w:docVars>
  <w:rsids>
    <w:rsidRoot w:val="004D1F78"/>
    <w:rsid w:val="0000706F"/>
    <w:rsid w:val="00061646"/>
    <w:rsid w:val="0008380B"/>
    <w:rsid w:val="000849DB"/>
    <w:rsid w:val="000A15CF"/>
    <w:rsid w:val="000A6D55"/>
    <w:rsid w:val="000D1AB7"/>
    <w:rsid w:val="000D264D"/>
    <w:rsid w:val="000D7690"/>
    <w:rsid w:val="0012144E"/>
    <w:rsid w:val="00136DA8"/>
    <w:rsid w:val="001700B0"/>
    <w:rsid w:val="001A1DF2"/>
    <w:rsid w:val="001A361B"/>
    <w:rsid w:val="001D40ED"/>
    <w:rsid w:val="002130B0"/>
    <w:rsid w:val="0023147A"/>
    <w:rsid w:val="002414D6"/>
    <w:rsid w:val="00265780"/>
    <w:rsid w:val="002757A4"/>
    <w:rsid w:val="002842B8"/>
    <w:rsid w:val="00312CFA"/>
    <w:rsid w:val="00326CBB"/>
    <w:rsid w:val="00344E7B"/>
    <w:rsid w:val="003457FB"/>
    <w:rsid w:val="003776ED"/>
    <w:rsid w:val="003A4D66"/>
    <w:rsid w:val="003D1AB7"/>
    <w:rsid w:val="003E6A7F"/>
    <w:rsid w:val="00407F88"/>
    <w:rsid w:val="004264DD"/>
    <w:rsid w:val="00435C7D"/>
    <w:rsid w:val="004448F5"/>
    <w:rsid w:val="00474874"/>
    <w:rsid w:val="00474E70"/>
    <w:rsid w:val="00477F70"/>
    <w:rsid w:val="00482BC3"/>
    <w:rsid w:val="004A58DC"/>
    <w:rsid w:val="004B338E"/>
    <w:rsid w:val="004D1F78"/>
    <w:rsid w:val="004E2132"/>
    <w:rsid w:val="004F09A1"/>
    <w:rsid w:val="004F5FA6"/>
    <w:rsid w:val="00541717"/>
    <w:rsid w:val="0060113F"/>
    <w:rsid w:val="006047CD"/>
    <w:rsid w:val="006519AA"/>
    <w:rsid w:val="00652395"/>
    <w:rsid w:val="00672A87"/>
    <w:rsid w:val="00684975"/>
    <w:rsid w:val="00695F16"/>
    <w:rsid w:val="006A650F"/>
    <w:rsid w:val="006D7F99"/>
    <w:rsid w:val="006F7B4E"/>
    <w:rsid w:val="0070063D"/>
    <w:rsid w:val="00714C09"/>
    <w:rsid w:val="007647D2"/>
    <w:rsid w:val="007A00C5"/>
    <w:rsid w:val="007C57E0"/>
    <w:rsid w:val="007C689B"/>
    <w:rsid w:val="007D47A1"/>
    <w:rsid w:val="00804026"/>
    <w:rsid w:val="00813075"/>
    <w:rsid w:val="00833C75"/>
    <w:rsid w:val="008A1C18"/>
    <w:rsid w:val="008A3AFC"/>
    <w:rsid w:val="008A439D"/>
    <w:rsid w:val="008C3184"/>
    <w:rsid w:val="008E6017"/>
    <w:rsid w:val="008F05CE"/>
    <w:rsid w:val="00921882"/>
    <w:rsid w:val="00930734"/>
    <w:rsid w:val="0093726B"/>
    <w:rsid w:val="00946516"/>
    <w:rsid w:val="00972343"/>
    <w:rsid w:val="00974912"/>
    <w:rsid w:val="0098715C"/>
    <w:rsid w:val="009E611F"/>
    <w:rsid w:val="00A327F8"/>
    <w:rsid w:val="00A32E1F"/>
    <w:rsid w:val="00A45D66"/>
    <w:rsid w:val="00A673E9"/>
    <w:rsid w:val="00A7536B"/>
    <w:rsid w:val="00AB24F4"/>
    <w:rsid w:val="00AE4499"/>
    <w:rsid w:val="00AF364D"/>
    <w:rsid w:val="00B24E0B"/>
    <w:rsid w:val="00B6167B"/>
    <w:rsid w:val="00B944AD"/>
    <w:rsid w:val="00B94B10"/>
    <w:rsid w:val="00BB2124"/>
    <w:rsid w:val="00BC0DD4"/>
    <w:rsid w:val="00BD674B"/>
    <w:rsid w:val="00BE3683"/>
    <w:rsid w:val="00C251C9"/>
    <w:rsid w:val="00C310A5"/>
    <w:rsid w:val="00C67379"/>
    <w:rsid w:val="00C80CAF"/>
    <w:rsid w:val="00CB21D5"/>
    <w:rsid w:val="00CC3CC6"/>
    <w:rsid w:val="00CD193B"/>
    <w:rsid w:val="00D555F9"/>
    <w:rsid w:val="00D6504D"/>
    <w:rsid w:val="00D65CF9"/>
    <w:rsid w:val="00D67CCB"/>
    <w:rsid w:val="00D94E13"/>
    <w:rsid w:val="00DB3837"/>
    <w:rsid w:val="00DC3D0C"/>
    <w:rsid w:val="00DC71B6"/>
    <w:rsid w:val="00DE5E0D"/>
    <w:rsid w:val="00E13F0D"/>
    <w:rsid w:val="00E13F11"/>
    <w:rsid w:val="00E42210"/>
    <w:rsid w:val="00E5551F"/>
    <w:rsid w:val="00E834F2"/>
    <w:rsid w:val="00EA0F71"/>
    <w:rsid w:val="00EB1D21"/>
    <w:rsid w:val="00EB47DD"/>
    <w:rsid w:val="00EE5BDB"/>
    <w:rsid w:val="00F05CFE"/>
    <w:rsid w:val="00F104D6"/>
    <w:rsid w:val="00F256F4"/>
    <w:rsid w:val="00F3649F"/>
    <w:rsid w:val="00F3786D"/>
    <w:rsid w:val="00F96BCF"/>
    <w:rsid w:val="00FC1925"/>
    <w:rsid w:val="00FD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780"/>
    <w:pPr>
      <w:ind w:left="-720" w:right="-720"/>
      <w:jc w:val="center"/>
      <w:outlineLvl w:val="0"/>
    </w:pPr>
    <w:rPr>
      <w:rFonts w:ascii="National Black" w:hAnsi="National Black"/>
      <w:color w:val="1F3864" w:themeColor="accent1" w:themeShade="8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C57E0"/>
    <w:rPr>
      <w:sz w:val="22"/>
      <w:szCs w:val="22"/>
    </w:rPr>
  </w:style>
  <w:style w:type="table" w:styleId="TableGrid">
    <w:name w:val="Table Grid"/>
    <w:basedOn w:val="TableNormal"/>
    <w:uiPriority w:val="39"/>
    <w:rsid w:val="007C57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D55"/>
    <w:rPr>
      <w:color w:val="0563C1" w:themeColor="hyperlink"/>
      <w:u w:val="single"/>
    </w:rPr>
  </w:style>
  <w:style w:type="character" w:styleId="UnresolvedMention">
    <w:name w:val="Unresolved Mention"/>
    <w:basedOn w:val="DefaultParagraphFont"/>
    <w:uiPriority w:val="99"/>
    <w:semiHidden/>
    <w:unhideWhenUsed/>
    <w:rsid w:val="00E42210"/>
    <w:rPr>
      <w:color w:val="605E5C"/>
      <w:shd w:val="clear" w:color="auto" w:fill="E1DFDD"/>
    </w:rPr>
  </w:style>
  <w:style w:type="character" w:customStyle="1" w:styleId="Heading1Char">
    <w:name w:val="Heading 1 Char"/>
    <w:basedOn w:val="DefaultParagraphFont"/>
    <w:link w:val="Heading1"/>
    <w:uiPriority w:val="9"/>
    <w:rsid w:val="00265780"/>
    <w:rPr>
      <w:rFonts w:ascii="National Black" w:hAnsi="National Black"/>
      <w:color w:val="1F3864" w:themeColor="accent1" w:themeShade="80"/>
      <w:sz w:val="32"/>
      <w:szCs w:val="32"/>
    </w:rPr>
  </w:style>
  <w:style w:type="character" w:styleId="CommentReference">
    <w:name w:val="annotation reference"/>
    <w:basedOn w:val="DefaultParagraphFont"/>
    <w:uiPriority w:val="99"/>
    <w:semiHidden/>
    <w:unhideWhenUsed/>
    <w:rsid w:val="00E834F2"/>
    <w:rPr>
      <w:sz w:val="16"/>
      <w:szCs w:val="16"/>
    </w:rPr>
  </w:style>
  <w:style w:type="paragraph" w:styleId="CommentText">
    <w:name w:val="annotation text"/>
    <w:basedOn w:val="Normal"/>
    <w:link w:val="CommentTextChar"/>
    <w:uiPriority w:val="99"/>
    <w:unhideWhenUsed/>
    <w:rsid w:val="00E834F2"/>
    <w:rPr>
      <w:sz w:val="20"/>
      <w:szCs w:val="20"/>
    </w:rPr>
  </w:style>
  <w:style w:type="character" w:customStyle="1" w:styleId="CommentTextChar">
    <w:name w:val="Comment Text Char"/>
    <w:basedOn w:val="DefaultParagraphFont"/>
    <w:link w:val="CommentText"/>
    <w:uiPriority w:val="99"/>
    <w:rsid w:val="00E834F2"/>
    <w:rPr>
      <w:sz w:val="20"/>
      <w:szCs w:val="20"/>
    </w:rPr>
  </w:style>
  <w:style w:type="paragraph" w:styleId="CommentSubject">
    <w:name w:val="annotation subject"/>
    <w:basedOn w:val="CommentText"/>
    <w:next w:val="CommentText"/>
    <w:link w:val="CommentSubjectChar"/>
    <w:uiPriority w:val="99"/>
    <w:semiHidden/>
    <w:unhideWhenUsed/>
    <w:rsid w:val="00E834F2"/>
    <w:rPr>
      <w:b/>
      <w:bCs/>
    </w:rPr>
  </w:style>
  <w:style w:type="character" w:customStyle="1" w:styleId="CommentSubjectChar">
    <w:name w:val="Comment Subject Char"/>
    <w:basedOn w:val="CommentTextChar"/>
    <w:link w:val="CommentSubject"/>
    <w:uiPriority w:val="99"/>
    <w:semiHidden/>
    <w:rsid w:val="00E834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6372">
      <w:bodyDiv w:val="1"/>
      <w:marLeft w:val="0"/>
      <w:marRight w:val="0"/>
      <w:marTop w:val="0"/>
      <w:marBottom w:val="0"/>
      <w:divBdr>
        <w:top w:val="none" w:sz="0" w:space="0" w:color="auto"/>
        <w:left w:val="none" w:sz="0" w:space="0" w:color="auto"/>
        <w:bottom w:val="none" w:sz="0" w:space="0" w:color="auto"/>
        <w:right w:val="none" w:sz="0" w:space="0" w:color="auto"/>
      </w:divBdr>
    </w:div>
    <w:div w:id="630286827">
      <w:bodyDiv w:val="1"/>
      <w:marLeft w:val="0"/>
      <w:marRight w:val="0"/>
      <w:marTop w:val="0"/>
      <w:marBottom w:val="0"/>
      <w:divBdr>
        <w:top w:val="none" w:sz="0" w:space="0" w:color="auto"/>
        <w:left w:val="none" w:sz="0" w:space="0" w:color="auto"/>
        <w:bottom w:val="none" w:sz="0" w:space="0" w:color="auto"/>
        <w:right w:val="none" w:sz="0" w:space="0" w:color="auto"/>
      </w:divBdr>
    </w:div>
    <w:div w:id="772745066">
      <w:bodyDiv w:val="1"/>
      <w:marLeft w:val="0"/>
      <w:marRight w:val="0"/>
      <w:marTop w:val="0"/>
      <w:marBottom w:val="0"/>
      <w:divBdr>
        <w:top w:val="none" w:sz="0" w:space="0" w:color="auto"/>
        <w:left w:val="none" w:sz="0" w:space="0" w:color="auto"/>
        <w:bottom w:val="none" w:sz="0" w:space="0" w:color="auto"/>
        <w:right w:val="none" w:sz="0" w:space="0" w:color="auto"/>
      </w:divBdr>
    </w:div>
    <w:div w:id="862598255">
      <w:bodyDiv w:val="1"/>
      <w:marLeft w:val="0"/>
      <w:marRight w:val="0"/>
      <w:marTop w:val="0"/>
      <w:marBottom w:val="0"/>
      <w:divBdr>
        <w:top w:val="none" w:sz="0" w:space="0" w:color="auto"/>
        <w:left w:val="none" w:sz="0" w:space="0" w:color="auto"/>
        <w:bottom w:val="none" w:sz="0" w:space="0" w:color="auto"/>
        <w:right w:val="none" w:sz="0" w:space="0" w:color="auto"/>
      </w:divBdr>
    </w:div>
    <w:div w:id="1474714735">
      <w:bodyDiv w:val="1"/>
      <w:marLeft w:val="0"/>
      <w:marRight w:val="0"/>
      <w:marTop w:val="0"/>
      <w:marBottom w:val="0"/>
      <w:divBdr>
        <w:top w:val="none" w:sz="0" w:space="0" w:color="auto"/>
        <w:left w:val="none" w:sz="0" w:space="0" w:color="auto"/>
        <w:bottom w:val="none" w:sz="0" w:space="0" w:color="auto"/>
        <w:right w:val="none" w:sz="0" w:space="0" w:color="auto"/>
      </w:divBdr>
    </w:div>
    <w:div w:id="2062099026">
      <w:bodyDiv w:val="1"/>
      <w:marLeft w:val="0"/>
      <w:marRight w:val="0"/>
      <w:marTop w:val="0"/>
      <w:marBottom w:val="0"/>
      <w:divBdr>
        <w:top w:val="none" w:sz="0" w:space="0" w:color="auto"/>
        <w:left w:val="none" w:sz="0" w:space="0" w:color="auto"/>
        <w:bottom w:val="none" w:sz="0" w:space="0" w:color="auto"/>
        <w:right w:val="none" w:sz="0" w:space="0" w:color="auto"/>
      </w:divBdr>
    </w:div>
    <w:div w:id="20999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nt.edu/catalo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catalog.kent.edu/undergraduate-university-requirements/diversity-course-requireme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thways@kent.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P@lorainccc.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BA681-E1CC-487A-9378-92CB36DA627D}"/>
</file>

<file path=customXml/itemProps2.xml><?xml version="1.0" encoding="utf-8"?>
<ds:datastoreItem xmlns:ds="http://schemas.openxmlformats.org/officeDocument/2006/customXml" ds:itemID="{6DF5EBEC-979A-4E38-B7AF-F18C88A85CC4}">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C0EF348C-72CF-40F2-8DD9-819D6D90F306}">
  <ds:schemaRefs>
    <ds:schemaRef ds:uri="http://schemas.microsoft.com/sharepoint/v3/contenttype/forms"/>
  </ds:schemaRefs>
</ds:datastoreItem>
</file>

<file path=customXml/itemProps4.xml><?xml version="1.0" encoding="utf-8"?>
<ds:datastoreItem xmlns:ds="http://schemas.openxmlformats.org/officeDocument/2006/customXml" ds:itemID="{BA6532E9-A014-43DE-8E5F-FA6C2B5D6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1243</Words>
  <Characters>7088</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47</cp:revision>
  <cp:lastPrinted>2021-07-19T13:31:00Z</cp:lastPrinted>
  <dcterms:created xsi:type="dcterms:W3CDTF">2023-06-18T13:38:00Z</dcterms:created>
  <dcterms:modified xsi:type="dcterms:W3CDTF">2025-12-11T20:10:00Z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