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2AA3" w14:textId="6ED27084" w:rsidR="00402A32" w:rsidRPr="000C30E0" w:rsidRDefault="00402A32" w:rsidP="000C30E0">
      <w:pPr>
        <w:pStyle w:val="Heading1"/>
      </w:pPr>
      <w:r w:rsidRPr="000C30E0">
        <w:t xml:space="preserve">Associate of Applied Science, Occupational Therapy Assistant to Bachelor of Science in Public Health, Allied Health Concentration </w:t>
      </w:r>
    </w:p>
    <w:tbl>
      <w:tblPr>
        <w:tblStyle w:val="TableGrid"/>
        <w:tblpPr w:leftFromText="180" w:rightFromText="180" w:vertAnchor="text" w:horzAnchor="margin" w:tblpY="817"/>
        <w:tblOverlap w:val="never"/>
        <w:tblW w:w="9445" w:type="dxa"/>
        <w:tblLook w:val="0480" w:firstRow="0" w:lastRow="0" w:firstColumn="1" w:lastColumn="0" w:noHBand="0" w:noVBand="1"/>
      </w:tblPr>
      <w:tblGrid>
        <w:gridCol w:w="5035"/>
        <w:gridCol w:w="1350"/>
        <w:gridCol w:w="3060"/>
      </w:tblGrid>
      <w:tr w:rsidR="00402A32" w:rsidRPr="00F242F9" w14:paraId="69D5B757" w14:textId="77777777" w:rsidTr="000C30E0">
        <w:trPr>
          <w:cantSplit/>
        </w:trPr>
        <w:tc>
          <w:tcPr>
            <w:tcW w:w="5035" w:type="dxa"/>
            <w:shd w:val="clear" w:color="auto" w:fill="D9D9D9" w:themeFill="background1" w:themeFillShade="D9"/>
          </w:tcPr>
          <w:p w14:paraId="0B41CB94" w14:textId="77777777" w:rsidR="00402A32" w:rsidRPr="00CF4088" w:rsidRDefault="00402A32" w:rsidP="00402A32">
            <w:pPr>
              <w:pStyle w:val="NoSpacing"/>
              <w:rPr>
                <w:rFonts w:ascii="National Book" w:hAnsi="National Book"/>
                <w:b/>
                <w:color w:val="002060"/>
                <w:sz w:val="20"/>
                <w:szCs w:val="18"/>
              </w:rPr>
            </w:pPr>
            <w:r w:rsidRPr="00CF4088">
              <w:rPr>
                <w:rFonts w:ascii="National Book" w:hAnsi="National Book"/>
                <w:b/>
                <w:color w:val="002060"/>
                <w:sz w:val="20"/>
                <w:szCs w:val="18"/>
              </w:rPr>
              <w:t>Program Admission Requirements</w:t>
            </w:r>
          </w:p>
        </w:tc>
        <w:tc>
          <w:tcPr>
            <w:tcW w:w="1350" w:type="dxa"/>
            <w:shd w:val="clear" w:color="auto" w:fill="D9D9D9" w:themeFill="background1" w:themeFillShade="D9"/>
            <w:vAlign w:val="center"/>
          </w:tcPr>
          <w:p w14:paraId="762BB4FE" w14:textId="77777777" w:rsidR="00402A32" w:rsidRPr="00CF4088" w:rsidRDefault="00402A32" w:rsidP="00402A32">
            <w:pPr>
              <w:pStyle w:val="NoSpacing"/>
              <w:jc w:val="center"/>
              <w:rPr>
                <w:rFonts w:ascii="National Book" w:hAnsi="National Book"/>
                <w:b/>
                <w:color w:val="002060"/>
                <w:sz w:val="14"/>
                <w:szCs w:val="14"/>
              </w:rPr>
            </w:pPr>
            <w:r w:rsidRPr="00CF4088">
              <w:rPr>
                <w:rFonts w:ascii="National Book" w:hAnsi="National Book"/>
                <w:b/>
                <w:color w:val="002060"/>
                <w:sz w:val="14"/>
                <w:szCs w:val="14"/>
              </w:rPr>
              <w:t>15 Credits</w:t>
            </w:r>
          </w:p>
        </w:tc>
        <w:tc>
          <w:tcPr>
            <w:tcW w:w="3060" w:type="dxa"/>
            <w:shd w:val="clear" w:color="auto" w:fill="D9D9D9" w:themeFill="background1" w:themeFillShade="D9"/>
            <w:vAlign w:val="center"/>
          </w:tcPr>
          <w:p w14:paraId="05CB7860" w14:textId="77777777" w:rsidR="00402A32" w:rsidRPr="00CF4088" w:rsidRDefault="00402A32" w:rsidP="00402A32">
            <w:pPr>
              <w:pStyle w:val="NoSpacing"/>
              <w:rPr>
                <w:rFonts w:ascii="National Book" w:hAnsi="National Book"/>
                <w:b/>
                <w:color w:val="002060"/>
                <w:sz w:val="20"/>
                <w:szCs w:val="20"/>
              </w:rPr>
            </w:pPr>
            <w:r w:rsidRPr="00CF4088">
              <w:rPr>
                <w:rFonts w:ascii="National Book" w:hAnsi="National Book"/>
                <w:b/>
                <w:color w:val="002060"/>
                <w:sz w:val="20"/>
                <w:szCs w:val="20"/>
              </w:rPr>
              <w:t>KSU Equivalent</w:t>
            </w:r>
          </w:p>
        </w:tc>
      </w:tr>
      <w:tr w:rsidR="00402A32" w:rsidRPr="0060113F" w14:paraId="0492D075" w14:textId="77777777" w:rsidTr="000C30E0">
        <w:trPr>
          <w:cantSplit/>
        </w:trPr>
        <w:tc>
          <w:tcPr>
            <w:tcW w:w="5035" w:type="dxa"/>
            <w:shd w:val="clear" w:color="auto" w:fill="FFFFFF" w:themeFill="background1"/>
            <w:vAlign w:val="center"/>
          </w:tcPr>
          <w:p w14:paraId="46E774D9" w14:textId="77777777" w:rsidR="00402A32" w:rsidRPr="00CF4088" w:rsidRDefault="00402A32" w:rsidP="00402A32">
            <w:pPr>
              <w:pStyle w:val="NoSpacing"/>
              <w:rPr>
                <w:rFonts w:ascii="National Book" w:hAnsi="National Book"/>
                <w:b/>
                <w:color w:val="002060"/>
                <w:sz w:val="18"/>
                <w:szCs w:val="18"/>
              </w:rPr>
            </w:pPr>
            <w:r w:rsidRPr="00CF4088">
              <w:rPr>
                <w:rFonts w:ascii="National Book" w:hAnsi="National Book" w:cs="Arial"/>
                <w:bCs/>
                <w:color w:val="002060"/>
                <w:sz w:val="18"/>
                <w:szCs w:val="18"/>
              </w:rPr>
              <w:t>ALHN 120 Career Explorations in Occupational Therapy</w:t>
            </w:r>
          </w:p>
        </w:tc>
        <w:tc>
          <w:tcPr>
            <w:tcW w:w="1350" w:type="dxa"/>
            <w:shd w:val="clear" w:color="auto" w:fill="FFFFFF" w:themeFill="background1"/>
            <w:vAlign w:val="center"/>
          </w:tcPr>
          <w:p w14:paraId="387A866B" w14:textId="77777777" w:rsidR="00402A32" w:rsidRPr="00CF4088" w:rsidRDefault="00402A32" w:rsidP="00402A32">
            <w:pPr>
              <w:pStyle w:val="NoSpacing"/>
              <w:jc w:val="center"/>
              <w:rPr>
                <w:rFonts w:ascii="National Book" w:hAnsi="National Book"/>
                <w:b/>
                <w:color w:val="002060"/>
                <w:sz w:val="18"/>
                <w:szCs w:val="18"/>
              </w:rPr>
            </w:pPr>
            <w:r w:rsidRPr="00CF4088">
              <w:rPr>
                <w:rFonts w:ascii="National Book" w:hAnsi="National Book" w:cs="Arial"/>
                <w:color w:val="002060"/>
                <w:sz w:val="18"/>
                <w:szCs w:val="18"/>
              </w:rPr>
              <w:t>1</w:t>
            </w:r>
          </w:p>
        </w:tc>
        <w:tc>
          <w:tcPr>
            <w:tcW w:w="3060" w:type="dxa"/>
            <w:shd w:val="clear" w:color="auto" w:fill="FFFFFF" w:themeFill="background1"/>
            <w:vAlign w:val="center"/>
          </w:tcPr>
          <w:p w14:paraId="4F838BB0" w14:textId="77777777" w:rsidR="00402A32" w:rsidRPr="00CF4088" w:rsidRDefault="00402A32" w:rsidP="00402A32">
            <w:pPr>
              <w:pStyle w:val="NoSpacing"/>
              <w:rPr>
                <w:rFonts w:ascii="National Book" w:hAnsi="National Book"/>
                <w:bCs/>
                <w:color w:val="002060"/>
                <w:sz w:val="18"/>
                <w:szCs w:val="18"/>
              </w:rPr>
            </w:pPr>
            <w:r w:rsidRPr="00CF4088">
              <w:rPr>
                <w:rFonts w:ascii="National Book" w:hAnsi="National Book"/>
                <w:color w:val="002060"/>
                <w:sz w:val="18"/>
                <w:szCs w:val="18"/>
              </w:rPr>
              <w:t>TRAN 1X000</w:t>
            </w:r>
          </w:p>
        </w:tc>
      </w:tr>
      <w:tr w:rsidR="00402A32" w:rsidRPr="0060113F" w14:paraId="375F12C4" w14:textId="77777777" w:rsidTr="000C30E0">
        <w:trPr>
          <w:cantSplit/>
        </w:trPr>
        <w:tc>
          <w:tcPr>
            <w:tcW w:w="5035" w:type="dxa"/>
            <w:shd w:val="clear" w:color="auto" w:fill="FFFFFF" w:themeFill="background1"/>
            <w:vAlign w:val="center"/>
          </w:tcPr>
          <w:p w14:paraId="0F53D31A" w14:textId="50D1B75F" w:rsidR="00402A32" w:rsidRPr="00CF4088" w:rsidRDefault="00402A32" w:rsidP="00402A32">
            <w:pPr>
              <w:pStyle w:val="NoSpacing"/>
              <w:rPr>
                <w:rFonts w:ascii="National Book" w:hAnsi="National Book"/>
                <w:b/>
                <w:color w:val="002060"/>
                <w:sz w:val="18"/>
                <w:szCs w:val="18"/>
              </w:rPr>
            </w:pPr>
            <w:r w:rsidRPr="00CF4088">
              <w:rPr>
                <w:rFonts w:ascii="National Book" w:hAnsi="National Book" w:cs="Arial"/>
                <w:color w:val="002060"/>
                <w:sz w:val="18"/>
                <w:szCs w:val="18"/>
              </w:rPr>
              <w:t xml:space="preserve">BIOG </w:t>
            </w:r>
            <w:r w:rsidR="00D53480" w:rsidRPr="00CF4088">
              <w:rPr>
                <w:rFonts w:ascii="National Book" w:hAnsi="National Book" w:cs="Arial"/>
                <w:color w:val="002060"/>
                <w:sz w:val="18"/>
                <w:szCs w:val="18"/>
              </w:rPr>
              <w:t>221</w:t>
            </w:r>
            <w:r w:rsidRPr="00CF4088">
              <w:rPr>
                <w:rFonts w:ascii="National Book" w:hAnsi="National Book" w:cs="Arial"/>
                <w:color w:val="002060"/>
                <w:sz w:val="18"/>
                <w:szCs w:val="18"/>
              </w:rPr>
              <w:t xml:space="preserve"> Anatomy and Physiology I</w:t>
            </w:r>
          </w:p>
        </w:tc>
        <w:tc>
          <w:tcPr>
            <w:tcW w:w="1350" w:type="dxa"/>
            <w:shd w:val="clear" w:color="auto" w:fill="FFFFFF" w:themeFill="background1"/>
            <w:vAlign w:val="center"/>
          </w:tcPr>
          <w:p w14:paraId="1DD64192" w14:textId="77777777" w:rsidR="00402A32" w:rsidRPr="00CF4088" w:rsidRDefault="00402A32" w:rsidP="00402A32">
            <w:pPr>
              <w:pStyle w:val="NoSpacing"/>
              <w:jc w:val="center"/>
              <w:rPr>
                <w:rFonts w:ascii="National Book" w:hAnsi="National Book"/>
                <w:b/>
                <w:color w:val="002060"/>
                <w:sz w:val="18"/>
                <w:szCs w:val="18"/>
              </w:rPr>
            </w:pPr>
            <w:r w:rsidRPr="00CF4088">
              <w:rPr>
                <w:rFonts w:ascii="National Book" w:hAnsi="National Book" w:cs="Arial"/>
                <w:color w:val="002060"/>
                <w:sz w:val="18"/>
                <w:szCs w:val="18"/>
              </w:rPr>
              <w:t>4</w:t>
            </w:r>
          </w:p>
        </w:tc>
        <w:tc>
          <w:tcPr>
            <w:tcW w:w="3060" w:type="dxa"/>
            <w:shd w:val="clear" w:color="auto" w:fill="FFFFFF" w:themeFill="background1"/>
            <w:vAlign w:val="center"/>
          </w:tcPr>
          <w:p w14:paraId="3F9E4F90" w14:textId="30B99F0B" w:rsidR="00402A32" w:rsidRPr="00CF4088" w:rsidRDefault="00D53480" w:rsidP="00402A32">
            <w:pPr>
              <w:pStyle w:val="NoSpacing"/>
              <w:rPr>
                <w:rFonts w:ascii="National Book" w:hAnsi="National Book"/>
                <w:bCs/>
                <w:color w:val="002060"/>
                <w:sz w:val="18"/>
                <w:szCs w:val="18"/>
              </w:rPr>
            </w:pPr>
            <w:r w:rsidRPr="00CF4088">
              <w:rPr>
                <w:rFonts w:ascii="National Book" w:hAnsi="National Book"/>
                <w:bCs/>
                <w:color w:val="002060"/>
                <w:sz w:val="18"/>
                <w:szCs w:val="18"/>
              </w:rPr>
              <w:t xml:space="preserve">BIOG 221 + BIOG 222 = </w:t>
            </w:r>
            <w:r w:rsidR="00D91D90" w:rsidRPr="00CF4088">
              <w:rPr>
                <w:rFonts w:ascii="National Book" w:hAnsi="National Book"/>
                <w:bCs/>
                <w:color w:val="002060"/>
                <w:sz w:val="18"/>
                <w:szCs w:val="18"/>
              </w:rPr>
              <w:t>BSCI 21010 (KBS, KLAB) + BSCI 21020 (KBS, KLAB)</w:t>
            </w:r>
          </w:p>
        </w:tc>
      </w:tr>
      <w:tr w:rsidR="00402A32" w:rsidRPr="0060113F" w14:paraId="031389B2" w14:textId="77777777" w:rsidTr="000C30E0">
        <w:trPr>
          <w:cantSplit/>
        </w:trPr>
        <w:tc>
          <w:tcPr>
            <w:tcW w:w="5035" w:type="dxa"/>
            <w:shd w:val="clear" w:color="auto" w:fill="FFFFFF" w:themeFill="background1"/>
            <w:vAlign w:val="center"/>
          </w:tcPr>
          <w:p w14:paraId="555FBFAB" w14:textId="77777777" w:rsidR="00402A32" w:rsidRPr="00CF4088" w:rsidRDefault="00402A32" w:rsidP="00402A32">
            <w:pPr>
              <w:pStyle w:val="NoSpacing"/>
              <w:rPr>
                <w:rFonts w:ascii="National Book" w:hAnsi="National Book"/>
                <w:b/>
                <w:color w:val="002060"/>
                <w:sz w:val="18"/>
                <w:szCs w:val="18"/>
              </w:rPr>
            </w:pPr>
            <w:r w:rsidRPr="00CF4088">
              <w:rPr>
                <w:rFonts w:ascii="National Book" w:hAnsi="National Book" w:cs="Arial"/>
                <w:color w:val="002060"/>
                <w:sz w:val="18"/>
                <w:szCs w:val="18"/>
              </w:rPr>
              <w:t>ENGL 161 College Composition I</w:t>
            </w:r>
          </w:p>
        </w:tc>
        <w:tc>
          <w:tcPr>
            <w:tcW w:w="1350" w:type="dxa"/>
            <w:shd w:val="clear" w:color="auto" w:fill="FFFFFF" w:themeFill="background1"/>
            <w:vAlign w:val="center"/>
          </w:tcPr>
          <w:p w14:paraId="5548F47D" w14:textId="77777777" w:rsidR="00402A32" w:rsidRPr="00CF4088" w:rsidRDefault="00402A32" w:rsidP="00402A32">
            <w:pPr>
              <w:pStyle w:val="NoSpacing"/>
              <w:jc w:val="center"/>
              <w:rPr>
                <w:rFonts w:ascii="National Book" w:hAnsi="National Book"/>
                <w:b/>
                <w:color w:val="002060"/>
                <w:sz w:val="18"/>
                <w:szCs w:val="18"/>
              </w:rPr>
            </w:pPr>
            <w:r w:rsidRPr="00CF4088">
              <w:rPr>
                <w:rFonts w:ascii="National Book" w:hAnsi="National Book" w:cs="Arial"/>
                <w:color w:val="002060"/>
                <w:sz w:val="18"/>
                <w:szCs w:val="18"/>
              </w:rPr>
              <w:t>3</w:t>
            </w:r>
          </w:p>
        </w:tc>
        <w:tc>
          <w:tcPr>
            <w:tcW w:w="3060" w:type="dxa"/>
            <w:shd w:val="clear" w:color="auto" w:fill="FFFFFF" w:themeFill="background1"/>
            <w:vAlign w:val="center"/>
          </w:tcPr>
          <w:p w14:paraId="6AD8326E" w14:textId="77777777" w:rsidR="00402A32" w:rsidRPr="00CF4088" w:rsidRDefault="00402A32" w:rsidP="00402A32">
            <w:pPr>
              <w:pStyle w:val="NoSpacing"/>
              <w:rPr>
                <w:rFonts w:ascii="National Book" w:hAnsi="National Book"/>
                <w:bCs/>
                <w:color w:val="002060"/>
                <w:sz w:val="18"/>
                <w:szCs w:val="18"/>
              </w:rPr>
            </w:pPr>
            <w:r w:rsidRPr="00CF4088">
              <w:rPr>
                <w:rFonts w:ascii="National Book" w:hAnsi="National Book"/>
                <w:color w:val="002060"/>
                <w:sz w:val="18"/>
                <w:szCs w:val="18"/>
              </w:rPr>
              <w:t>ENG 11011 (KCP1)</w:t>
            </w:r>
          </w:p>
        </w:tc>
      </w:tr>
      <w:tr w:rsidR="00402A32" w:rsidRPr="0060113F" w14:paraId="0578F546" w14:textId="77777777" w:rsidTr="000C30E0">
        <w:trPr>
          <w:cantSplit/>
        </w:trPr>
        <w:tc>
          <w:tcPr>
            <w:tcW w:w="5035" w:type="dxa"/>
            <w:shd w:val="clear" w:color="auto" w:fill="FFFFFF" w:themeFill="background1"/>
            <w:vAlign w:val="center"/>
          </w:tcPr>
          <w:p w14:paraId="1F961C27" w14:textId="77777777" w:rsidR="00402A32" w:rsidRPr="00CF4088" w:rsidRDefault="00402A32" w:rsidP="00402A32">
            <w:pPr>
              <w:pStyle w:val="NoSpacing"/>
              <w:rPr>
                <w:rFonts w:ascii="National Book" w:hAnsi="National Book"/>
                <w:b/>
                <w:color w:val="002060"/>
                <w:sz w:val="18"/>
                <w:szCs w:val="18"/>
              </w:rPr>
            </w:pPr>
            <w:r w:rsidRPr="00CF4088">
              <w:rPr>
                <w:rFonts w:ascii="National Book" w:hAnsi="National Book" w:cs="Arial"/>
                <w:color w:val="002060"/>
                <w:sz w:val="18"/>
                <w:szCs w:val="18"/>
              </w:rPr>
              <w:t>MTHM 168 Statistics</w:t>
            </w:r>
          </w:p>
        </w:tc>
        <w:tc>
          <w:tcPr>
            <w:tcW w:w="1350" w:type="dxa"/>
            <w:shd w:val="clear" w:color="auto" w:fill="FFFFFF" w:themeFill="background1"/>
            <w:vAlign w:val="center"/>
          </w:tcPr>
          <w:p w14:paraId="5CC2B745" w14:textId="77777777" w:rsidR="00402A32" w:rsidRPr="00CF4088" w:rsidRDefault="00402A32" w:rsidP="00402A32">
            <w:pPr>
              <w:pStyle w:val="NoSpacing"/>
              <w:jc w:val="center"/>
              <w:rPr>
                <w:rFonts w:ascii="National Book" w:hAnsi="National Book"/>
                <w:b/>
                <w:color w:val="002060"/>
                <w:sz w:val="18"/>
                <w:szCs w:val="18"/>
              </w:rPr>
            </w:pPr>
            <w:r w:rsidRPr="00CF4088">
              <w:rPr>
                <w:rFonts w:ascii="National Book" w:hAnsi="National Book" w:cs="Arial"/>
                <w:bCs/>
                <w:color w:val="002060"/>
                <w:sz w:val="18"/>
                <w:szCs w:val="18"/>
              </w:rPr>
              <w:t>3</w:t>
            </w:r>
          </w:p>
        </w:tc>
        <w:tc>
          <w:tcPr>
            <w:tcW w:w="3060" w:type="dxa"/>
            <w:shd w:val="clear" w:color="auto" w:fill="FFFFFF" w:themeFill="background1"/>
            <w:vAlign w:val="center"/>
          </w:tcPr>
          <w:p w14:paraId="34FDBE44" w14:textId="77777777" w:rsidR="00402A32" w:rsidRPr="00CF4088" w:rsidRDefault="00402A32" w:rsidP="00402A32">
            <w:pPr>
              <w:pStyle w:val="NoSpacing"/>
              <w:rPr>
                <w:rFonts w:ascii="National Book" w:hAnsi="National Book"/>
                <w:bCs/>
                <w:color w:val="002060"/>
                <w:sz w:val="18"/>
                <w:szCs w:val="18"/>
              </w:rPr>
            </w:pPr>
            <w:r w:rsidRPr="00CF4088">
              <w:rPr>
                <w:rFonts w:ascii="National Book" w:hAnsi="National Book"/>
                <w:color w:val="002060"/>
                <w:sz w:val="18"/>
                <w:szCs w:val="18"/>
              </w:rPr>
              <w:t xml:space="preserve">MATH 10041 (KMCR) </w:t>
            </w:r>
          </w:p>
        </w:tc>
      </w:tr>
      <w:tr w:rsidR="00402A32" w:rsidRPr="0060113F" w14:paraId="400082DD" w14:textId="77777777" w:rsidTr="000C30E0">
        <w:trPr>
          <w:cantSplit/>
        </w:trPr>
        <w:tc>
          <w:tcPr>
            <w:tcW w:w="5035" w:type="dxa"/>
            <w:shd w:val="clear" w:color="auto" w:fill="FFFFFF" w:themeFill="background1"/>
            <w:vAlign w:val="center"/>
          </w:tcPr>
          <w:p w14:paraId="0C66253F" w14:textId="77777777" w:rsidR="00402A32" w:rsidRPr="00CF4088" w:rsidRDefault="00402A32" w:rsidP="00402A32">
            <w:pPr>
              <w:pStyle w:val="NoSpacing"/>
              <w:rPr>
                <w:rFonts w:ascii="National Book" w:hAnsi="National Book"/>
                <w:b/>
                <w:color w:val="002060"/>
                <w:sz w:val="18"/>
                <w:szCs w:val="18"/>
              </w:rPr>
            </w:pPr>
            <w:r w:rsidRPr="00CF4088">
              <w:rPr>
                <w:rFonts w:ascii="National Book" w:hAnsi="National Book" w:cs="Arial"/>
                <w:color w:val="002060"/>
                <w:sz w:val="18"/>
                <w:szCs w:val="18"/>
              </w:rPr>
              <w:t>PSYH 151 Introduction to Psychology</w:t>
            </w:r>
          </w:p>
        </w:tc>
        <w:tc>
          <w:tcPr>
            <w:tcW w:w="1350" w:type="dxa"/>
            <w:shd w:val="clear" w:color="auto" w:fill="FFFFFF" w:themeFill="background1"/>
            <w:vAlign w:val="center"/>
          </w:tcPr>
          <w:p w14:paraId="45AF98CF" w14:textId="77777777" w:rsidR="00402A32" w:rsidRPr="00CF4088" w:rsidRDefault="00402A32" w:rsidP="00402A32">
            <w:pPr>
              <w:pStyle w:val="NoSpacing"/>
              <w:jc w:val="center"/>
              <w:rPr>
                <w:rFonts w:ascii="National Book" w:hAnsi="National Book"/>
                <w:b/>
                <w:color w:val="002060"/>
                <w:sz w:val="18"/>
                <w:szCs w:val="18"/>
              </w:rPr>
            </w:pPr>
            <w:r w:rsidRPr="00CF4088">
              <w:rPr>
                <w:rFonts w:ascii="National Book" w:hAnsi="National Book" w:cs="Arial"/>
                <w:bCs/>
                <w:color w:val="002060"/>
                <w:sz w:val="18"/>
                <w:szCs w:val="18"/>
              </w:rPr>
              <w:t>3</w:t>
            </w:r>
          </w:p>
        </w:tc>
        <w:tc>
          <w:tcPr>
            <w:tcW w:w="3060" w:type="dxa"/>
            <w:shd w:val="clear" w:color="auto" w:fill="FFFFFF" w:themeFill="background1"/>
            <w:vAlign w:val="center"/>
          </w:tcPr>
          <w:p w14:paraId="7C861C81" w14:textId="77777777" w:rsidR="00402A32" w:rsidRPr="00CF4088" w:rsidRDefault="00402A32" w:rsidP="00402A32">
            <w:pPr>
              <w:pStyle w:val="NoSpacing"/>
              <w:rPr>
                <w:rFonts w:ascii="National Book" w:hAnsi="National Book"/>
                <w:bCs/>
                <w:color w:val="002060"/>
                <w:sz w:val="18"/>
                <w:szCs w:val="18"/>
              </w:rPr>
            </w:pPr>
            <w:r w:rsidRPr="00CF4088">
              <w:rPr>
                <w:rFonts w:ascii="National Book" w:hAnsi="National Book"/>
                <w:color w:val="002060"/>
                <w:sz w:val="18"/>
                <w:szCs w:val="18"/>
              </w:rPr>
              <w:t>PSYC 11762 (KSS) (DIVD)</w:t>
            </w:r>
          </w:p>
        </w:tc>
      </w:tr>
      <w:tr w:rsidR="00402A32" w:rsidRPr="0060113F" w14:paraId="79B1C573" w14:textId="77777777" w:rsidTr="000C30E0">
        <w:trPr>
          <w:cantSplit/>
        </w:trPr>
        <w:tc>
          <w:tcPr>
            <w:tcW w:w="5035" w:type="dxa"/>
            <w:shd w:val="clear" w:color="auto" w:fill="FFFFFF" w:themeFill="background1"/>
            <w:vAlign w:val="center"/>
          </w:tcPr>
          <w:p w14:paraId="6EA937D1" w14:textId="3D3D51D9" w:rsidR="00402A32" w:rsidRPr="00CF4088" w:rsidRDefault="00402A32" w:rsidP="00402A32">
            <w:pPr>
              <w:pStyle w:val="NoSpacing"/>
              <w:rPr>
                <w:rFonts w:ascii="National Book" w:hAnsi="National Book"/>
                <w:b/>
                <w:color w:val="002060"/>
                <w:sz w:val="18"/>
                <w:szCs w:val="18"/>
              </w:rPr>
            </w:pPr>
            <w:r w:rsidRPr="00CF4088">
              <w:rPr>
                <w:rFonts w:ascii="National Book" w:hAnsi="National Book" w:cs="Arial"/>
                <w:color w:val="002060"/>
                <w:sz w:val="18"/>
                <w:szCs w:val="18"/>
              </w:rPr>
              <w:t>SDEV</w:t>
            </w:r>
            <w:r w:rsidR="004A07D8" w:rsidRPr="00CF4088">
              <w:rPr>
                <w:rFonts w:ascii="National Book" w:hAnsi="National Book" w:cs="Arial"/>
                <w:color w:val="002060"/>
                <w:sz w:val="18"/>
                <w:szCs w:val="18"/>
              </w:rPr>
              <w:t xml:space="preserve"> 101</w:t>
            </w:r>
            <w:r w:rsidRPr="00CF4088">
              <w:rPr>
                <w:rFonts w:ascii="National Book" w:hAnsi="National Book" w:cs="Arial"/>
                <w:color w:val="002060"/>
                <w:sz w:val="18"/>
                <w:szCs w:val="18"/>
              </w:rPr>
              <w:t xml:space="preserve"> </w:t>
            </w:r>
            <w:r w:rsidR="007E7DBF" w:rsidRPr="00CF4088">
              <w:rPr>
                <w:rFonts w:ascii="National Book" w:hAnsi="National Book" w:cs="Arial"/>
                <w:color w:val="002060"/>
                <w:sz w:val="18"/>
                <w:szCs w:val="18"/>
              </w:rPr>
              <w:t>Introduction to the LCCC Community</w:t>
            </w:r>
          </w:p>
        </w:tc>
        <w:tc>
          <w:tcPr>
            <w:tcW w:w="1350" w:type="dxa"/>
            <w:shd w:val="clear" w:color="auto" w:fill="FFFFFF" w:themeFill="background1"/>
            <w:vAlign w:val="center"/>
          </w:tcPr>
          <w:p w14:paraId="6CCF3D77" w14:textId="77777777" w:rsidR="00402A32" w:rsidRPr="00CF4088" w:rsidRDefault="00402A32" w:rsidP="00402A32">
            <w:pPr>
              <w:pStyle w:val="NoSpacing"/>
              <w:jc w:val="center"/>
              <w:rPr>
                <w:rFonts w:ascii="National Book" w:hAnsi="National Book"/>
                <w:b/>
                <w:color w:val="002060"/>
                <w:sz w:val="18"/>
                <w:szCs w:val="18"/>
              </w:rPr>
            </w:pPr>
            <w:r w:rsidRPr="00CF4088">
              <w:rPr>
                <w:rFonts w:ascii="National Book" w:hAnsi="National Book" w:cs="Arial"/>
                <w:bCs/>
                <w:color w:val="002060"/>
                <w:sz w:val="18"/>
                <w:szCs w:val="18"/>
              </w:rPr>
              <w:t>1</w:t>
            </w:r>
          </w:p>
        </w:tc>
        <w:tc>
          <w:tcPr>
            <w:tcW w:w="3060" w:type="dxa"/>
            <w:shd w:val="clear" w:color="auto" w:fill="FFFFFF" w:themeFill="background1"/>
            <w:vAlign w:val="center"/>
          </w:tcPr>
          <w:p w14:paraId="6575F7D6" w14:textId="77777777" w:rsidR="00402A32" w:rsidRPr="00CF4088" w:rsidRDefault="00402A32" w:rsidP="00402A32">
            <w:pPr>
              <w:pStyle w:val="NoSpacing"/>
              <w:rPr>
                <w:rFonts w:ascii="National Book" w:hAnsi="National Book"/>
                <w:bCs/>
                <w:color w:val="002060"/>
                <w:sz w:val="18"/>
                <w:szCs w:val="18"/>
              </w:rPr>
            </w:pPr>
            <w:r w:rsidRPr="00CF4088">
              <w:rPr>
                <w:rFonts w:ascii="National Book" w:hAnsi="National Book"/>
                <w:color w:val="002060"/>
                <w:sz w:val="18"/>
                <w:szCs w:val="18"/>
              </w:rPr>
              <w:t>TRAN 1X000</w:t>
            </w:r>
          </w:p>
        </w:tc>
      </w:tr>
      <w:tr w:rsidR="00402A32" w:rsidRPr="0060113F" w14:paraId="7BCA9524" w14:textId="77777777" w:rsidTr="000C30E0">
        <w:trPr>
          <w:cantSplit/>
        </w:trPr>
        <w:tc>
          <w:tcPr>
            <w:tcW w:w="5035" w:type="dxa"/>
            <w:shd w:val="clear" w:color="auto" w:fill="D9D9D9" w:themeFill="background1" w:themeFillShade="D9"/>
          </w:tcPr>
          <w:p w14:paraId="169AE6CF" w14:textId="77777777" w:rsidR="00402A32" w:rsidRPr="00CF4088" w:rsidRDefault="00402A32" w:rsidP="00402A32">
            <w:pPr>
              <w:pStyle w:val="NoSpacing"/>
              <w:rPr>
                <w:rFonts w:ascii="National Book" w:hAnsi="National Book"/>
                <w:b/>
                <w:color w:val="002060"/>
                <w:sz w:val="20"/>
                <w:szCs w:val="18"/>
              </w:rPr>
            </w:pPr>
            <w:r w:rsidRPr="00CF4088">
              <w:rPr>
                <w:rFonts w:ascii="National Book" w:hAnsi="National Book"/>
                <w:b/>
                <w:color w:val="002060"/>
                <w:sz w:val="20"/>
                <w:szCs w:val="18"/>
              </w:rPr>
              <w:t xml:space="preserve">Semester One </w:t>
            </w:r>
          </w:p>
        </w:tc>
        <w:tc>
          <w:tcPr>
            <w:tcW w:w="1350" w:type="dxa"/>
            <w:shd w:val="clear" w:color="auto" w:fill="D9D9D9" w:themeFill="background1" w:themeFillShade="D9"/>
            <w:vAlign w:val="center"/>
          </w:tcPr>
          <w:p w14:paraId="4F954B2C" w14:textId="77777777" w:rsidR="00402A32" w:rsidRPr="00CF4088" w:rsidRDefault="00402A32" w:rsidP="00402A32">
            <w:pPr>
              <w:pStyle w:val="NoSpacing"/>
              <w:jc w:val="center"/>
              <w:rPr>
                <w:rFonts w:ascii="National Book" w:hAnsi="National Book"/>
                <w:b/>
                <w:color w:val="002060"/>
                <w:sz w:val="14"/>
                <w:szCs w:val="14"/>
              </w:rPr>
            </w:pPr>
            <w:r w:rsidRPr="00CF4088">
              <w:rPr>
                <w:rFonts w:ascii="National Book" w:hAnsi="National Book"/>
                <w:b/>
                <w:color w:val="002060"/>
                <w:sz w:val="14"/>
                <w:szCs w:val="14"/>
              </w:rPr>
              <w:t>14 Credits</w:t>
            </w:r>
          </w:p>
        </w:tc>
        <w:tc>
          <w:tcPr>
            <w:tcW w:w="3060" w:type="dxa"/>
            <w:shd w:val="clear" w:color="auto" w:fill="D9D9D9" w:themeFill="background1" w:themeFillShade="D9"/>
            <w:vAlign w:val="center"/>
          </w:tcPr>
          <w:p w14:paraId="2D71A4C3" w14:textId="77777777" w:rsidR="00402A32" w:rsidRPr="00CF4088" w:rsidRDefault="00402A32" w:rsidP="00402A32">
            <w:pPr>
              <w:pStyle w:val="NoSpacing"/>
              <w:rPr>
                <w:rFonts w:ascii="National Book" w:hAnsi="National Book"/>
                <w:b/>
                <w:color w:val="002060"/>
                <w:sz w:val="20"/>
                <w:szCs w:val="20"/>
              </w:rPr>
            </w:pPr>
            <w:r w:rsidRPr="00CF4088">
              <w:rPr>
                <w:rFonts w:ascii="National Book" w:hAnsi="National Book"/>
                <w:b/>
                <w:color w:val="002060"/>
                <w:sz w:val="20"/>
                <w:szCs w:val="20"/>
              </w:rPr>
              <w:t>KSU Equivalent</w:t>
            </w:r>
          </w:p>
        </w:tc>
      </w:tr>
      <w:tr w:rsidR="00402A32" w:rsidRPr="0060113F" w14:paraId="27918869" w14:textId="77777777" w:rsidTr="000C30E0">
        <w:trPr>
          <w:cantSplit/>
        </w:trPr>
        <w:tc>
          <w:tcPr>
            <w:tcW w:w="5035" w:type="dxa"/>
            <w:vAlign w:val="center"/>
          </w:tcPr>
          <w:p w14:paraId="25C89126"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ALHN 112 Intro to Medical Terminology</w:t>
            </w:r>
          </w:p>
        </w:tc>
        <w:tc>
          <w:tcPr>
            <w:tcW w:w="1350" w:type="dxa"/>
            <w:vAlign w:val="center"/>
          </w:tcPr>
          <w:p w14:paraId="1A751714" w14:textId="77777777" w:rsidR="00402A32" w:rsidRPr="00CF4088" w:rsidRDefault="00402A32" w:rsidP="00402A32">
            <w:pPr>
              <w:tabs>
                <w:tab w:val="left" w:pos="720"/>
              </w:tabs>
              <w:jc w:val="center"/>
              <w:rPr>
                <w:rFonts w:ascii="National Book" w:hAnsi="National Book" w:cstheme="minorHAnsi"/>
                <w:color w:val="002060"/>
                <w:sz w:val="18"/>
                <w:szCs w:val="18"/>
              </w:rPr>
            </w:pPr>
            <w:r w:rsidRPr="00CF4088">
              <w:rPr>
                <w:rFonts w:ascii="National Book" w:hAnsi="National Book" w:cs="Arial"/>
                <w:color w:val="002060"/>
                <w:sz w:val="18"/>
                <w:szCs w:val="18"/>
              </w:rPr>
              <w:t>1</w:t>
            </w:r>
          </w:p>
        </w:tc>
        <w:tc>
          <w:tcPr>
            <w:tcW w:w="3060" w:type="dxa"/>
            <w:vAlign w:val="center"/>
          </w:tcPr>
          <w:p w14:paraId="19031D8E" w14:textId="77777777" w:rsidR="00402A32" w:rsidRPr="00CF4088" w:rsidRDefault="00402A32" w:rsidP="00402A32">
            <w:pPr>
              <w:tabs>
                <w:tab w:val="left" w:pos="720"/>
              </w:tabs>
              <w:rPr>
                <w:rFonts w:ascii="National Book" w:hAnsi="National Book" w:cstheme="minorHAnsi"/>
                <w:color w:val="002060"/>
                <w:sz w:val="18"/>
                <w:szCs w:val="18"/>
              </w:rPr>
            </w:pPr>
            <w:r w:rsidRPr="00CF4088">
              <w:rPr>
                <w:rFonts w:ascii="National Book" w:hAnsi="National Book" w:cs="Arial"/>
                <w:color w:val="002060"/>
                <w:sz w:val="18"/>
                <w:szCs w:val="18"/>
              </w:rPr>
              <w:t>HED 1X000</w:t>
            </w:r>
          </w:p>
        </w:tc>
      </w:tr>
      <w:tr w:rsidR="00402A32" w:rsidRPr="0060113F" w14:paraId="04B45B2A" w14:textId="77777777" w:rsidTr="000C30E0">
        <w:trPr>
          <w:cantSplit/>
        </w:trPr>
        <w:tc>
          <w:tcPr>
            <w:tcW w:w="5035" w:type="dxa"/>
            <w:vAlign w:val="center"/>
          </w:tcPr>
          <w:p w14:paraId="152AE3FD" w14:textId="4EDB8E9F"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 xml:space="preserve">BIOG </w:t>
            </w:r>
            <w:r w:rsidR="00D53480" w:rsidRPr="00CF4088">
              <w:rPr>
                <w:rFonts w:ascii="National Book" w:hAnsi="National Book" w:cs="Arial"/>
                <w:color w:val="002060"/>
                <w:sz w:val="18"/>
                <w:szCs w:val="18"/>
              </w:rPr>
              <w:t>2</w:t>
            </w:r>
            <w:r w:rsidRPr="00CF4088">
              <w:rPr>
                <w:rFonts w:ascii="National Book" w:hAnsi="National Book" w:cs="Arial"/>
                <w:color w:val="002060"/>
                <w:sz w:val="18"/>
                <w:szCs w:val="18"/>
              </w:rPr>
              <w:t>22 Anatomy and Physiology II</w:t>
            </w:r>
          </w:p>
        </w:tc>
        <w:tc>
          <w:tcPr>
            <w:tcW w:w="1350" w:type="dxa"/>
            <w:vAlign w:val="center"/>
          </w:tcPr>
          <w:p w14:paraId="29790B19" w14:textId="77777777" w:rsidR="00402A32" w:rsidRPr="00CF4088" w:rsidRDefault="00402A32" w:rsidP="00402A32">
            <w:pPr>
              <w:tabs>
                <w:tab w:val="left" w:pos="720"/>
              </w:tabs>
              <w:jc w:val="center"/>
              <w:rPr>
                <w:rFonts w:ascii="National Book" w:hAnsi="National Book" w:cstheme="minorHAnsi"/>
                <w:color w:val="002060"/>
                <w:sz w:val="18"/>
                <w:szCs w:val="18"/>
              </w:rPr>
            </w:pPr>
            <w:r w:rsidRPr="00CF4088">
              <w:rPr>
                <w:rFonts w:ascii="National Book" w:hAnsi="National Book" w:cs="Arial"/>
                <w:color w:val="002060"/>
                <w:sz w:val="18"/>
                <w:szCs w:val="18"/>
              </w:rPr>
              <w:t>4</w:t>
            </w:r>
          </w:p>
        </w:tc>
        <w:tc>
          <w:tcPr>
            <w:tcW w:w="3060" w:type="dxa"/>
            <w:vAlign w:val="center"/>
          </w:tcPr>
          <w:p w14:paraId="23AB7BAD" w14:textId="15EC03E6" w:rsidR="00402A32" w:rsidRPr="00CF4088" w:rsidRDefault="009462E7" w:rsidP="00402A32">
            <w:pPr>
              <w:tabs>
                <w:tab w:val="left" w:pos="720"/>
              </w:tabs>
              <w:rPr>
                <w:rFonts w:ascii="National Book" w:hAnsi="National Book" w:cstheme="minorHAnsi"/>
                <w:color w:val="002060"/>
                <w:sz w:val="18"/>
                <w:szCs w:val="18"/>
              </w:rPr>
            </w:pPr>
            <w:r w:rsidRPr="00CF4088">
              <w:rPr>
                <w:rFonts w:ascii="National Book" w:hAnsi="National Book"/>
                <w:bCs/>
                <w:color w:val="002060"/>
                <w:sz w:val="18"/>
                <w:szCs w:val="18"/>
              </w:rPr>
              <w:t>BIOG 221 + BIOG 222 = BSCI 21010 (KBS, KLAB) + BSCI 21020 (KBS, KLAB)</w:t>
            </w:r>
          </w:p>
        </w:tc>
      </w:tr>
      <w:tr w:rsidR="00402A32" w:rsidRPr="0060113F" w14:paraId="769862C2" w14:textId="77777777" w:rsidTr="000C30E0">
        <w:trPr>
          <w:cantSplit/>
        </w:trPr>
        <w:tc>
          <w:tcPr>
            <w:tcW w:w="5035" w:type="dxa"/>
            <w:vAlign w:val="center"/>
          </w:tcPr>
          <w:p w14:paraId="161A2065"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OCTA 102 Activity Analysis</w:t>
            </w:r>
          </w:p>
        </w:tc>
        <w:tc>
          <w:tcPr>
            <w:tcW w:w="1350" w:type="dxa"/>
            <w:vAlign w:val="center"/>
          </w:tcPr>
          <w:p w14:paraId="035976C5" w14:textId="77777777" w:rsidR="00402A32" w:rsidRPr="00CF4088" w:rsidRDefault="00402A32" w:rsidP="00402A32">
            <w:pPr>
              <w:tabs>
                <w:tab w:val="left" w:pos="720"/>
              </w:tabs>
              <w:jc w:val="center"/>
              <w:rPr>
                <w:rFonts w:ascii="National Book" w:hAnsi="National Book" w:cstheme="minorHAnsi"/>
                <w:color w:val="002060"/>
                <w:sz w:val="18"/>
                <w:szCs w:val="18"/>
              </w:rPr>
            </w:pPr>
            <w:r w:rsidRPr="00CF4088">
              <w:rPr>
                <w:rFonts w:ascii="National Book" w:hAnsi="National Book" w:cs="Arial"/>
                <w:color w:val="002060"/>
                <w:sz w:val="18"/>
                <w:szCs w:val="18"/>
              </w:rPr>
              <w:t>2</w:t>
            </w:r>
          </w:p>
        </w:tc>
        <w:tc>
          <w:tcPr>
            <w:tcW w:w="3060" w:type="dxa"/>
            <w:vAlign w:val="center"/>
          </w:tcPr>
          <w:p w14:paraId="1A2E2043" w14:textId="77777777" w:rsidR="00402A32" w:rsidRPr="00CF4088" w:rsidRDefault="00402A32" w:rsidP="00402A32">
            <w:pPr>
              <w:tabs>
                <w:tab w:val="left" w:pos="720"/>
              </w:tabs>
              <w:rPr>
                <w:rFonts w:ascii="National Book" w:hAnsi="National Book" w:cstheme="minorHAnsi"/>
                <w:color w:val="002060"/>
                <w:sz w:val="18"/>
                <w:szCs w:val="18"/>
              </w:rPr>
            </w:pPr>
            <w:r w:rsidRPr="00CF4088">
              <w:rPr>
                <w:rFonts w:ascii="National Book" w:hAnsi="National Book" w:cs="Arial"/>
                <w:color w:val="002060"/>
                <w:sz w:val="18"/>
                <w:szCs w:val="18"/>
              </w:rPr>
              <w:t>TRAN 1X000</w:t>
            </w:r>
          </w:p>
        </w:tc>
      </w:tr>
      <w:tr w:rsidR="00402A32" w:rsidRPr="0060113F" w14:paraId="308F83D5" w14:textId="77777777" w:rsidTr="000C30E0">
        <w:trPr>
          <w:cantSplit/>
        </w:trPr>
        <w:tc>
          <w:tcPr>
            <w:tcW w:w="5035" w:type="dxa"/>
            <w:vAlign w:val="center"/>
          </w:tcPr>
          <w:p w14:paraId="4F11A410"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OCTA 111 Therapy Concepts</w:t>
            </w:r>
          </w:p>
        </w:tc>
        <w:tc>
          <w:tcPr>
            <w:tcW w:w="1350" w:type="dxa"/>
            <w:vAlign w:val="center"/>
          </w:tcPr>
          <w:p w14:paraId="72CFCFC1" w14:textId="77777777" w:rsidR="00402A32" w:rsidRPr="00CF4088" w:rsidRDefault="00402A32" w:rsidP="00402A32">
            <w:pPr>
              <w:tabs>
                <w:tab w:val="left" w:pos="720"/>
              </w:tabs>
              <w:jc w:val="center"/>
              <w:rPr>
                <w:rFonts w:ascii="National Book" w:hAnsi="National Book" w:cstheme="minorHAnsi"/>
                <w:color w:val="002060"/>
                <w:sz w:val="18"/>
                <w:szCs w:val="18"/>
              </w:rPr>
            </w:pPr>
            <w:r w:rsidRPr="00CF4088">
              <w:rPr>
                <w:rFonts w:ascii="National Book" w:hAnsi="National Book" w:cs="Arial"/>
                <w:bCs/>
                <w:color w:val="002060"/>
                <w:sz w:val="18"/>
                <w:szCs w:val="18"/>
              </w:rPr>
              <w:t>3</w:t>
            </w:r>
          </w:p>
        </w:tc>
        <w:tc>
          <w:tcPr>
            <w:tcW w:w="3060" w:type="dxa"/>
            <w:vAlign w:val="center"/>
          </w:tcPr>
          <w:p w14:paraId="29620611" w14:textId="77777777" w:rsidR="00402A32" w:rsidRPr="00CF4088" w:rsidRDefault="00402A32" w:rsidP="00402A32">
            <w:pPr>
              <w:tabs>
                <w:tab w:val="left" w:pos="720"/>
              </w:tabs>
              <w:rPr>
                <w:rFonts w:ascii="National Book" w:hAnsi="National Book" w:cstheme="minorHAnsi"/>
                <w:color w:val="002060"/>
                <w:sz w:val="18"/>
                <w:szCs w:val="18"/>
              </w:rPr>
            </w:pPr>
            <w:r w:rsidRPr="00CF4088">
              <w:rPr>
                <w:rFonts w:ascii="National Book" w:hAnsi="National Book" w:cs="Arial"/>
                <w:color w:val="002060"/>
                <w:sz w:val="18"/>
                <w:szCs w:val="18"/>
              </w:rPr>
              <w:t>TRAN 1X000</w:t>
            </w:r>
          </w:p>
        </w:tc>
      </w:tr>
      <w:tr w:rsidR="00402A32" w:rsidRPr="0060113F" w14:paraId="54E40A42" w14:textId="77777777" w:rsidTr="000C30E0">
        <w:trPr>
          <w:cantSplit/>
        </w:trPr>
        <w:tc>
          <w:tcPr>
            <w:tcW w:w="5035" w:type="dxa"/>
            <w:vAlign w:val="center"/>
          </w:tcPr>
          <w:p w14:paraId="0CC14B10"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OCTA 113 OT Documentation</w:t>
            </w:r>
          </w:p>
        </w:tc>
        <w:tc>
          <w:tcPr>
            <w:tcW w:w="1350" w:type="dxa"/>
            <w:vAlign w:val="center"/>
          </w:tcPr>
          <w:p w14:paraId="6E695FA1" w14:textId="77777777" w:rsidR="00402A32" w:rsidRPr="00CF4088" w:rsidRDefault="00402A32" w:rsidP="00402A32">
            <w:pPr>
              <w:tabs>
                <w:tab w:val="left" w:pos="720"/>
              </w:tabs>
              <w:jc w:val="center"/>
              <w:rPr>
                <w:rFonts w:ascii="National Book" w:hAnsi="National Book" w:cstheme="minorHAnsi"/>
                <w:color w:val="002060"/>
                <w:sz w:val="18"/>
                <w:szCs w:val="18"/>
              </w:rPr>
            </w:pPr>
            <w:r w:rsidRPr="00CF4088">
              <w:rPr>
                <w:rFonts w:ascii="National Book" w:hAnsi="National Book" w:cs="Arial"/>
                <w:bCs/>
                <w:color w:val="002060"/>
                <w:sz w:val="18"/>
                <w:szCs w:val="18"/>
              </w:rPr>
              <w:t>1</w:t>
            </w:r>
          </w:p>
        </w:tc>
        <w:tc>
          <w:tcPr>
            <w:tcW w:w="3060" w:type="dxa"/>
            <w:vAlign w:val="center"/>
          </w:tcPr>
          <w:p w14:paraId="5B8693E1" w14:textId="77777777" w:rsidR="00402A32" w:rsidRPr="00CF4088" w:rsidRDefault="00402A32" w:rsidP="00402A32">
            <w:pPr>
              <w:tabs>
                <w:tab w:val="left" w:pos="720"/>
              </w:tabs>
              <w:rPr>
                <w:rFonts w:ascii="National Book" w:hAnsi="National Book" w:cstheme="minorHAnsi"/>
                <w:color w:val="002060"/>
                <w:sz w:val="18"/>
                <w:szCs w:val="18"/>
              </w:rPr>
            </w:pPr>
            <w:r w:rsidRPr="00CF4088">
              <w:rPr>
                <w:rFonts w:ascii="National Book" w:hAnsi="National Book" w:cs="Arial"/>
                <w:color w:val="002060"/>
                <w:sz w:val="18"/>
                <w:szCs w:val="18"/>
              </w:rPr>
              <w:t>TRAN 1X000</w:t>
            </w:r>
          </w:p>
        </w:tc>
      </w:tr>
      <w:tr w:rsidR="00402A32" w:rsidRPr="0060113F" w14:paraId="003C569D" w14:textId="77777777" w:rsidTr="000C30E0">
        <w:trPr>
          <w:cantSplit/>
          <w:trHeight w:val="215"/>
        </w:trPr>
        <w:tc>
          <w:tcPr>
            <w:tcW w:w="5035" w:type="dxa"/>
            <w:vAlign w:val="center"/>
          </w:tcPr>
          <w:p w14:paraId="4B6A78EB"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PSYH 251 Human Growth and Development</w:t>
            </w:r>
          </w:p>
        </w:tc>
        <w:tc>
          <w:tcPr>
            <w:tcW w:w="1350" w:type="dxa"/>
            <w:vAlign w:val="center"/>
          </w:tcPr>
          <w:p w14:paraId="4EAD9B46" w14:textId="77777777" w:rsidR="00402A32" w:rsidRPr="00CF4088" w:rsidRDefault="00402A32" w:rsidP="00402A32">
            <w:pPr>
              <w:tabs>
                <w:tab w:val="left" w:pos="720"/>
              </w:tabs>
              <w:jc w:val="center"/>
              <w:rPr>
                <w:rFonts w:ascii="National Book" w:hAnsi="National Book" w:cstheme="minorHAnsi"/>
                <w:color w:val="002060"/>
                <w:sz w:val="18"/>
                <w:szCs w:val="18"/>
              </w:rPr>
            </w:pPr>
            <w:r w:rsidRPr="00CF4088">
              <w:rPr>
                <w:rFonts w:ascii="National Book" w:hAnsi="National Book" w:cs="Arial"/>
                <w:bCs/>
                <w:color w:val="002060"/>
                <w:sz w:val="18"/>
                <w:szCs w:val="18"/>
              </w:rPr>
              <w:t>3</w:t>
            </w:r>
          </w:p>
        </w:tc>
        <w:tc>
          <w:tcPr>
            <w:tcW w:w="3060" w:type="dxa"/>
            <w:vAlign w:val="center"/>
          </w:tcPr>
          <w:p w14:paraId="752AA657" w14:textId="77777777" w:rsidR="00402A32" w:rsidRPr="00CF4088" w:rsidRDefault="00402A32" w:rsidP="00402A32">
            <w:pPr>
              <w:tabs>
                <w:tab w:val="left" w:pos="720"/>
              </w:tabs>
              <w:rPr>
                <w:rFonts w:ascii="National Book" w:hAnsi="National Book" w:cstheme="minorHAnsi"/>
                <w:color w:val="002060"/>
                <w:sz w:val="18"/>
                <w:szCs w:val="18"/>
              </w:rPr>
            </w:pPr>
            <w:r w:rsidRPr="00CF4088">
              <w:rPr>
                <w:rFonts w:ascii="National Book" w:hAnsi="National Book" w:cs="Arial"/>
                <w:color w:val="002060"/>
                <w:sz w:val="18"/>
                <w:szCs w:val="18"/>
              </w:rPr>
              <w:t>NURS 20950 (KSS)</w:t>
            </w:r>
          </w:p>
        </w:tc>
      </w:tr>
      <w:tr w:rsidR="00402A32" w:rsidRPr="0060113F" w14:paraId="16458DB2" w14:textId="77777777" w:rsidTr="000C30E0">
        <w:trPr>
          <w:cantSplit/>
        </w:trPr>
        <w:tc>
          <w:tcPr>
            <w:tcW w:w="5035" w:type="dxa"/>
            <w:shd w:val="clear" w:color="auto" w:fill="D9D9D9" w:themeFill="background1" w:themeFillShade="D9"/>
          </w:tcPr>
          <w:p w14:paraId="58735783" w14:textId="77777777" w:rsidR="00402A32" w:rsidRPr="00CF4088" w:rsidRDefault="00402A32" w:rsidP="00402A32">
            <w:pPr>
              <w:pStyle w:val="NoSpacing"/>
              <w:rPr>
                <w:rFonts w:ascii="National Book" w:hAnsi="National Book"/>
                <w:b/>
                <w:color w:val="002060"/>
                <w:sz w:val="20"/>
                <w:szCs w:val="20"/>
              </w:rPr>
            </w:pPr>
            <w:r w:rsidRPr="00CF4088">
              <w:rPr>
                <w:rFonts w:ascii="National Book" w:hAnsi="National Book"/>
                <w:b/>
                <w:color w:val="002060"/>
                <w:sz w:val="20"/>
                <w:szCs w:val="20"/>
              </w:rPr>
              <w:t>Semester Two</w:t>
            </w:r>
          </w:p>
        </w:tc>
        <w:tc>
          <w:tcPr>
            <w:tcW w:w="1350" w:type="dxa"/>
            <w:shd w:val="clear" w:color="auto" w:fill="D9D9D9" w:themeFill="background1" w:themeFillShade="D9"/>
            <w:vAlign w:val="center"/>
          </w:tcPr>
          <w:p w14:paraId="5BF132E6" w14:textId="77777777" w:rsidR="00402A32" w:rsidRPr="00CF4088" w:rsidRDefault="00402A32" w:rsidP="00402A32">
            <w:pPr>
              <w:pStyle w:val="NoSpacing"/>
              <w:jc w:val="center"/>
              <w:rPr>
                <w:rFonts w:ascii="National Book" w:hAnsi="National Book"/>
                <w:b/>
                <w:color w:val="002060"/>
                <w:sz w:val="14"/>
                <w:szCs w:val="14"/>
              </w:rPr>
            </w:pPr>
            <w:r w:rsidRPr="00CF4088">
              <w:rPr>
                <w:rFonts w:ascii="National Book" w:hAnsi="National Book"/>
                <w:b/>
                <w:color w:val="002060"/>
                <w:sz w:val="14"/>
                <w:szCs w:val="14"/>
              </w:rPr>
              <w:t>12 Credits</w:t>
            </w:r>
          </w:p>
        </w:tc>
        <w:tc>
          <w:tcPr>
            <w:tcW w:w="3060" w:type="dxa"/>
            <w:shd w:val="clear" w:color="auto" w:fill="D9D9D9" w:themeFill="background1" w:themeFillShade="D9"/>
            <w:vAlign w:val="center"/>
          </w:tcPr>
          <w:p w14:paraId="4F3A9A7D" w14:textId="77777777" w:rsidR="00402A32" w:rsidRPr="00CF4088" w:rsidRDefault="00402A32" w:rsidP="00402A32">
            <w:pPr>
              <w:pStyle w:val="NoSpacing"/>
              <w:rPr>
                <w:rFonts w:ascii="National Book" w:hAnsi="National Book"/>
                <w:b/>
                <w:color w:val="002060"/>
                <w:sz w:val="20"/>
                <w:szCs w:val="20"/>
              </w:rPr>
            </w:pPr>
            <w:r w:rsidRPr="00CF4088">
              <w:rPr>
                <w:rFonts w:ascii="National Book" w:hAnsi="National Book"/>
                <w:b/>
                <w:color w:val="002060"/>
                <w:sz w:val="20"/>
                <w:szCs w:val="20"/>
              </w:rPr>
              <w:t>KSU Equivalent</w:t>
            </w:r>
          </w:p>
        </w:tc>
      </w:tr>
      <w:tr w:rsidR="00402A32" w:rsidRPr="0060113F" w14:paraId="0A8AD3AF" w14:textId="77777777" w:rsidTr="000C30E0">
        <w:trPr>
          <w:cantSplit/>
        </w:trPr>
        <w:tc>
          <w:tcPr>
            <w:tcW w:w="5035" w:type="dxa"/>
            <w:vAlign w:val="center"/>
          </w:tcPr>
          <w:p w14:paraId="0559A8CE" w14:textId="77777777" w:rsidR="00402A32" w:rsidRPr="00CF4088" w:rsidRDefault="00402A32" w:rsidP="00402A32">
            <w:pPr>
              <w:tabs>
                <w:tab w:val="left" w:pos="720"/>
              </w:tabs>
              <w:rPr>
                <w:rFonts w:ascii="National Book" w:hAnsi="National Book" w:cstheme="minorHAnsi"/>
                <w:i/>
                <w:color w:val="002060"/>
                <w:sz w:val="18"/>
                <w:szCs w:val="18"/>
              </w:rPr>
            </w:pPr>
            <w:r w:rsidRPr="00CF4088">
              <w:rPr>
                <w:rFonts w:ascii="National Book" w:hAnsi="National Book" w:cs="Arial"/>
                <w:color w:val="002060"/>
                <w:sz w:val="18"/>
                <w:szCs w:val="18"/>
              </w:rPr>
              <w:t>OCTA 112 Pediatric Level I Fieldwork</w:t>
            </w:r>
          </w:p>
        </w:tc>
        <w:tc>
          <w:tcPr>
            <w:tcW w:w="1350" w:type="dxa"/>
            <w:vAlign w:val="center"/>
          </w:tcPr>
          <w:p w14:paraId="5BAD90B8" w14:textId="77777777" w:rsidR="00402A32" w:rsidRPr="00CF4088" w:rsidRDefault="00402A32" w:rsidP="00402A32">
            <w:pPr>
              <w:tabs>
                <w:tab w:val="left" w:pos="720"/>
              </w:tabs>
              <w:jc w:val="center"/>
              <w:rPr>
                <w:rFonts w:ascii="National Book" w:hAnsi="National Book" w:cstheme="minorHAnsi"/>
                <w:color w:val="002060"/>
                <w:sz w:val="18"/>
                <w:szCs w:val="18"/>
              </w:rPr>
            </w:pPr>
            <w:r w:rsidRPr="00CF4088">
              <w:rPr>
                <w:rFonts w:ascii="National Book" w:hAnsi="National Book" w:cs="Arial"/>
                <w:color w:val="002060"/>
                <w:sz w:val="18"/>
                <w:szCs w:val="18"/>
              </w:rPr>
              <w:t>1</w:t>
            </w:r>
          </w:p>
        </w:tc>
        <w:tc>
          <w:tcPr>
            <w:tcW w:w="3060" w:type="dxa"/>
            <w:vAlign w:val="center"/>
          </w:tcPr>
          <w:p w14:paraId="2C95D14A" w14:textId="77777777" w:rsidR="00402A32" w:rsidRPr="00CF4088" w:rsidRDefault="00402A32" w:rsidP="00402A32">
            <w:pPr>
              <w:tabs>
                <w:tab w:val="left" w:pos="720"/>
              </w:tabs>
              <w:rPr>
                <w:rFonts w:ascii="National Book" w:hAnsi="National Book" w:cstheme="minorHAnsi"/>
                <w:color w:val="002060"/>
                <w:sz w:val="18"/>
                <w:szCs w:val="18"/>
              </w:rPr>
            </w:pPr>
            <w:r w:rsidRPr="00CF4088">
              <w:rPr>
                <w:rFonts w:ascii="National Book" w:hAnsi="National Book" w:cs="Arial"/>
                <w:color w:val="002060"/>
                <w:sz w:val="18"/>
                <w:szCs w:val="18"/>
              </w:rPr>
              <w:t>TRAN 1X000</w:t>
            </w:r>
          </w:p>
        </w:tc>
      </w:tr>
      <w:tr w:rsidR="00402A32" w:rsidRPr="0060113F" w14:paraId="0E580671" w14:textId="77777777" w:rsidTr="000C30E0">
        <w:trPr>
          <w:cantSplit/>
        </w:trPr>
        <w:tc>
          <w:tcPr>
            <w:tcW w:w="5035" w:type="dxa"/>
            <w:vAlign w:val="center"/>
          </w:tcPr>
          <w:p w14:paraId="0AE7A536" w14:textId="77777777" w:rsidR="00402A32" w:rsidRPr="00CF4088" w:rsidRDefault="00402A32" w:rsidP="00402A32">
            <w:pPr>
              <w:tabs>
                <w:tab w:val="left" w:pos="720"/>
              </w:tabs>
              <w:rPr>
                <w:rFonts w:ascii="National Book" w:hAnsi="National Book" w:cstheme="minorHAnsi"/>
                <w:i/>
                <w:color w:val="002060"/>
                <w:sz w:val="18"/>
                <w:szCs w:val="18"/>
              </w:rPr>
            </w:pPr>
            <w:r w:rsidRPr="00CF4088">
              <w:rPr>
                <w:rFonts w:ascii="National Book" w:hAnsi="National Book" w:cs="Arial"/>
                <w:color w:val="002060"/>
                <w:sz w:val="18"/>
                <w:szCs w:val="18"/>
              </w:rPr>
              <w:t>OCTA 120 Neuromuscular Applications</w:t>
            </w:r>
          </w:p>
        </w:tc>
        <w:tc>
          <w:tcPr>
            <w:tcW w:w="1350" w:type="dxa"/>
            <w:vAlign w:val="center"/>
          </w:tcPr>
          <w:p w14:paraId="73B9CAC7" w14:textId="77777777" w:rsidR="00402A32" w:rsidRPr="00CF4088" w:rsidRDefault="00402A32" w:rsidP="00402A32">
            <w:pPr>
              <w:tabs>
                <w:tab w:val="left" w:pos="720"/>
              </w:tabs>
              <w:jc w:val="center"/>
              <w:rPr>
                <w:rFonts w:ascii="National Book" w:hAnsi="National Book" w:cstheme="minorHAnsi"/>
                <w:color w:val="002060"/>
                <w:sz w:val="18"/>
                <w:szCs w:val="18"/>
              </w:rPr>
            </w:pPr>
            <w:r w:rsidRPr="00CF4088">
              <w:rPr>
                <w:rFonts w:ascii="National Book" w:hAnsi="National Book" w:cs="Arial"/>
                <w:color w:val="002060"/>
                <w:sz w:val="18"/>
                <w:szCs w:val="18"/>
              </w:rPr>
              <w:t>3</w:t>
            </w:r>
          </w:p>
        </w:tc>
        <w:tc>
          <w:tcPr>
            <w:tcW w:w="3060" w:type="dxa"/>
            <w:vAlign w:val="center"/>
          </w:tcPr>
          <w:p w14:paraId="39A51D0B" w14:textId="77777777" w:rsidR="00402A32" w:rsidRPr="00CF4088" w:rsidRDefault="00402A32" w:rsidP="00402A32">
            <w:pPr>
              <w:tabs>
                <w:tab w:val="left" w:pos="720"/>
              </w:tabs>
              <w:rPr>
                <w:rFonts w:ascii="National Book" w:hAnsi="National Book" w:cstheme="minorHAnsi"/>
                <w:color w:val="002060"/>
                <w:sz w:val="18"/>
                <w:szCs w:val="18"/>
              </w:rPr>
            </w:pPr>
            <w:r w:rsidRPr="00CF4088">
              <w:rPr>
                <w:rFonts w:ascii="National Book" w:hAnsi="National Book" w:cs="Arial"/>
                <w:color w:val="002060"/>
                <w:sz w:val="18"/>
                <w:szCs w:val="18"/>
              </w:rPr>
              <w:t>TRAN 1X000</w:t>
            </w:r>
          </w:p>
        </w:tc>
      </w:tr>
      <w:tr w:rsidR="00402A32" w:rsidRPr="0060113F" w14:paraId="0366B39B" w14:textId="77777777" w:rsidTr="000C30E0">
        <w:trPr>
          <w:cantSplit/>
        </w:trPr>
        <w:tc>
          <w:tcPr>
            <w:tcW w:w="5035" w:type="dxa"/>
            <w:vAlign w:val="center"/>
          </w:tcPr>
          <w:p w14:paraId="61FBCF8D" w14:textId="77777777" w:rsidR="00402A32" w:rsidRPr="00CF4088" w:rsidRDefault="00402A32" w:rsidP="00402A32">
            <w:pPr>
              <w:tabs>
                <w:tab w:val="left" w:pos="720"/>
              </w:tabs>
              <w:rPr>
                <w:rFonts w:ascii="National Book" w:hAnsi="National Book" w:cstheme="minorHAnsi"/>
                <w:i/>
                <w:color w:val="002060"/>
                <w:sz w:val="18"/>
                <w:szCs w:val="18"/>
              </w:rPr>
            </w:pPr>
            <w:r w:rsidRPr="00CF4088">
              <w:rPr>
                <w:rFonts w:ascii="National Book" w:hAnsi="National Book" w:cs="Arial"/>
                <w:color w:val="002060"/>
                <w:sz w:val="18"/>
                <w:szCs w:val="18"/>
              </w:rPr>
              <w:t>OCTA 125 Pediatric Occupational Therapy</w:t>
            </w:r>
          </w:p>
        </w:tc>
        <w:tc>
          <w:tcPr>
            <w:tcW w:w="1350" w:type="dxa"/>
            <w:vAlign w:val="center"/>
          </w:tcPr>
          <w:p w14:paraId="14563E66" w14:textId="77777777" w:rsidR="00402A32" w:rsidRPr="00CF4088" w:rsidRDefault="00402A32" w:rsidP="00402A32">
            <w:pPr>
              <w:tabs>
                <w:tab w:val="left" w:pos="720"/>
              </w:tabs>
              <w:jc w:val="center"/>
              <w:rPr>
                <w:rFonts w:ascii="National Book" w:hAnsi="National Book" w:cstheme="minorHAnsi"/>
                <w:color w:val="002060"/>
                <w:sz w:val="18"/>
                <w:szCs w:val="18"/>
              </w:rPr>
            </w:pPr>
            <w:r w:rsidRPr="00CF4088">
              <w:rPr>
                <w:rFonts w:ascii="National Book" w:hAnsi="National Book" w:cs="Arial"/>
                <w:color w:val="002060"/>
                <w:sz w:val="18"/>
                <w:szCs w:val="18"/>
              </w:rPr>
              <w:t>5</w:t>
            </w:r>
          </w:p>
        </w:tc>
        <w:tc>
          <w:tcPr>
            <w:tcW w:w="3060" w:type="dxa"/>
            <w:vAlign w:val="center"/>
          </w:tcPr>
          <w:p w14:paraId="4BA4914A" w14:textId="77777777" w:rsidR="00402A32" w:rsidRPr="00CF4088" w:rsidRDefault="00402A32" w:rsidP="00402A32">
            <w:pPr>
              <w:tabs>
                <w:tab w:val="left" w:pos="720"/>
              </w:tabs>
              <w:rPr>
                <w:rFonts w:ascii="National Book" w:hAnsi="National Book" w:cstheme="minorHAnsi"/>
                <w:color w:val="002060"/>
                <w:sz w:val="18"/>
                <w:szCs w:val="18"/>
              </w:rPr>
            </w:pPr>
            <w:r w:rsidRPr="00CF4088">
              <w:rPr>
                <w:rFonts w:ascii="National Book" w:hAnsi="National Book" w:cs="Arial"/>
                <w:color w:val="002060"/>
                <w:sz w:val="18"/>
                <w:szCs w:val="18"/>
              </w:rPr>
              <w:t>TRAN 1X000</w:t>
            </w:r>
          </w:p>
        </w:tc>
      </w:tr>
      <w:tr w:rsidR="00402A32" w:rsidRPr="0060113F" w14:paraId="2BA6297B" w14:textId="77777777" w:rsidTr="000C30E0">
        <w:trPr>
          <w:cantSplit/>
        </w:trPr>
        <w:tc>
          <w:tcPr>
            <w:tcW w:w="5035" w:type="dxa"/>
            <w:vAlign w:val="center"/>
          </w:tcPr>
          <w:p w14:paraId="1604EE1E" w14:textId="77777777" w:rsidR="00402A32" w:rsidRPr="00CF4088" w:rsidRDefault="00402A32" w:rsidP="00402A32">
            <w:pPr>
              <w:tabs>
                <w:tab w:val="left" w:pos="720"/>
              </w:tabs>
              <w:rPr>
                <w:rFonts w:ascii="National Book" w:hAnsi="National Book" w:cstheme="minorHAnsi"/>
                <w:i/>
                <w:color w:val="002060"/>
                <w:sz w:val="18"/>
                <w:szCs w:val="18"/>
              </w:rPr>
            </w:pPr>
            <w:r w:rsidRPr="00CF4088">
              <w:rPr>
                <w:rFonts w:ascii="National Book" w:hAnsi="National Book" w:cs="Arial"/>
                <w:color w:val="002060"/>
                <w:sz w:val="18"/>
                <w:szCs w:val="18"/>
              </w:rPr>
              <w:t>PSYH 257 Abnormal Psychology</w:t>
            </w:r>
          </w:p>
        </w:tc>
        <w:tc>
          <w:tcPr>
            <w:tcW w:w="1350" w:type="dxa"/>
            <w:vAlign w:val="center"/>
          </w:tcPr>
          <w:p w14:paraId="562FC033" w14:textId="77777777" w:rsidR="00402A32" w:rsidRPr="00CF4088" w:rsidRDefault="00402A32" w:rsidP="00402A32">
            <w:pPr>
              <w:tabs>
                <w:tab w:val="left" w:pos="720"/>
              </w:tabs>
              <w:jc w:val="center"/>
              <w:rPr>
                <w:rFonts w:ascii="National Book" w:hAnsi="National Book" w:cstheme="minorHAnsi"/>
                <w:color w:val="002060"/>
                <w:sz w:val="18"/>
                <w:szCs w:val="18"/>
              </w:rPr>
            </w:pPr>
            <w:r w:rsidRPr="00CF4088">
              <w:rPr>
                <w:rFonts w:ascii="National Book" w:hAnsi="National Book" w:cs="Arial"/>
                <w:bCs/>
                <w:color w:val="002060"/>
                <w:sz w:val="18"/>
                <w:szCs w:val="18"/>
              </w:rPr>
              <w:t>3</w:t>
            </w:r>
          </w:p>
        </w:tc>
        <w:tc>
          <w:tcPr>
            <w:tcW w:w="3060" w:type="dxa"/>
            <w:vAlign w:val="center"/>
          </w:tcPr>
          <w:p w14:paraId="00ED536D" w14:textId="77777777" w:rsidR="00402A32" w:rsidRPr="00CF4088" w:rsidRDefault="00402A32" w:rsidP="00402A32">
            <w:pPr>
              <w:tabs>
                <w:tab w:val="left" w:pos="720"/>
              </w:tabs>
              <w:rPr>
                <w:rFonts w:ascii="National Book" w:hAnsi="National Book" w:cstheme="minorHAnsi"/>
                <w:color w:val="002060"/>
                <w:sz w:val="18"/>
                <w:szCs w:val="18"/>
              </w:rPr>
            </w:pPr>
            <w:r w:rsidRPr="00CF4088">
              <w:rPr>
                <w:rFonts w:ascii="National Book" w:hAnsi="National Book" w:cs="Arial"/>
                <w:color w:val="002060"/>
                <w:sz w:val="18"/>
                <w:szCs w:val="18"/>
              </w:rPr>
              <w:t>PSYC 40111</w:t>
            </w:r>
          </w:p>
        </w:tc>
      </w:tr>
      <w:tr w:rsidR="00402A32" w:rsidRPr="0060113F" w14:paraId="4C6269FA" w14:textId="77777777" w:rsidTr="000C30E0">
        <w:trPr>
          <w:cantSplit/>
        </w:trPr>
        <w:tc>
          <w:tcPr>
            <w:tcW w:w="5035" w:type="dxa"/>
            <w:shd w:val="clear" w:color="auto" w:fill="D9D9D9" w:themeFill="background1" w:themeFillShade="D9"/>
          </w:tcPr>
          <w:p w14:paraId="288981FE" w14:textId="5F7878BB" w:rsidR="00402A32" w:rsidRPr="00CF4088" w:rsidRDefault="00402A32" w:rsidP="00402A32">
            <w:pPr>
              <w:pStyle w:val="NoSpacing"/>
              <w:rPr>
                <w:rFonts w:ascii="National Book" w:hAnsi="National Book"/>
                <w:b/>
                <w:color w:val="002060"/>
                <w:sz w:val="20"/>
                <w:szCs w:val="20"/>
              </w:rPr>
            </w:pPr>
            <w:r w:rsidRPr="00CF4088">
              <w:rPr>
                <w:rFonts w:ascii="National Book" w:hAnsi="National Book"/>
                <w:b/>
                <w:color w:val="002060"/>
                <w:sz w:val="20"/>
                <w:szCs w:val="20"/>
              </w:rPr>
              <w:t xml:space="preserve">Summer </w:t>
            </w:r>
            <w:r w:rsidR="006D1349" w:rsidRPr="00CF4088">
              <w:rPr>
                <w:rFonts w:ascii="National Book" w:hAnsi="National Book"/>
                <w:b/>
                <w:color w:val="002060"/>
                <w:sz w:val="20"/>
                <w:szCs w:val="20"/>
              </w:rPr>
              <w:t>Semester</w:t>
            </w:r>
            <w:r w:rsidRPr="00CF4088">
              <w:rPr>
                <w:rFonts w:ascii="National Book" w:hAnsi="National Book"/>
                <w:b/>
                <w:color w:val="002060"/>
                <w:sz w:val="20"/>
                <w:szCs w:val="20"/>
              </w:rPr>
              <w:t xml:space="preserve"> </w:t>
            </w:r>
          </w:p>
        </w:tc>
        <w:tc>
          <w:tcPr>
            <w:tcW w:w="1350" w:type="dxa"/>
            <w:shd w:val="clear" w:color="auto" w:fill="D9D9D9" w:themeFill="background1" w:themeFillShade="D9"/>
            <w:vAlign w:val="center"/>
          </w:tcPr>
          <w:p w14:paraId="3E4CAF96" w14:textId="77777777" w:rsidR="00402A32" w:rsidRPr="00CF4088" w:rsidRDefault="00402A32" w:rsidP="00402A32">
            <w:pPr>
              <w:pStyle w:val="NoSpacing"/>
              <w:jc w:val="center"/>
              <w:rPr>
                <w:rFonts w:ascii="National Book" w:hAnsi="National Book"/>
                <w:b/>
                <w:color w:val="002060"/>
                <w:sz w:val="14"/>
                <w:szCs w:val="14"/>
              </w:rPr>
            </w:pPr>
            <w:r w:rsidRPr="00CF4088">
              <w:rPr>
                <w:rFonts w:ascii="National Book" w:hAnsi="National Book"/>
                <w:b/>
                <w:color w:val="002060"/>
                <w:sz w:val="14"/>
                <w:szCs w:val="14"/>
              </w:rPr>
              <w:t>6 Credits</w:t>
            </w:r>
          </w:p>
        </w:tc>
        <w:tc>
          <w:tcPr>
            <w:tcW w:w="3060" w:type="dxa"/>
            <w:shd w:val="clear" w:color="auto" w:fill="D9D9D9" w:themeFill="background1" w:themeFillShade="D9"/>
            <w:vAlign w:val="center"/>
          </w:tcPr>
          <w:p w14:paraId="1EF8DDD1" w14:textId="77777777" w:rsidR="00402A32" w:rsidRPr="00CF4088" w:rsidRDefault="00402A32" w:rsidP="00402A32">
            <w:pPr>
              <w:pStyle w:val="NoSpacing"/>
              <w:rPr>
                <w:rFonts w:ascii="National Book" w:hAnsi="National Book"/>
                <w:b/>
                <w:color w:val="002060"/>
                <w:sz w:val="20"/>
              </w:rPr>
            </w:pPr>
            <w:r w:rsidRPr="00CF4088">
              <w:rPr>
                <w:rFonts w:ascii="National Book" w:hAnsi="National Book"/>
                <w:b/>
                <w:color w:val="002060"/>
                <w:sz w:val="20"/>
                <w:szCs w:val="20"/>
              </w:rPr>
              <w:t>KSU Equivalent</w:t>
            </w:r>
          </w:p>
        </w:tc>
      </w:tr>
      <w:tr w:rsidR="00402A32" w:rsidRPr="0060113F" w14:paraId="39BA3973" w14:textId="77777777" w:rsidTr="000C30E0">
        <w:trPr>
          <w:cantSplit/>
        </w:trPr>
        <w:tc>
          <w:tcPr>
            <w:tcW w:w="5035" w:type="dxa"/>
            <w:vAlign w:val="center"/>
          </w:tcPr>
          <w:p w14:paraId="7688677F" w14:textId="77777777" w:rsidR="00402A32" w:rsidRPr="00CF4088" w:rsidRDefault="00402A32" w:rsidP="00402A32">
            <w:pPr>
              <w:rPr>
                <w:rFonts w:ascii="National Book" w:hAnsi="National Book" w:cstheme="minorHAnsi"/>
                <w:bCs/>
                <w:color w:val="002060"/>
                <w:sz w:val="18"/>
                <w:szCs w:val="18"/>
              </w:rPr>
            </w:pPr>
            <w:r w:rsidRPr="00CF4088">
              <w:rPr>
                <w:rFonts w:ascii="National Book" w:hAnsi="National Book" w:cs="Arial"/>
                <w:color w:val="002060"/>
                <w:sz w:val="18"/>
                <w:szCs w:val="18"/>
              </w:rPr>
              <w:t>OCTA 110 Psychosocial Level I Fieldwork</w:t>
            </w:r>
          </w:p>
        </w:tc>
        <w:tc>
          <w:tcPr>
            <w:tcW w:w="1350" w:type="dxa"/>
            <w:vAlign w:val="center"/>
          </w:tcPr>
          <w:p w14:paraId="69F75E82" w14:textId="77777777" w:rsidR="00402A32" w:rsidRPr="00CF4088" w:rsidRDefault="00402A32" w:rsidP="00402A32">
            <w:pPr>
              <w:jc w:val="center"/>
              <w:rPr>
                <w:rFonts w:ascii="National Book" w:hAnsi="National Book" w:cstheme="minorHAnsi"/>
                <w:color w:val="002060"/>
                <w:sz w:val="18"/>
                <w:szCs w:val="18"/>
              </w:rPr>
            </w:pPr>
            <w:r w:rsidRPr="00CF4088">
              <w:rPr>
                <w:rFonts w:ascii="National Book" w:hAnsi="National Book" w:cs="Arial"/>
                <w:color w:val="002060"/>
                <w:sz w:val="18"/>
                <w:szCs w:val="18"/>
              </w:rPr>
              <w:t>1</w:t>
            </w:r>
          </w:p>
        </w:tc>
        <w:tc>
          <w:tcPr>
            <w:tcW w:w="3060" w:type="dxa"/>
            <w:vAlign w:val="center"/>
          </w:tcPr>
          <w:p w14:paraId="51F1864E"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TRAN 1X000</w:t>
            </w:r>
          </w:p>
        </w:tc>
      </w:tr>
      <w:tr w:rsidR="00402A32" w:rsidRPr="0060113F" w14:paraId="72C493B5" w14:textId="77777777" w:rsidTr="000C30E0">
        <w:trPr>
          <w:cantSplit/>
        </w:trPr>
        <w:tc>
          <w:tcPr>
            <w:tcW w:w="5035" w:type="dxa"/>
            <w:vAlign w:val="center"/>
          </w:tcPr>
          <w:p w14:paraId="383AC5D2" w14:textId="77777777" w:rsidR="00402A32" w:rsidRPr="00CF4088" w:rsidRDefault="00402A32" w:rsidP="00402A32">
            <w:pPr>
              <w:rPr>
                <w:rFonts w:ascii="National Book" w:hAnsi="National Book" w:cstheme="minorHAnsi"/>
                <w:bCs/>
                <w:color w:val="002060"/>
                <w:sz w:val="18"/>
                <w:szCs w:val="18"/>
              </w:rPr>
            </w:pPr>
            <w:r w:rsidRPr="00CF4088">
              <w:rPr>
                <w:rFonts w:ascii="National Book" w:hAnsi="National Book" w:cs="Arial"/>
                <w:color w:val="002060"/>
                <w:sz w:val="18"/>
                <w:szCs w:val="18"/>
              </w:rPr>
              <w:t>OCTA 115 Mental Health OT</w:t>
            </w:r>
          </w:p>
        </w:tc>
        <w:tc>
          <w:tcPr>
            <w:tcW w:w="1350" w:type="dxa"/>
            <w:vAlign w:val="center"/>
          </w:tcPr>
          <w:p w14:paraId="41C3E959" w14:textId="77777777" w:rsidR="00402A32" w:rsidRPr="00CF4088" w:rsidRDefault="00402A32" w:rsidP="00402A32">
            <w:pPr>
              <w:jc w:val="center"/>
              <w:rPr>
                <w:rFonts w:ascii="National Book" w:hAnsi="National Book" w:cstheme="minorHAnsi"/>
                <w:color w:val="002060"/>
                <w:sz w:val="18"/>
                <w:szCs w:val="18"/>
              </w:rPr>
            </w:pPr>
            <w:r w:rsidRPr="00CF4088">
              <w:rPr>
                <w:rFonts w:ascii="National Book" w:hAnsi="National Book" w:cs="Arial"/>
                <w:color w:val="002060"/>
                <w:sz w:val="18"/>
                <w:szCs w:val="18"/>
              </w:rPr>
              <w:t>4</w:t>
            </w:r>
          </w:p>
        </w:tc>
        <w:tc>
          <w:tcPr>
            <w:tcW w:w="3060" w:type="dxa"/>
            <w:vAlign w:val="center"/>
          </w:tcPr>
          <w:p w14:paraId="13DBCFEE"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TRAN 1X000</w:t>
            </w:r>
          </w:p>
        </w:tc>
      </w:tr>
      <w:tr w:rsidR="00402A32" w:rsidRPr="0060113F" w14:paraId="62A79D0C" w14:textId="77777777" w:rsidTr="000C30E0">
        <w:trPr>
          <w:cantSplit/>
        </w:trPr>
        <w:tc>
          <w:tcPr>
            <w:tcW w:w="5035" w:type="dxa"/>
            <w:vAlign w:val="center"/>
          </w:tcPr>
          <w:p w14:paraId="7A637412" w14:textId="77777777" w:rsidR="00402A32" w:rsidRPr="00CF4088" w:rsidRDefault="00402A32" w:rsidP="00402A32">
            <w:pPr>
              <w:rPr>
                <w:rFonts w:ascii="National Book" w:hAnsi="National Book" w:cstheme="minorHAnsi"/>
                <w:bCs/>
                <w:color w:val="002060"/>
                <w:sz w:val="18"/>
                <w:szCs w:val="18"/>
              </w:rPr>
            </w:pPr>
            <w:r w:rsidRPr="00CF4088">
              <w:rPr>
                <w:rFonts w:ascii="National Book" w:hAnsi="National Book" w:cs="Arial"/>
                <w:color w:val="002060"/>
                <w:sz w:val="18"/>
                <w:szCs w:val="18"/>
              </w:rPr>
              <w:t>OCTA 121 OT in Geriatrics</w:t>
            </w:r>
          </w:p>
        </w:tc>
        <w:tc>
          <w:tcPr>
            <w:tcW w:w="1350" w:type="dxa"/>
            <w:vAlign w:val="center"/>
          </w:tcPr>
          <w:p w14:paraId="5468D757" w14:textId="77777777" w:rsidR="00402A32" w:rsidRPr="00CF4088" w:rsidRDefault="00402A32" w:rsidP="00402A32">
            <w:pPr>
              <w:jc w:val="center"/>
              <w:rPr>
                <w:rFonts w:ascii="National Book" w:hAnsi="National Book" w:cstheme="minorHAnsi"/>
                <w:color w:val="002060"/>
                <w:sz w:val="18"/>
                <w:szCs w:val="18"/>
              </w:rPr>
            </w:pPr>
            <w:r w:rsidRPr="00CF4088">
              <w:rPr>
                <w:rFonts w:ascii="National Book" w:hAnsi="National Book" w:cs="Arial"/>
                <w:color w:val="002060"/>
                <w:sz w:val="18"/>
                <w:szCs w:val="18"/>
              </w:rPr>
              <w:t>1</w:t>
            </w:r>
          </w:p>
        </w:tc>
        <w:tc>
          <w:tcPr>
            <w:tcW w:w="3060" w:type="dxa"/>
            <w:vAlign w:val="center"/>
          </w:tcPr>
          <w:p w14:paraId="551A07BC"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TRAN 1X000</w:t>
            </w:r>
          </w:p>
        </w:tc>
      </w:tr>
      <w:tr w:rsidR="00402A32" w:rsidRPr="0060113F" w14:paraId="39AD74DD" w14:textId="77777777" w:rsidTr="000C30E0">
        <w:trPr>
          <w:cantSplit/>
        </w:trPr>
        <w:tc>
          <w:tcPr>
            <w:tcW w:w="5035" w:type="dxa"/>
            <w:shd w:val="clear" w:color="auto" w:fill="D9D9D9" w:themeFill="background1" w:themeFillShade="D9"/>
          </w:tcPr>
          <w:p w14:paraId="4163747A" w14:textId="77777777" w:rsidR="00402A32" w:rsidRPr="00CF4088" w:rsidRDefault="00402A32" w:rsidP="00402A32">
            <w:pPr>
              <w:pStyle w:val="NoSpacing"/>
              <w:rPr>
                <w:rFonts w:ascii="National Book" w:hAnsi="National Book"/>
                <w:b/>
                <w:color w:val="002060"/>
                <w:sz w:val="20"/>
                <w:szCs w:val="20"/>
              </w:rPr>
            </w:pPr>
            <w:r w:rsidRPr="00CF4088">
              <w:rPr>
                <w:rFonts w:ascii="National Book" w:hAnsi="National Book"/>
                <w:b/>
                <w:color w:val="002060"/>
                <w:sz w:val="20"/>
                <w:szCs w:val="20"/>
              </w:rPr>
              <w:t xml:space="preserve">Semester Three </w:t>
            </w:r>
          </w:p>
        </w:tc>
        <w:tc>
          <w:tcPr>
            <w:tcW w:w="1350" w:type="dxa"/>
            <w:shd w:val="clear" w:color="auto" w:fill="D9D9D9" w:themeFill="background1" w:themeFillShade="D9"/>
            <w:vAlign w:val="center"/>
          </w:tcPr>
          <w:p w14:paraId="1F7846FC" w14:textId="77777777" w:rsidR="00402A32" w:rsidRPr="00CF4088" w:rsidRDefault="00402A32" w:rsidP="00402A32">
            <w:pPr>
              <w:pStyle w:val="NoSpacing"/>
              <w:jc w:val="center"/>
              <w:rPr>
                <w:rFonts w:ascii="National Book" w:hAnsi="National Book"/>
                <w:b/>
                <w:color w:val="002060"/>
                <w:sz w:val="14"/>
                <w:szCs w:val="14"/>
              </w:rPr>
            </w:pPr>
            <w:r w:rsidRPr="00CF4088">
              <w:rPr>
                <w:rFonts w:ascii="National Book" w:hAnsi="National Book"/>
                <w:b/>
                <w:color w:val="002060"/>
                <w:sz w:val="14"/>
                <w:szCs w:val="14"/>
              </w:rPr>
              <w:t>12 Credits</w:t>
            </w:r>
          </w:p>
        </w:tc>
        <w:tc>
          <w:tcPr>
            <w:tcW w:w="3060" w:type="dxa"/>
            <w:shd w:val="clear" w:color="auto" w:fill="D9D9D9" w:themeFill="background1" w:themeFillShade="D9"/>
            <w:vAlign w:val="center"/>
          </w:tcPr>
          <w:p w14:paraId="64480324" w14:textId="77777777" w:rsidR="00402A32" w:rsidRPr="00CF4088" w:rsidRDefault="00402A32" w:rsidP="00402A32">
            <w:pPr>
              <w:pStyle w:val="NoSpacing"/>
              <w:rPr>
                <w:rFonts w:ascii="National Book" w:hAnsi="National Book"/>
                <w:b/>
                <w:color w:val="002060"/>
                <w:sz w:val="20"/>
              </w:rPr>
            </w:pPr>
            <w:r w:rsidRPr="00CF4088">
              <w:rPr>
                <w:rFonts w:ascii="National Book" w:hAnsi="National Book"/>
                <w:b/>
                <w:color w:val="002060"/>
                <w:sz w:val="20"/>
                <w:szCs w:val="20"/>
              </w:rPr>
              <w:t>KSU Equivalent</w:t>
            </w:r>
          </w:p>
        </w:tc>
      </w:tr>
      <w:tr w:rsidR="00402A32" w:rsidRPr="0060113F" w14:paraId="60C473F2" w14:textId="77777777" w:rsidTr="000C30E0">
        <w:trPr>
          <w:cantSplit/>
        </w:trPr>
        <w:tc>
          <w:tcPr>
            <w:tcW w:w="5035" w:type="dxa"/>
            <w:vAlign w:val="center"/>
          </w:tcPr>
          <w:p w14:paraId="4E6914A1" w14:textId="77777777" w:rsidR="00402A32" w:rsidRPr="00CF4088" w:rsidRDefault="00402A32" w:rsidP="00402A32">
            <w:pPr>
              <w:rPr>
                <w:rFonts w:ascii="National Book" w:hAnsi="National Book" w:cstheme="minorHAnsi"/>
                <w:bCs/>
                <w:color w:val="002060"/>
                <w:sz w:val="18"/>
                <w:szCs w:val="18"/>
              </w:rPr>
            </w:pPr>
            <w:r w:rsidRPr="00CF4088">
              <w:rPr>
                <w:rFonts w:ascii="National Book" w:hAnsi="National Book" w:cs="Arial"/>
                <w:bCs/>
                <w:color w:val="002060"/>
                <w:sz w:val="18"/>
                <w:szCs w:val="18"/>
              </w:rPr>
              <w:t>ALHN 121 General Pathology</w:t>
            </w:r>
          </w:p>
        </w:tc>
        <w:tc>
          <w:tcPr>
            <w:tcW w:w="1350" w:type="dxa"/>
            <w:vAlign w:val="center"/>
          </w:tcPr>
          <w:p w14:paraId="3049563B" w14:textId="77777777" w:rsidR="00402A32" w:rsidRPr="00CF4088" w:rsidRDefault="00402A32" w:rsidP="00402A32">
            <w:pPr>
              <w:jc w:val="center"/>
              <w:rPr>
                <w:rFonts w:ascii="National Book" w:hAnsi="National Book" w:cstheme="minorHAnsi"/>
                <w:color w:val="002060"/>
                <w:sz w:val="18"/>
                <w:szCs w:val="18"/>
              </w:rPr>
            </w:pPr>
            <w:r w:rsidRPr="00CF4088">
              <w:rPr>
                <w:rFonts w:ascii="National Book" w:hAnsi="National Book" w:cs="Arial"/>
                <w:color w:val="002060"/>
                <w:sz w:val="18"/>
                <w:szCs w:val="18"/>
              </w:rPr>
              <w:t>2</w:t>
            </w:r>
          </w:p>
        </w:tc>
        <w:tc>
          <w:tcPr>
            <w:tcW w:w="3060" w:type="dxa"/>
            <w:vAlign w:val="center"/>
          </w:tcPr>
          <w:p w14:paraId="087DE4F0"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NURS 1X000</w:t>
            </w:r>
          </w:p>
        </w:tc>
      </w:tr>
      <w:tr w:rsidR="00402A32" w:rsidRPr="0060113F" w14:paraId="16238F77" w14:textId="77777777" w:rsidTr="000C30E0">
        <w:trPr>
          <w:cantSplit/>
        </w:trPr>
        <w:tc>
          <w:tcPr>
            <w:tcW w:w="5035" w:type="dxa"/>
            <w:vAlign w:val="center"/>
          </w:tcPr>
          <w:p w14:paraId="6BA103EC" w14:textId="77777777" w:rsidR="00402A32" w:rsidRPr="00CF4088" w:rsidRDefault="00402A32" w:rsidP="00402A32">
            <w:pPr>
              <w:rPr>
                <w:rFonts w:ascii="National Book" w:hAnsi="National Book" w:cstheme="minorHAnsi"/>
                <w:bCs/>
                <w:color w:val="002060"/>
                <w:sz w:val="18"/>
                <w:szCs w:val="18"/>
              </w:rPr>
            </w:pPr>
            <w:r w:rsidRPr="00CF4088">
              <w:rPr>
                <w:rFonts w:ascii="National Book" w:hAnsi="National Book" w:cs="Arial"/>
                <w:bCs/>
                <w:color w:val="002060"/>
                <w:sz w:val="18"/>
                <w:szCs w:val="18"/>
              </w:rPr>
              <w:t>OCTA 206 Assistive Technology</w:t>
            </w:r>
          </w:p>
        </w:tc>
        <w:tc>
          <w:tcPr>
            <w:tcW w:w="1350" w:type="dxa"/>
            <w:vAlign w:val="center"/>
          </w:tcPr>
          <w:p w14:paraId="1B205BFD" w14:textId="77777777" w:rsidR="00402A32" w:rsidRPr="00CF4088" w:rsidRDefault="00402A32" w:rsidP="00402A32">
            <w:pPr>
              <w:jc w:val="center"/>
              <w:rPr>
                <w:rFonts w:ascii="National Book" w:hAnsi="National Book" w:cstheme="minorHAnsi"/>
                <w:color w:val="002060"/>
                <w:sz w:val="18"/>
                <w:szCs w:val="18"/>
              </w:rPr>
            </w:pPr>
            <w:r w:rsidRPr="00CF4088">
              <w:rPr>
                <w:rFonts w:ascii="National Book" w:hAnsi="National Book" w:cs="Arial"/>
                <w:color w:val="002060"/>
                <w:sz w:val="18"/>
                <w:szCs w:val="18"/>
              </w:rPr>
              <w:t>2</w:t>
            </w:r>
          </w:p>
        </w:tc>
        <w:tc>
          <w:tcPr>
            <w:tcW w:w="3060" w:type="dxa"/>
            <w:vAlign w:val="center"/>
          </w:tcPr>
          <w:p w14:paraId="4375B813"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TRAN 2X000</w:t>
            </w:r>
          </w:p>
        </w:tc>
      </w:tr>
      <w:tr w:rsidR="00402A32" w:rsidRPr="0060113F" w14:paraId="28800610" w14:textId="77777777" w:rsidTr="000C30E0">
        <w:trPr>
          <w:cantSplit/>
        </w:trPr>
        <w:tc>
          <w:tcPr>
            <w:tcW w:w="5035" w:type="dxa"/>
            <w:vAlign w:val="center"/>
          </w:tcPr>
          <w:p w14:paraId="6D43848C" w14:textId="77777777" w:rsidR="00402A32" w:rsidRPr="00CF4088" w:rsidRDefault="00402A32" w:rsidP="00402A32">
            <w:pPr>
              <w:rPr>
                <w:rFonts w:ascii="National Book" w:hAnsi="National Book" w:cstheme="minorHAnsi"/>
                <w:bCs/>
                <w:color w:val="002060"/>
                <w:sz w:val="18"/>
                <w:szCs w:val="18"/>
              </w:rPr>
            </w:pPr>
            <w:r w:rsidRPr="00CF4088">
              <w:rPr>
                <w:rFonts w:ascii="National Book" w:hAnsi="National Book" w:cs="Arial"/>
                <w:bCs/>
                <w:color w:val="002060"/>
                <w:sz w:val="18"/>
                <w:szCs w:val="18"/>
              </w:rPr>
              <w:t>OCTA 207 Physical Dysfunction Level I Fieldwork</w:t>
            </w:r>
          </w:p>
        </w:tc>
        <w:tc>
          <w:tcPr>
            <w:tcW w:w="1350" w:type="dxa"/>
            <w:vAlign w:val="center"/>
          </w:tcPr>
          <w:p w14:paraId="5240D12A" w14:textId="77777777" w:rsidR="00402A32" w:rsidRPr="00CF4088" w:rsidRDefault="00402A32" w:rsidP="00402A32">
            <w:pPr>
              <w:jc w:val="center"/>
              <w:rPr>
                <w:rFonts w:ascii="National Book" w:hAnsi="National Book" w:cstheme="minorHAnsi"/>
                <w:color w:val="002060"/>
                <w:sz w:val="18"/>
                <w:szCs w:val="18"/>
              </w:rPr>
            </w:pPr>
            <w:r w:rsidRPr="00CF4088">
              <w:rPr>
                <w:rFonts w:ascii="National Book" w:hAnsi="National Book" w:cs="Arial"/>
                <w:color w:val="002060"/>
                <w:sz w:val="18"/>
                <w:szCs w:val="18"/>
              </w:rPr>
              <w:t>1</w:t>
            </w:r>
          </w:p>
        </w:tc>
        <w:tc>
          <w:tcPr>
            <w:tcW w:w="3060" w:type="dxa"/>
            <w:vAlign w:val="center"/>
          </w:tcPr>
          <w:p w14:paraId="1BA51E17"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TRAN 2X000</w:t>
            </w:r>
          </w:p>
        </w:tc>
      </w:tr>
      <w:tr w:rsidR="00402A32" w:rsidRPr="0060113F" w14:paraId="145FE342" w14:textId="77777777" w:rsidTr="000C30E0">
        <w:trPr>
          <w:cantSplit/>
        </w:trPr>
        <w:tc>
          <w:tcPr>
            <w:tcW w:w="5035" w:type="dxa"/>
            <w:vAlign w:val="center"/>
          </w:tcPr>
          <w:p w14:paraId="52756602" w14:textId="77777777" w:rsidR="00402A32" w:rsidRPr="00CF4088" w:rsidRDefault="00402A32" w:rsidP="00402A32">
            <w:pPr>
              <w:rPr>
                <w:rFonts w:ascii="National Book" w:hAnsi="National Book" w:cstheme="minorHAnsi"/>
                <w:bCs/>
                <w:color w:val="002060"/>
                <w:sz w:val="18"/>
                <w:szCs w:val="18"/>
              </w:rPr>
            </w:pPr>
            <w:r w:rsidRPr="00CF4088">
              <w:rPr>
                <w:rFonts w:ascii="National Book" w:hAnsi="National Book" w:cs="Arial"/>
                <w:bCs/>
                <w:color w:val="002060"/>
                <w:sz w:val="18"/>
                <w:szCs w:val="18"/>
              </w:rPr>
              <w:t>OCTA 208 Occupational Therapy Issues</w:t>
            </w:r>
          </w:p>
        </w:tc>
        <w:tc>
          <w:tcPr>
            <w:tcW w:w="1350" w:type="dxa"/>
            <w:vAlign w:val="center"/>
          </w:tcPr>
          <w:p w14:paraId="7CD73E87" w14:textId="77777777" w:rsidR="00402A32" w:rsidRPr="00CF4088" w:rsidRDefault="00402A32" w:rsidP="00402A32">
            <w:pPr>
              <w:jc w:val="center"/>
              <w:rPr>
                <w:rFonts w:ascii="National Book" w:hAnsi="National Book" w:cstheme="minorHAnsi"/>
                <w:color w:val="002060"/>
                <w:sz w:val="18"/>
                <w:szCs w:val="18"/>
              </w:rPr>
            </w:pPr>
            <w:r w:rsidRPr="00CF4088">
              <w:rPr>
                <w:rFonts w:ascii="National Book" w:hAnsi="National Book" w:cs="Arial"/>
                <w:color w:val="002060"/>
                <w:sz w:val="18"/>
                <w:szCs w:val="18"/>
              </w:rPr>
              <w:t>1</w:t>
            </w:r>
          </w:p>
        </w:tc>
        <w:tc>
          <w:tcPr>
            <w:tcW w:w="3060" w:type="dxa"/>
            <w:vAlign w:val="center"/>
          </w:tcPr>
          <w:p w14:paraId="6886BF25"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TRAN 2X000</w:t>
            </w:r>
          </w:p>
        </w:tc>
      </w:tr>
      <w:tr w:rsidR="00402A32" w:rsidRPr="0060113F" w14:paraId="0B4AA652" w14:textId="77777777" w:rsidTr="000C30E0">
        <w:trPr>
          <w:cantSplit/>
        </w:trPr>
        <w:tc>
          <w:tcPr>
            <w:tcW w:w="5035" w:type="dxa"/>
            <w:vAlign w:val="center"/>
          </w:tcPr>
          <w:p w14:paraId="3D9E1545" w14:textId="77777777" w:rsidR="00402A32" w:rsidRPr="00CF4088" w:rsidRDefault="00402A32" w:rsidP="00402A32">
            <w:pPr>
              <w:rPr>
                <w:rFonts w:ascii="National Book" w:hAnsi="National Book" w:cstheme="minorHAnsi"/>
                <w:bCs/>
                <w:color w:val="002060"/>
                <w:sz w:val="18"/>
                <w:szCs w:val="18"/>
              </w:rPr>
            </w:pPr>
            <w:r w:rsidRPr="00CF4088">
              <w:rPr>
                <w:rFonts w:ascii="National Book" w:hAnsi="National Book" w:cs="Arial"/>
                <w:bCs/>
                <w:color w:val="002060"/>
                <w:sz w:val="18"/>
                <w:szCs w:val="18"/>
              </w:rPr>
              <w:t>OCTA 210 Physical Rehab OT</w:t>
            </w:r>
          </w:p>
        </w:tc>
        <w:tc>
          <w:tcPr>
            <w:tcW w:w="1350" w:type="dxa"/>
            <w:vAlign w:val="center"/>
          </w:tcPr>
          <w:p w14:paraId="74A2DE0A" w14:textId="77777777" w:rsidR="00402A32" w:rsidRPr="00CF4088" w:rsidRDefault="00402A32" w:rsidP="00402A32">
            <w:pPr>
              <w:jc w:val="center"/>
              <w:rPr>
                <w:rFonts w:ascii="National Book" w:hAnsi="National Book" w:cstheme="minorHAnsi"/>
                <w:color w:val="002060"/>
                <w:sz w:val="18"/>
                <w:szCs w:val="18"/>
              </w:rPr>
            </w:pPr>
            <w:r w:rsidRPr="00CF4088">
              <w:rPr>
                <w:rFonts w:ascii="National Book" w:hAnsi="National Book" w:cs="Arial"/>
                <w:color w:val="002060"/>
                <w:sz w:val="18"/>
                <w:szCs w:val="18"/>
              </w:rPr>
              <w:t>6</w:t>
            </w:r>
          </w:p>
        </w:tc>
        <w:tc>
          <w:tcPr>
            <w:tcW w:w="3060" w:type="dxa"/>
            <w:vAlign w:val="center"/>
          </w:tcPr>
          <w:p w14:paraId="272D2E01"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cs="Arial"/>
                <w:color w:val="002060"/>
                <w:sz w:val="18"/>
                <w:szCs w:val="18"/>
              </w:rPr>
              <w:t>TRAN 2X000</w:t>
            </w:r>
          </w:p>
        </w:tc>
      </w:tr>
      <w:tr w:rsidR="00402A32" w:rsidRPr="0060113F" w14:paraId="08E8EDFE" w14:textId="77777777" w:rsidTr="000C30E0">
        <w:trPr>
          <w:cantSplit/>
        </w:trPr>
        <w:tc>
          <w:tcPr>
            <w:tcW w:w="5035" w:type="dxa"/>
            <w:shd w:val="clear" w:color="auto" w:fill="D9D9D9" w:themeFill="background1" w:themeFillShade="D9"/>
          </w:tcPr>
          <w:p w14:paraId="45FD6AFB" w14:textId="77777777" w:rsidR="00402A32" w:rsidRPr="00CF4088" w:rsidRDefault="00402A32" w:rsidP="00402A32">
            <w:pPr>
              <w:rPr>
                <w:rFonts w:ascii="National Book" w:hAnsi="National Book" w:cstheme="minorHAnsi"/>
                <w:bCs/>
                <w:color w:val="002060"/>
                <w:sz w:val="18"/>
                <w:szCs w:val="18"/>
              </w:rPr>
            </w:pPr>
            <w:r w:rsidRPr="00CF4088">
              <w:rPr>
                <w:rFonts w:ascii="National Book" w:hAnsi="National Book"/>
                <w:b/>
                <w:color w:val="002060"/>
                <w:sz w:val="20"/>
                <w:szCs w:val="20"/>
              </w:rPr>
              <w:t xml:space="preserve">Semester Four </w:t>
            </w:r>
          </w:p>
        </w:tc>
        <w:tc>
          <w:tcPr>
            <w:tcW w:w="1350" w:type="dxa"/>
            <w:shd w:val="clear" w:color="auto" w:fill="D9D9D9" w:themeFill="background1" w:themeFillShade="D9"/>
            <w:vAlign w:val="center"/>
          </w:tcPr>
          <w:p w14:paraId="25FDF295" w14:textId="77777777" w:rsidR="00402A32" w:rsidRPr="00CF4088" w:rsidRDefault="00402A32" w:rsidP="00402A32">
            <w:pPr>
              <w:jc w:val="center"/>
              <w:rPr>
                <w:rFonts w:ascii="National Book" w:hAnsi="National Book" w:cstheme="minorHAnsi"/>
                <w:color w:val="002060"/>
                <w:sz w:val="18"/>
                <w:szCs w:val="18"/>
              </w:rPr>
            </w:pPr>
            <w:r w:rsidRPr="00CF4088">
              <w:rPr>
                <w:rFonts w:ascii="National Book" w:hAnsi="National Book"/>
                <w:b/>
                <w:color w:val="002060"/>
                <w:sz w:val="14"/>
                <w:szCs w:val="14"/>
              </w:rPr>
              <w:t>6 Credits</w:t>
            </w:r>
          </w:p>
        </w:tc>
        <w:tc>
          <w:tcPr>
            <w:tcW w:w="3060" w:type="dxa"/>
            <w:shd w:val="clear" w:color="auto" w:fill="D9D9D9" w:themeFill="background1" w:themeFillShade="D9"/>
            <w:vAlign w:val="center"/>
          </w:tcPr>
          <w:p w14:paraId="1A4FF7FA" w14:textId="77777777" w:rsidR="00402A32" w:rsidRPr="00CF4088" w:rsidRDefault="00402A32" w:rsidP="00402A32">
            <w:pPr>
              <w:rPr>
                <w:rFonts w:ascii="National Book" w:hAnsi="National Book" w:cstheme="minorHAnsi"/>
                <w:color w:val="002060"/>
                <w:sz w:val="18"/>
                <w:szCs w:val="18"/>
              </w:rPr>
            </w:pPr>
            <w:r w:rsidRPr="00CF4088">
              <w:rPr>
                <w:rFonts w:ascii="National Book" w:hAnsi="National Book"/>
                <w:b/>
                <w:color w:val="002060"/>
                <w:sz w:val="20"/>
                <w:szCs w:val="20"/>
              </w:rPr>
              <w:t>KSU Equivalent</w:t>
            </w:r>
          </w:p>
        </w:tc>
      </w:tr>
      <w:tr w:rsidR="00402A32" w:rsidRPr="0060113F" w14:paraId="0B1D8C6C" w14:textId="77777777" w:rsidTr="000C30E0">
        <w:trPr>
          <w:cantSplit/>
        </w:trPr>
        <w:tc>
          <w:tcPr>
            <w:tcW w:w="5035" w:type="dxa"/>
            <w:vAlign w:val="center"/>
          </w:tcPr>
          <w:p w14:paraId="6AFED747" w14:textId="77777777" w:rsidR="00402A32" w:rsidRPr="00CF4088" w:rsidRDefault="00402A32" w:rsidP="00402A32">
            <w:pPr>
              <w:rPr>
                <w:rFonts w:ascii="National Book" w:hAnsi="National Book"/>
                <w:b/>
                <w:color w:val="002060"/>
                <w:sz w:val="20"/>
                <w:szCs w:val="20"/>
              </w:rPr>
            </w:pPr>
            <w:r w:rsidRPr="00CF4088">
              <w:rPr>
                <w:rFonts w:ascii="National Book" w:hAnsi="National Book" w:cs="Arial"/>
                <w:bCs/>
                <w:color w:val="002060"/>
                <w:sz w:val="18"/>
                <w:szCs w:val="18"/>
              </w:rPr>
              <w:t>OCTA 205 Level II Fieldwork</w:t>
            </w:r>
          </w:p>
        </w:tc>
        <w:tc>
          <w:tcPr>
            <w:tcW w:w="1350" w:type="dxa"/>
            <w:vAlign w:val="center"/>
          </w:tcPr>
          <w:p w14:paraId="4D95ACDD" w14:textId="77777777" w:rsidR="00402A32" w:rsidRPr="00CF4088" w:rsidRDefault="00402A32" w:rsidP="00402A32">
            <w:pPr>
              <w:jc w:val="center"/>
              <w:rPr>
                <w:rFonts w:ascii="National Book" w:hAnsi="National Book"/>
                <w:b/>
                <w:color w:val="002060"/>
                <w:sz w:val="14"/>
                <w:szCs w:val="14"/>
              </w:rPr>
            </w:pPr>
            <w:r w:rsidRPr="00CF4088">
              <w:rPr>
                <w:rFonts w:ascii="National Book" w:hAnsi="National Book" w:cs="Arial"/>
                <w:color w:val="002060"/>
                <w:sz w:val="18"/>
                <w:szCs w:val="18"/>
              </w:rPr>
              <w:t>6</w:t>
            </w:r>
          </w:p>
        </w:tc>
        <w:tc>
          <w:tcPr>
            <w:tcW w:w="3060" w:type="dxa"/>
            <w:vAlign w:val="center"/>
          </w:tcPr>
          <w:p w14:paraId="02156DAF" w14:textId="77777777" w:rsidR="00402A32" w:rsidRPr="00CF4088" w:rsidRDefault="00402A32" w:rsidP="00402A32">
            <w:pPr>
              <w:rPr>
                <w:rFonts w:ascii="National Book" w:hAnsi="National Book"/>
                <w:b/>
                <w:color w:val="002060"/>
                <w:sz w:val="20"/>
                <w:szCs w:val="20"/>
              </w:rPr>
            </w:pPr>
            <w:r w:rsidRPr="00CF4088">
              <w:rPr>
                <w:rFonts w:ascii="National Book" w:hAnsi="National Book" w:cs="Arial"/>
                <w:color w:val="002060"/>
                <w:sz w:val="18"/>
                <w:szCs w:val="18"/>
              </w:rPr>
              <w:t>TRAN 2X000</w:t>
            </w:r>
          </w:p>
        </w:tc>
      </w:tr>
    </w:tbl>
    <w:p w14:paraId="5CB733E8" w14:textId="77777777" w:rsidR="008368CE" w:rsidRDefault="008368CE" w:rsidP="00402A32">
      <w:pPr>
        <w:rPr>
          <w:rFonts w:ascii="National Book" w:hAnsi="National Book"/>
          <w:color w:val="1F3864" w:themeColor="accent1" w:themeShade="80"/>
          <w:sz w:val="22"/>
          <w:szCs w:val="22"/>
        </w:rPr>
      </w:pPr>
    </w:p>
    <w:p w14:paraId="71B233DA" w14:textId="77777777" w:rsidR="00010BD2" w:rsidRDefault="00402A32" w:rsidP="00402A32">
      <w:pPr>
        <w:rPr>
          <w:rFonts w:ascii="National Book" w:hAnsi="National Book"/>
          <w:color w:val="1F3864" w:themeColor="accent1" w:themeShade="80"/>
          <w:sz w:val="22"/>
          <w:szCs w:val="22"/>
        </w:rPr>
      </w:pPr>
      <w:r w:rsidRPr="00402A32">
        <w:rPr>
          <w:rFonts w:ascii="National Book" w:hAnsi="National Book"/>
          <w:color w:val="1F3864" w:themeColor="accent1" w:themeShade="80"/>
          <w:sz w:val="22"/>
          <w:szCs w:val="22"/>
        </w:rPr>
        <w:t>The B.S.P.H. Allied Health Concentration is offered both fully Online and On-Ground at the Kent Campus</w:t>
      </w:r>
    </w:p>
    <w:p w14:paraId="275BC2D9" w14:textId="064EC63E" w:rsidR="00D90D90" w:rsidRPr="00D90D90" w:rsidRDefault="00D90D90" w:rsidP="00D90D90">
      <w:pPr>
        <w:jc w:val="center"/>
        <w:rPr>
          <w:rFonts w:ascii="National Book" w:hAnsi="National Book"/>
          <w:color w:val="002060"/>
          <w:sz w:val="22"/>
          <w:szCs w:val="22"/>
        </w:rPr>
      </w:pPr>
      <w:r w:rsidRPr="00D90D90">
        <w:rPr>
          <w:rFonts w:ascii="National Book" w:hAnsi="National Book"/>
          <w:b/>
          <w:color w:val="002060"/>
          <w:szCs w:val="20"/>
        </w:rPr>
        <w:t>SUGGESTED SEQUENCE AT LORAIN COUNTY COMMUNITY COLLEGE</w:t>
      </w:r>
    </w:p>
    <w:p w14:paraId="2FA19B29" w14:textId="77777777" w:rsidR="007072E4" w:rsidRDefault="007072E4" w:rsidP="007072E4">
      <w:pPr>
        <w:jc w:val="center"/>
        <w:rPr>
          <w:rFonts w:ascii="National Book" w:hAnsi="National Book"/>
          <w:b/>
          <w:color w:val="002060"/>
          <w:szCs w:val="18"/>
        </w:rPr>
      </w:pPr>
    </w:p>
    <w:p w14:paraId="182E11C4" w14:textId="389E6551" w:rsidR="007C57E0" w:rsidRPr="007072E4" w:rsidRDefault="007072E4" w:rsidP="007072E4">
      <w:pPr>
        <w:jc w:val="center"/>
        <w:rPr>
          <w:color w:val="002060"/>
        </w:rPr>
      </w:pPr>
      <w:r w:rsidRPr="007072E4">
        <w:rPr>
          <w:rFonts w:ascii="National Book" w:hAnsi="National Book"/>
          <w:b/>
          <w:color w:val="002060"/>
          <w:szCs w:val="18"/>
        </w:rPr>
        <w:t>65 TOTAL CREDIT HOURS TO COMPLETE AAS FROM LORAIN COUNTY COMMUNITY COLLEGE^</w:t>
      </w:r>
      <w:r w:rsidR="004D1F78" w:rsidRPr="007072E4">
        <w:rPr>
          <w:noProof/>
          <w:color w:val="002060"/>
        </w:rPr>
        <w:drawing>
          <wp:anchor distT="0" distB="0" distL="114300" distR="114300" simplePos="0" relativeHeight="251658240" behindDoc="0" locked="0" layoutInCell="1" allowOverlap="1" wp14:anchorId="4BEB0935" wp14:editId="4E675ADF">
            <wp:simplePos x="0" y="0"/>
            <wp:positionH relativeFrom="column">
              <wp:posOffset>-940569</wp:posOffset>
            </wp:positionH>
            <wp:positionV relativeFrom="page">
              <wp:posOffset>14514</wp:posOffset>
            </wp:positionV>
            <wp:extent cx="7813669" cy="1442720"/>
            <wp:effectExtent l="0" t="0" r="0" b="5080"/>
            <wp:wrapThrough wrapText="bothSides">
              <wp:wrapPolygon edited="0">
                <wp:start x="492" y="0"/>
                <wp:lineTo x="140" y="3042"/>
                <wp:lineTo x="0" y="4754"/>
                <wp:lineTo x="0" y="21486"/>
                <wp:lineTo x="21558" y="21486"/>
                <wp:lineTo x="21558" y="0"/>
                <wp:lineTo x="492"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p>
    <w:p w14:paraId="0F83087D" w14:textId="482E16A1" w:rsidR="004D1F78" w:rsidRPr="000C1B04" w:rsidRDefault="008368CE">
      <w:pPr>
        <w:rPr>
          <w:rFonts w:ascii="National Book" w:hAnsi="National Book"/>
          <w:sz w:val="18"/>
          <w:szCs w:val="18"/>
        </w:rPr>
      </w:pPr>
      <w:r>
        <w:rPr>
          <w:rFonts w:ascii="National Book" w:hAnsi="National Book"/>
          <w:color w:val="002060"/>
          <w:sz w:val="18"/>
          <w:szCs w:val="18"/>
        </w:rPr>
        <w:t xml:space="preserve">^ </w:t>
      </w:r>
      <w:r w:rsidR="002907EE">
        <w:rPr>
          <w:rFonts w:ascii="National Book" w:hAnsi="National Book"/>
          <w:color w:val="002060"/>
          <w:sz w:val="18"/>
          <w:szCs w:val="18"/>
        </w:rPr>
        <w:t xml:space="preserve">A </w:t>
      </w:r>
      <w:r w:rsidR="002907EE" w:rsidRPr="002907EE">
        <w:rPr>
          <w:rFonts w:ascii="National Book" w:hAnsi="National Book"/>
          <w:color w:val="002060"/>
          <w:sz w:val="18"/>
          <w:szCs w:val="18"/>
        </w:rPr>
        <w:t>grade of "C" is required for all courses taken as part of the OTA program. </w:t>
      </w:r>
    </w:p>
    <w:tbl>
      <w:tblPr>
        <w:tblStyle w:val="TableGrid"/>
        <w:tblpPr w:leftFromText="180" w:rightFromText="180" w:vertAnchor="page" w:horzAnchor="margin" w:tblpY="2161"/>
        <w:tblW w:w="9535" w:type="dxa"/>
        <w:tblLook w:val="04A0" w:firstRow="1" w:lastRow="0" w:firstColumn="1" w:lastColumn="0" w:noHBand="0" w:noVBand="1"/>
      </w:tblPr>
      <w:tblGrid>
        <w:gridCol w:w="7285"/>
        <w:gridCol w:w="2250"/>
      </w:tblGrid>
      <w:tr w:rsidR="009C0B63" w:rsidRPr="00F242F9" w14:paraId="7C66558D" w14:textId="77777777" w:rsidTr="00905600">
        <w:trPr>
          <w:cantSplit/>
        </w:trPr>
        <w:tc>
          <w:tcPr>
            <w:tcW w:w="7285" w:type="dxa"/>
            <w:shd w:val="clear" w:color="auto" w:fill="D9D9D9" w:themeFill="background1" w:themeFillShade="D9"/>
            <w:vAlign w:val="center"/>
          </w:tcPr>
          <w:p w14:paraId="69BE5413" w14:textId="77777777" w:rsidR="009C0B63" w:rsidRPr="00CF4088" w:rsidRDefault="009C0B63" w:rsidP="007072E4">
            <w:pPr>
              <w:pStyle w:val="NoSpacing"/>
              <w:rPr>
                <w:rFonts w:ascii="National Book" w:hAnsi="National Book"/>
                <w:b/>
                <w:color w:val="002060"/>
                <w:sz w:val="20"/>
                <w:szCs w:val="20"/>
              </w:rPr>
            </w:pPr>
            <w:r w:rsidRPr="00CF4088">
              <w:rPr>
                <w:rFonts w:ascii="National Book" w:hAnsi="National Book"/>
                <w:b/>
                <w:color w:val="002060"/>
                <w:sz w:val="20"/>
                <w:szCs w:val="20"/>
              </w:rPr>
              <w:lastRenderedPageBreak/>
              <w:t xml:space="preserve">Semester Five </w:t>
            </w:r>
          </w:p>
        </w:tc>
        <w:tc>
          <w:tcPr>
            <w:tcW w:w="2250" w:type="dxa"/>
            <w:shd w:val="clear" w:color="auto" w:fill="D9D9D9" w:themeFill="background1" w:themeFillShade="D9"/>
            <w:vAlign w:val="center"/>
          </w:tcPr>
          <w:p w14:paraId="45AC41D5" w14:textId="77777777" w:rsidR="009C0B63" w:rsidRPr="00CF4088" w:rsidRDefault="009C0B63" w:rsidP="007072E4">
            <w:pPr>
              <w:pStyle w:val="NoSpacing"/>
              <w:jc w:val="center"/>
              <w:rPr>
                <w:rFonts w:ascii="National Book" w:hAnsi="National Book"/>
                <w:b/>
                <w:color w:val="002060"/>
                <w:sz w:val="14"/>
                <w:szCs w:val="14"/>
              </w:rPr>
            </w:pPr>
            <w:r w:rsidRPr="00CF4088">
              <w:rPr>
                <w:rFonts w:ascii="National Book" w:hAnsi="National Book"/>
                <w:b/>
                <w:color w:val="002060"/>
                <w:sz w:val="14"/>
                <w:szCs w:val="14"/>
              </w:rPr>
              <w:t>16 Credits</w:t>
            </w:r>
          </w:p>
        </w:tc>
      </w:tr>
      <w:tr w:rsidR="009C0B63" w:rsidRPr="00F242F9" w14:paraId="27B2D460" w14:textId="77777777" w:rsidTr="00905600">
        <w:trPr>
          <w:cantSplit/>
        </w:trPr>
        <w:tc>
          <w:tcPr>
            <w:tcW w:w="7285" w:type="dxa"/>
            <w:vAlign w:val="center"/>
          </w:tcPr>
          <w:p w14:paraId="7CED05DE" w14:textId="77777777" w:rsidR="009C0B63" w:rsidRPr="00CF4088" w:rsidRDefault="009C0B63" w:rsidP="007072E4">
            <w:pPr>
              <w:pStyle w:val="NoSpacing"/>
              <w:rPr>
                <w:rFonts w:ascii="National Book" w:hAnsi="National Book" w:cs="Arial"/>
                <w:bCs/>
                <w:color w:val="002060"/>
                <w:sz w:val="18"/>
                <w:szCs w:val="18"/>
              </w:rPr>
            </w:pPr>
            <w:r w:rsidRPr="00CF4088">
              <w:rPr>
                <w:rFonts w:ascii="National Book" w:hAnsi="National Book" w:cs="Arial"/>
                <w:bCs/>
                <w:color w:val="002060"/>
                <w:sz w:val="18"/>
                <w:szCs w:val="18"/>
              </w:rPr>
              <w:t>PH 20000 Public Health Professional Practice I</w:t>
            </w:r>
          </w:p>
        </w:tc>
        <w:tc>
          <w:tcPr>
            <w:tcW w:w="2250" w:type="dxa"/>
            <w:vAlign w:val="center"/>
          </w:tcPr>
          <w:p w14:paraId="2C071B66"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1</w:t>
            </w:r>
          </w:p>
        </w:tc>
      </w:tr>
      <w:tr w:rsidR="009C0B63" w:rsidRPr="00F242F9" w14:paraId="71F26D2E" w14:textId="77777777" w:rsidTr="00905600">
        <w:trPr>
          <w:cantSplit/>
        </w:trPr>
        <w:tc>
          <w:tcPr>
            <w:tcW w:w="7285" w:type="dxa"/>
            <w:vAlign w:val="center"/>
          </w:tcPr>
          <w:p w14:paraId="128A22D2" w14:textId="77777777" w:rsidR="009C0B63" w:rsidRPr="00CF4088" w:rsidRDefault="009C0B63" w:rsidP="007072E4">
            <w:pPr>
              <w:pStyle w:val="NoSpacing"/>
              <w:rPr>
                <w:rFonts w:ascii="National Book" w:hAnsi="National Book"/>
                <w:color w:val="002060"/>
                <w:sz w:val="20"/>
                <w:szCs w:val="20"/>
              </w:rPr>
            </w:pPr>
            <w:r w:rsidRPr="00CF4088">
              <w:rPr>
                <w:rFonts w:ascii="National Book" w:hAnsi="National Book" w:cs="Arial"/>
                <w:bCs/>
                <w:color w:val="002060"/>
                <w:sz w:val="18"/>
                <w:szCs w:val="18"/>
              </w:rPr>
              <w:t>PH 10001 Introduction to Public Health (DIVG)</w:t>
            </w:r>
          </w:p>
        </w:tc>
        <w:tc>
          <w:tcPr>
            <w:tcW w:w="2250" w:type="dxa"/>
            <w:vAlign w:val="center"/>
          </w:tcPr>
          <w:p w14:paraId="586691C1" w14:textId="77777777" w:rsidR="009C0B63" w:rsidRPr="00CF4088" w:rsidRDefault="009C0B63" w:rsidP="007072E4">
            <w:pPr>
              <w:pStyle w:val="NoSpacing"/>
              <w:jc w:val="center"/>
              <w:rPr>
                <w:rFonts w:ascii="National Book" w:hAnsi="National Book"/>
                <w:color w:val="002060"/>
                <w:sz w:val="20"/>
                <w:szCs w:val="20"/>
              </w:rPr>
            </w:pPr>
            <w:r w:rsidRPr="00CF4088">
              <w:rPr>
                <w:rFonts w:ascii="National Book" w:hAnsi="National Book" w:cs="Arial"/>
                <w:color w:val="002060"/>
                <w:sz w:val="18"/>
                <w:szCs w:val="18"/>
              </w:rPr>
              <w:t>3</w:t>
            </w:r>
          </w:p>
        </w:tc>
      </w:tr>
      <w:tr w:rsidR="009C0B63" w:rsidRPr="00F242F9" w14:paraId="2AE2DAB3" w14:textId="77777777" w:rsidTr="00905600">
        <w:trPr>
          <w:cantSplit/>
        </w:trPr>
        <w:tc>
          <w:tcPr>
            <w:tcW w:w="7285" w:type="dxa"/>
            <w:vAlign w:val="center"/>
          </w:tcPr>
          <w:p w14:paraId="7C537644" w14:textId="77777777" w:rsidR="009C0B63" w:rsidRPr="00CF4088" w:rsidRDefault="009C0B63" w:rsidP="007072E4">
            <w:pPr>
              <w:pStyle w:val="NoSpacing"/>
              <w:rPr>
                <w:rFonts w:ascii="National Book" w:hAnsi="National Book"/>
                <w:color w:val="002060"/>
                <w:sz w:val="20"/>
                <w:szCs w:val="20"/>
              </w:rPr>
            </w:pPr>
            <w:r w:rsidRPr="00CF4088">
              <w:rPr>
                <w:rFonts w:ascii="National Book" w:hAnsi="National Book" w:cs="Arial"/>
                <w:bCs/>
                <w:color w:val="002060"/>
                <w:sz w:val="18"/>
                <w:szCs w:val="18"/>
              </w:rPr>
              <w:t>PH 10002 Introduction to Global Health</w:t>
            </w:r>
          </w:p>
        </w:tc>
        <w:tc>
          <w:tcPr>
            <w:tcW w:w="2250" w:type="dxa"/>
            <w:vAlign w:val="center"/>
          </w:tcPr>
          <w:p w14:paraId="28ED18F3" w14:textId="77777777" w:rsidR="009C0B63" w:rsidRPr="00CF4088" w:rsidRDefault="009C0B63" w:rsidP="007072E4">
            <w:pPr>
              <w:pStyle w:val="NoSpacing"/>
              <w:jc w:val="center"/>
              <w:rPr>
                <w:rFonts w:ascii="National Book" w:hAnsi="National Book"/>
                <w:color w:val="002060"/>
                <w:sz w:val="20"/>
                <w:szCs w:val="20"/>
              </w:rPr>
            </w:pPr>
            <w:r w:rsidRPr="00CF4088">
              <w:rPr>
                <w:rFonts w:ascii="National Book" w:hAnsi="National Book" w:cs="Arial"/>
                <w:color w:val="002060"/>
                <w:sz w:val="18"/>
                <w:szCs w:val="18"/>
              </w:rPr>
              <w:t>3</w:t>
            </w:r>
          </w:p>
        </w:tc>
      </w:tr>
      <w:tr w:rsidR="009C0B63" w:rsidRPr="00F242F9" w14:paraId="7759DDC0" w14:textId="77777777" w:rsidTr="00905600">
        <w:trPr>
          <w:cantSplit/>
        </w:trPr>
        <w:tc>
          <w:tcPr>
            <w:tcW w:w="7285" w:type="dxa"/>
            <w:vAlign w:val="center"/>
          </w:tcPr>
          <w:p w14:paraId="5BECD640" w14:textId="77777777" w:rsidR="009C0B63" w:rsidRPr="00CF4088" w:rsidRDefault="009C0B63" w:rsidP="007072E4">
            <w:pPr>
              <w:pStyle w:val="NoSpacing"/>
              <w:rPr>
                <w:rFonts w:ascii="National Book" w:hAnsi="National Book"/>
                <w:color w:val="002060"/>
                <w:sz w:val="20"/>
                <w:szCs w:val="20"/>
              </w:rPr>
            </w:pPr>
            <w:r w:rsidRPr="00CF4088">
              <w:rPr>
                <w:rFonts w:ascii="National Book" w:hAnsi="National Book" w:cs="Arial"/>
                <w:bCs/>
                <w:color w:val="002060"/>
                <w:sz w:val="18"/>
                <w:szCs w:val="18"/>
              </w:rPr>
              <w:t>PH 20001 Essentials of Epidemiology</w:t>
            </w:r>
          </w:p>
        </w:tc>
        <w:tc>
          <w:tcPr>
            <w:tcW w:w="2250" w:type="dxa"/>
            <w:vAlign w:val="center"/>
          </w:tcPr>
          <w:p w14:paraId="27E42B32" w14:textId="77777777" w:rsidR="009C0B63" w:rsidRPr="00CF4088" w:rsidRDefault="009C0B63" w:rsidP="007072E4">
            <w:pPr>
              <w:pStyle w:val="NoSpacing"/>
              <w:jc w:val="center"/>
              <w:rPr>
                <w:rFonts w:ascii="National Book" w:hAnsi="National Book"/>
                <w:color w:val="002060"/>
                <w:sz w:val="20"/>
                <w:szCs w:val="20"/>
              </w:rPr>
            </w:pPr>
            <w:r w:rsidRPr="00CF4088">
              <w:rPr>
                <w:rFonts w:ascii="National Book" w:hAnsi="National Book" w:cs="Arial"/>
                <w:color w:val="002060"/>
                <w:sz w:val="18"/>
                <w:szCs w:val="18"/>
              </w:rPr>
              <w:t>3</w:t>
            </w:r>
          </w:p>
        </w:tc>
      </w:tr>
      <w:tr w:rsidR="009C0B63" w:rsidRPr="00F242F9" w14:paraId="3E482229" w14:textId="77777777" w:rsidTr="00905600">
        <w:trPr>
          <w:cantSplit/>
        </w:trPr>
        <w:tc>
          <w:tcPr>
            <w:tcW w:w="7285" w:type="dxa"/>
            <w:vAlign w:val="center"/>
          </w:tcPr>
          <w:p w14:paraId="4D9CFE9E" w14:textId="77777777" w:rsidR="009C0B63" w:rsidRPr="00CF4088" w:rsidRDefault="009C0B63" w:rsidP="007072E4">
            <w:pPr>
              <w:pStyle w:val="NoSpacing"/>
              <w:rPr>
                <w:rFonts w:ascii="National Book" w:hAnsi="National Book" w:cs="Arial"/>
                <w:bCs/>
                <w:color w:val="002060"/>
                <w:sz w:val="18"/>
                <w:szCs w:val="18"/>
              </w:rPr>
            </w:pPr>
            <w:r w:rsidRPr="00CF4088">
              <w:rPr>
                <w:rFonts w:ascii="National Book" w:hAnsi="National Book" w:cs="Arial"/>
                <w:bCs/>
                <w:color w:val="002060"/>
                <w:sz w:val="18"/>
                <w:szCs w:val="18"/>
              </w:rPr>
              <w:t>ENG 21011 College Writing II (KCP2) @</w:t>
            </w:r>
          </w:p>
        </w:tc>
        <w:tc>
          <w:tcPr>
            <w:tcW w:w="2250" w:type="dxa"/>
            <w:vAlign w:val="center"/>
          </w:tcPr>
          <w:p w14:paraId="1AE0D495"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3</w:t>
            </w:r>
          </w:p>
        </w:tc>
      </w:tr>
      <w:tr w:rsidR="009C0B63" w:rsidRPr="00F242F9" w14:paraId="0C21DAD0" w14:textId="77777777" w:rsidTr="00905600">
        <w:trPr>
          <w:cantSplit/>
        </w:trPr>
        <w:tc>
          <w:tcPr>
            <w:tcW w:w="7285" w:type="dxa"/>
            <w:vAlign w:val="center"/>
          </w:tcPr>
          <w:p w14:paraId="7053440D" w14:textId="77777777" w:rsidR="009C0B63" w:rsidRPr="00CF4088" w:rsidRDefault="009C0B63" w:rsidP="007072E4">
            <w:pPr>
              <w:pStyle w:val="NoSpacing"/>
              <w:rPr>
                <w:rFonts w:ascii="National Book" w:hAnsi="National Book"/>
                <w:color w:val="002060"/>
                <w:sz w:val="20"/>
                <w:szCs w:val="20"/>
              </w:rPr>
            </w:pPr>
            <w:r w:rsidRPr="00CF4088">
              <w:rPr>
                <w:rFonts w:ascii="National Book" w:hAnsi="National Book" w:cs="Arial"/>
                <w:bCs/>
                <w:color w:val="002060"/>
                <w:sz w:val="18"/>
                <w:szCs w:val="18"/>
              </w:rPr>
              <w:t>Kent Core Humanities or Fine Arts (KHUM/KFA) @</w:t>
            </w:r>
          </w:p>
        </w:tc>
        <w:tc>
          <w:tcPr>
            <w:tcW w:w="2250" w:type="dxa"/>
            <w:vAlign w:val="center"/>
          </w:tcPr>
          <w:p w14:paraId="456699AA" w14:textId="77777777" w:rsidR="009C0B63" w:rsidRPr="00CF4088" w:rsidRDefault="009C0B63" w:rsidP="007072E4">
            <w:pPr>
              <w:pStyle w:val="NoSpacing"/>
              <w:jc w:val="center"/>
              <w:rPr>
                <w:rFonts w:ascii="National Book" w:hAnsi="National Book"/>
                <w:color w:val="002060"/>
                <w:sz w:val="20"/>
                <w:szCs w:val="20"/>
              </w:rPr>
            </w:pPr>
            <w:r w:rsidRPr="00CF4088">
              <w:rPr>
                <w:rFonts w:ascii="National Book" w:hAnsi="National Book" w:cs="Arial"/>
                <w:color w:val="002060"/>
                <w:sz w:val="18"/>
                <w:szCs w:val="18"/>
              </w:rPr>
              <w:t>3</w:t>
            </w:r>
          </w:p>
        </w:tc>
      </w:tr>
      <w:tr w:rsidR="009C0B63" w:rsidRPr="00F242F9" w14:paraId="13CFA948" w14:textId="77777777" w:rsidTr="00905600">
        <w:trPr>
          <w:cantSplit/>
        </w:trPr>
        <w:tc>
          <w:tcPr>
            <w:tcW w:w="7285" w:type="dxa"/>
            <w:shd w:val="clear" w:color="auto" w:fill="D9D9D9" w:themeFill="background1" w:themeFillShade="D9"/>
            <w:vAlign w:val="center"/>
          </w:tcPr>
          <w:p w14:paraId="09D41F0E" w14:textId="77777777" w:rsidR="009C0B63" w:rsidRPr="00CF4088" w:rsidRDefault="009C0B63" w:rsidP="007072E4">
            <w:pPr>
              <w:pStyle w:val="NoSpacing"/>
              <w:rPr>
                <w:rFonts w:ascii="National Book" w:hAnsi="National Book"/>
                <w:b/>
                <w:color w:val="002060"/>
                <w:sz w:val="20"/>
                <w:szCs w:val="20"/>
              </w:rPr>
            </w:pPr>
            <w:r w:rsidRPr="00CF4088">
              <w:rPr>
                <w:rFonts w:ascii="National Book" w:hAnsi="National Book"/>
                <w:b/>
                <w:color w:val="002060"/>
                <w:sz w:val="20"/>
                <w:szCs w:val="20"/>
              </w:rPr>
              <w:t xml:space="preserve">Semester Six </w:t>
            </w:r>
          </w:p>
        </w:tc>
        <w:tc>
          <w:tcPr>
            <w:tcW w:w="2250" w:type="dxa"/>
            <w:shd w:val="clear" w:color="auto" w:fill="D9D9D9" w:themeFill="background1" w:themeFillShade="D9"/>
            <w:vAlign w:val="center"/>
          </w:tcPr>
          <w:p w14:paraId="29B8061F" w14:textId="77777777" w:rsidR="009C0B63" w:rsidRPr="00CF4088" w:rsidRDefault="009C0B63" w:rsidP="007072E4">
            <w:pPr>
              <w:pStyle w:val="NoSpacing"/>
              <w:jc w:val="center"/>
              <w:rPr>
                <w:rFonts w:ascii="National Book" w:hAnsi="National Book"/>
                <w:b/>
                <w:color w:val="002060"/>
                <w:sz w:val="14"/>
                <w:szCs w:val="14"/>
              </w:rPr>
            </w:pPr>
            <w:r w:rsidRPr="00CF4088">
              <w:rPr>
                <w:rFonts w:ascii="National Book" w:hAnsi="National Book"/>
                <w:b/>
                <w:color w:val="002060"/>
                <w:sz w:val="14"/>
                <w:szCs w:val="14"/>
              </w:rPr>
              <w:t>16 Credits</w:t>
            </w:r>
          </w:p>
        </w:tc>
      </w:tr>
      <w:tr w:rsidR="009C0B63" w:rsidRPr="00F242F9" w14:paraId="34B1F2C5" w14:textId="77777777" w:rsidTr="00905600">
        <w:trPr>
          <w:cantSplit/>
          <w:trHeight w:val="233"/>
        </w:trPr>
        <w:tc>
          <w:tcPr>
            <w:tcW w:w="7285" w:type="dxa"/>
            <w:vAlign w:val="center"/>
          </w:tcPr>
          <w:p w14:paraId="209DF6B7" w14:textId="77777777" w:rsidR="009C0B63" w:rsidRPr="00CF4088" w:rsidRDefault="009C0B63" w:rsidP="007072E4">
            <w:pPr>
              <w:pStyle w:val="NoSpacing"/>
              <w:rPr>
                <w:rFonts w:ascii="National Book" w:hAnsi="National Book" w:cs="Arial"/>
                <w:bCs/>
                <w:color w:val="002060"/>
                <w:sz w:val="18"/>
                <w:szCs w:val="18"/>
              </w:rPr>
            </w:pPr>
            <w:r w:rsidRPr="00CF4088">
              <w:rPr>
                <w:rFonts w:ascii="National Book" w:hAnsi="National Book" w:cs="Arial"/>
                <w:bCs/>
                <w:color w:val="002060"/>
                <w:sz w:val="18"/>
                <w:szCs w:val="18"/>
              </w:rPr>
              <w:t>H 30000 Public Health Professional Practice II*</w:t>
            </w:r>
          </w:p>
        </w:tc>
        <w:tc>
          <w:tcPr>
            <w:tcW w:w="2250" w:type="dxa"/>
            <w:vAlign w:val="center"/>
          </w:tcPr>
          <w:p w14:paraId="670E8FDD"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1</w:t>
            </w:r>
          </w:p>
        </w:tc>
      </w:tr>
      <w:tr w:rsidR="009C0B63" w:rsidRPr="00F242F9" w14:paraId="791FC7E7" w14:textId="77777777" w:rsidTr="00905600">
        <w:trPr>
          <w:cantSplit/>
          <w:trHeight w:val="233"/>
        </w:trPr>
        <w:tc>
          <w:tcPr>
            <w:tcW w:w="7285" w:type="dxa"/>
            <w:vAlign w:val="center"/>
          </w:tcPr>
          <w:p w14:paraId="29BB2F1B" w14:textId="77777777" w:rsidR="009C0B63" w:rsidRPr="00CF4088" w:rsidRDefault="009C0B63" w:rsidP="007072E4">
            <w:pPr>
              <w:pStyle w:val="NoSpacing"/>
              <w:rPr>
                <w:rFonts w:ascii="National Book" w:hAnsi="National Book"/>
                <w:color w:val="002060"/>
                <w:sz w:val="20"/>
                <w:szCs w:val="20"/>
              </w:rPr>
            </w:pPr>
            <w:r w:rsidRPr="00CF4088">
              <w:rPr>
                <w:rFonts w:ascii="National Book" w:hAnsi="National Book" w:cs="Arial"/>
                <w:bCs/>
                <w:color w:val="002060"/>
                <w:sz w:val="18"/>
                <w:szCs w:val="18"/>
              </w:rPr>
              <w:t>PH 30005 Social &amp; Behavioral Science Theories in PH*</w:t>
            </w:r>
          </w:p>
        </w:tc>
        <w:tc>
          <w:tcPr>
            <w:tcW w:w="2250" w:type="dxa"/>
            <w:vAlign w:val="center"/>
          </w:tcPr>
          <w:p w14:paraId="0D0AF9DA" w14:textId="77777777" w:rsidR="009C0B63" w:rsidRPr="00CF4088" w:rsidRDefault="009C0B63" w:rsidP="007072E4">
            <w:pPr>
              <w:pStyle w:val="NoSpacing"/>
              <w:jc w:val="center"/>
              <w:rPr>
                <w:rFonts w:ascii="National Book" w:hAnsi="National Book"/>
                <w:color w:val="002060"/>
                <w:sz w:val="20"/>
                <w:szCs w:val="20"/>
              </w:rPr>
            </w:pPr>
            <w:r w:rsidRPr="00CF4088">
              <w:rPr>
                <w:rFonts w:ascii="National Book" w:hAnsi="National Book" w:cs="Arial"/>
                <w:color w:val="002060"/>
                <w:sz w:val="18"/>
                <w:szCs w:val="18"/>
              </w:rPr>
              <w:t>3</w:t>
            </w:r>
          </w:p>
        </w:tc>
      </w:tr>
      <w:tr w:rsidR="009C0B63" w:rsidRPr="00F242F9" w14:paraId="12246E00" w14:textId="77777777" w:rsidTr="00905600">
        <w:trPr>
          <w:cantSplit/>
        </w:trPr>
        <w:tc>
          <w:tcPr>
            <w:tcW w:w="7285" w:type="dxa"/>
            <w:vAlign w:val="center"/>
          </w:tcPr>
          <w:p w14:paraId="5344F376" w14:textId="77777777" w:rsidR="009C0B63" w:rsidRPr="00CF4088" w:rsidRDefault="009C0B63" w:rsidP="007072E4">
            <w:pPr>
              <w:pStyle w:val="NoSpacing"/>
              <w:rPr>
                <w:rFonts w:ascii="National Book" w:hAnsi="National Book"/>
                <w:color w:val="002060"/>
                <w:sz w:val="20"/>
                <w:szCs w:val="20"/>
              </w:rPr>
            </w:pPr>
            <w:r w:rsidRPr="00CF4088">
              <w:rPr>
                <w:rFonts w:ascii="National Book" w:hAnsi="National Book" w:cs="Arial"/>
                <w:bCs/>
                <w:color w:val="002060"/>
                <w:sz w:val="18"/>
                <w:szCs w:val="18"/>
              </w:rPr>
              <w:t>PH 30007 Prevention and Control of Diseases*</w:t>
            </w:r>
          </w:p>
        </w:tc>
        <w:tc>
          <w:tcPr>
            <w:tcW w:w="2250" w:type="dxa"/>
            <w:vAlign w:val="center"/>
          </w:tcPr>
          <w:p w14:paraId="173CCA2A" w14:textId="77777777" w:rsidR="009C0B63" w:rsidRPr="00CF4088" w:rsidRDefault="009C0B63" w:rsidP="007072E4">
            <w:pPr>
              <w:pStyle w:val="NoSpacing"/>
              <w:jc w:val="center"/>
              <w:rPr>
                <w:rFonts w:ascii="National Book" w:hAnsi="National Book"/>
                <w:color w:val="002060"/>
                <w:sz w:val="20"/>
                <w:szCs w:val="20"/>
              </w:rPr>
            </w:pPr>
            <w:r w:rsidRPr="00CF4088">
              <w:rPr>
                <w:rFonts w:ascii="National Book" w:hAnsi="National Book" w:cs="Arial"/>
                <w:color w:val="002060"/>
                <w:sz w:val="18"/>
                <w:szCs w:val="18"/>
              </w:rPr>
              <w:t>3</w:t>
            </w:r>
          </w:p>
        </w:tc>
      </w:tr>
      <w:tr w:rsidR="009C0B63" w:rsidRPr="00F242F9" w14:paraId="6F2D7329" w14:textId="77777777" w:rsidTr="00905600">
        <w:trPr>
          <w:cantSplit/>
        </w:trPr>
        <w:tc>
          <w:tcPr>
            <w:tcW w:w="7285" w:type="dxa"/>
            <w:vAlign w:val="center"/>
          </w:tcPr>
          <w:p w14:paraId="1A9CA715" w14:textId="77777777" w:rsidR="009C0B63" w:rsidRPr="00CF4088" w:rsidRDefault="009C0B63" w:rsidP="007072E4">
            <w:pPr>
              <w:pStyle w:val="NoSpacing"/>
              <w:rPr>
                <w:rFonts w:ascii="National Book" w:hAnsi="National Book"/>
                <w:color w:val="002060"/>
                <w:sz w:val="20"/>
                <w:szCs w:val="20"/>
              </w:rPr>
            </w:pPr>
            <w:r w:rsidRPr="00CF4088">
              <w:rPr>
                <w:rFonts w:ascii="National Book" w:hAnsi="National Book" w:cs="Arial"/>
                <w:bCs/>
                <w:color w:val="002060"/>
                <w:sz w:val="18"/>
                <w:szCs w:val="18"/>
              </w:rPr>
              <w:t>PH 30002 Introductory Biostatistics*</w:t>
            </w:r>
          </w:p>
        </w:tc>
        <w:tc>
          <w:tcPr>
            <w:tcW w:w="2250" w:type="dxa"/>
            <w:vAlign w:val="center"/>
          </w:tcPr>
          <w:p w14:paraId="06C28322" w14:textId="77777777" w:rsidR="009C0B63" w:rsidRPr="00CF4088" w:rsidRDefault="009C0B63" w:rsidP="007072E4">
            <w:pPr>
              <w:pStyle w:val="NoSpacing"/>
              <w:jc w:val="center"/>
              <w:rPr>
                <w:rFonts w:ascii="National Book" w:hAnsi="National Book"/>
                <w:color w:val="002060"/>
                <w:sz w:val="20"/>
                <w:szCs w:val="20"/>
              </w:rPr>
            </w:pPr>
            <w:r w:rsidRPr="00CF4088">
              <w:rPr>
                <w:rFonts w:ascii="National Book" w:hAnsi="National Book" w:cs="Arial"/>
                <w:color w:val="002060"/>
                <w:sz w:val="18"/>
                <w:szCs w:val="18"/>
              </w:rPr>
              <w:t>3</w:t>
            </w:r>
          </w:p>
        </w:tc>
      </w:tr>
      <w:tr w:rsidR="009C0B63" w:rsidRPr="00F242F9" w14:paraId="2AFE15F2" w14:textId="77777777" w:rsidTr="00905600">
        <w:trPr>
          <w:cantSplit/>
        </w:trPr>
        <w:tc>
          <w:tcPr>
            <w:tcW w:w="7285" w:type="dxa"/>
            <w:vAlign w:val="center"/>
          </w:tcPr>
          <w:p w14:paraId="3DA7D47F" w14:textId="77777777" w:rsidR="009C0B63" w:rsidRPr="00CF4088" w:rsidRDefault="009C0B63" w:rsidP="007072E4">
            <w:pPr>
              <w:pStyle w:val="NoSpacing"/>
              <w:rPr>
                <w:rFonts w:ascii="National Book" w:hAnsi="National Book" w:cstheme="minorHAnsi"/>
                <w:color w:val="002060"/>
                <w:sz w:val="20"/>
                <w:szCs w:val="20"/>
              </w:rPr>
            </w:pPr>
            <w:r w:rsidRPr="00CF4088">
              <w:rPr>
                <w:rFonts w:ascii="National Book" w:hAnsi="National Book" w:cs="Arial"/>
                <w:bCs/>
                <w:color w:val="002060"/>
                <w:sz w:val="18"/>
                <w:szCs w:val="18"/>
              </w:rPr>
              <w:t>PH 44000 Health Disparities* (DIVD) (WIC**)</w:t>
            </w:r>
          </w:p>
        </w:tc>
        <w:tc>
          <w:tcPr>
            <w:tcW w:w="2250" w:type="dxa"/>
            <w:vAlign w:val="center"/>
          </w:tcPr>
          <w:p w14:paraId="6A8FD57D" w14:textId="77777777" w:rsidR="009C0B63" w:rsidRPr="00CF4088" w:rsidRDefault="009C0B63" w:rsidP="007072E4">
            <w:pPr>
              <w:pStyle w:val="NoSpacing"/>
              <w:jc w:val="center"/>
              <w:rPr>
                <w:rFonts w:ascii="National Book" w:hAnsi="National Book"/>
                <w:color w:val="002060"/>
                <w:sz w:val="20"/>
                <w:szCs w:val="20"/>
              </w:rPr>
            </w:pPr>
            <w:r w:rsidRPr="00CF4088">
              <w:rPr>
                <w:rFonts w:ascii="National Book" w:hAnsi="National Book" w:cs="Arial"/>
                <w:color w:val="002060"/>
                <w:sz w:val="18"/>
                <w:szCs w:val="18"/>
              </w:rPr>
              <w:t>3</w:t>
            </w:r>
          </w:p>
        </w:tc>
      </w:tr>
      <w:tr w:rsidR="009C0B63" w:rsidRPr="00F242F9" w14:paraId="7F5D909E" w14:textId="77777777" w:rsidTr="00905600">
        <w:trPr>
          <w:cantSplit/>
        </w:trPr>
        <w:tc>
          <w:tcPr>
            <w:tcW w:w="7285" w:type="dxa"/>
            <w:vAlign w:val="center"/>
          </w:tcPr>
          <w:p w14:paraId="709CB037" w14:textId="77777777" w:rsidR="009C0B63" w:rsidRPr="00CF4088" w:rsidRDefault="009C0B63" w:rsidP="007072E4">
            <w:pPr>
              <w:pStyle w:val="NoSpacing"/>
              <w:rPr>
                <w:rFonts w:ascii="National Book" w:hAnsi="National Book" w:cs="Arial"/>
                <w:bCs/>
                <w:color w:val="002060"/>
                <w:sz w:val="18"/>
                <w:szCs w:val="18"/>
              </w:rPr>
            </w:pPr>
            <w:r w:rsidRPr="00CF4088">
              <w:rPr>
                <w:rFonts w:ascii="National Book" w:hAnsi="National Book" w:cs="Arial"/>
                <w:bCs/>
                <w:color w:val="002060"/>
                <w:sz w:val="18"/>
                <w:szCs w:val="18"/>
              </w:rPr>
              <w:t>Kent Core Humanities (KHUM) @</w:t>
            </w:r>
          </w:p>
        </w:tc>
        <w:tc>
          <w:tcPr>
            <w:tcW w:w="2250" w:type="dxa"/>
            <w:vAlign w:val="center"/>
          </w:tcPr>
          <w:p w14:paraId="46211CE0"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3</w:t>
            </w:r>
          </w:p>
        </w:tc>
      </w:tr>
      <w:tr w:rsidR="009C0B63" w:rsidRPr="00F242F9" w14:paraId="05435594" w14:textId="77777777" w:rsidTr="00905600">
        <w:trPr>
          <w:cantSplit/>
        </w:trPr>
        <w:tc>
          <w:tcPr>
            <w:tcW w:w="7285" w:type="dxa"/>
            <w:shd w:val="clear" w:color="auto" w:fill="D9D9D9" w:themeFill="background1" w:themeFillShade="D9"/>
            <w:vAlign w:val="center"/>
          </w:tcPr>
          <w:p w14:paraId="4381F608" w14:textId="77777777" w:rsidR="009C0B63" w:rsidRPr="00CF4088" w:rsidRDefault="009C0B63" w:rsidP="007072E4">
            <w:pPr>
              <w:pStyle w:val="NoSpacing"/>
              <w:rPr>
                <w:rFonts w:ascii="National Book" w:hAnsi="National Book"/>
                <w:b/>
                <w:color w:val="002060"/>
                <w:sz w:val="20"/>
                <w:szCs w:val="20"/>
              </w:rPr>
            </w:pPr>
            <w:r w:rsidRPr="00CF4088">
              <w:rPr>
                <w:rFonts w:ascii="National Book" w:hAnsi="National Book"/>
                <w:b/>
                <w:color w:val="002060"/>
                <w:sz w:val="20"/>
                <w:szCs w:val="20"/>
              </w:rPr>
              <w:t>Semester Seven</w:t>
            </w:r>
          </w:p>
        </w:tc>
        <w:tc>
          <w:tcPr>
            <w:tcW w:w="2250" w:type="dxa"/>
            <w:shd w:val="clear" w:color="auto" w:fill="D9D9D9" w:themeFill="background1" w:themeFillShade="D9"/>
            <w:vAlign w:val="center"/>
          </w:tcPr>
          <w:p w14:paraId="6BC87BD4" w14:textId="77777777" w:rsidR="009C0B63" w:rsidRPr="00CF4088" w:rsidRDefault="009C0B63" w:rsidP="007072E4">
            <w:pPr>
              <w:pStyle w:val="NoSpacing"/>
              <w:jc w:val="center"/>
              <w:rPr>
                <w:rFonts w:ascii="National Book" w:hAnsi="National Book"/>
                <w:b/>
                <w:color w:val="002060"/>
                <w:sz w:val="14"/>
                <w:szCs w:val="14"/>
              </w:rPr>
            </w:pPr>
            <w:r w:rsidRPr="00CF4088">
              <w:rPr>
                <w:rFonts w:ascii="National Book" w:hAnsi="National Book"/>
                <w:b/>
                <w:color w:val="002060"/>
                <w:sz w:val="14"/>
                <w:szCs w:val="14"/>
              </w:rPr>
              <w:t>16 Credits</w:t>
            </w:r>
          </w:p>
        </w:tc>
      </w:tr>
      <w:tr w:rsidR="009C0B63" w:rsidRPr="00F242F9" w14:paraId="2512F18C" w14:textId="77777777" w:rsidTr="00905600">
        <w:trPr>
          <w:cantSplit/>
        </w:trPr>
        <w:tc>
          <w:tcPr>
            <w:tcW w:w="7285" w:type="dxa"/>
            <w:vAlign w:val="center"/>
          </w:tcPr>
          <w:p w14:paraId="0336AF10" w14:textId="77777777" w:rsidR="009C0B63" w:rsidRPr="00CF4088" w:rsidRDefault="009C0B63" w:rsidP="007072E4">
            <w:pPr>
              <w:pStyle w:val="NoSpacing"/>
              <w:rPr>
                <w:rFonts w:ascii="National Book" w:hAnsi="National Book" w:cs="Arial"/>
                <w:bCs/>
                <w:color w:val="002060"/>
                <w:sz w:val="18"/>
                <w:szCs w:val="18"/>
              </w:rPr>
            </w:pPr>
            <w:r w:rsidRPr="00CF4088">
              <w:rPr>
                <w:rFonts w:ascii="National Book" w:hAnsi="National Book" w:cs="Arial"/>
                <w:bCs/>
                <w:color w:val="002060"/>
                <w:sz w:val="18"/>
                <w:szCs w:val="18"/>
              </w:rPr>
              <w:t>PH 40000 Public Health Professional Practice III*</w:t>
            </w:r>
          </w:p>
        </w:tc>
        <w:tc>
          <w:tcPr>
            <w:tcW w:w="2250" w:type="dxa"/>
            <w:vAlign w:val="center"/>
          </w:tcPr>
          <w:p w14:paraId="63E6B74D"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1</w:t>
            </w:r>
          </w:p>
        </w:tc>
      </w:tr>
      <w:tr w:rsidR="009C0B63" w:rsidRPr="00F242F9" w14:paraId="2A0564CA" w14:textId="77777777" w:rsidTr="00905600">
        <w:trPr>
          <w:cantSplit/>
        </w:trPr>
        <w:tc>
          <w:tcPr>
            <w:tcW w:w="7285" w:type="dxa"/>
            <w:vAlign w:val="center"/>
          </w:tcPr>
          <w:p w14:paraId="62C959E7" w14:textId="77777777" w:rsidR="009C0B63" w:rsidRPr="00CF4088" w:rsidRDefault="009C0B63" w:rsidP="007072E4">
            <w:pPr>
              <w:pStyle w:val="NoSpacing"/>
              <w:rPr>
                <w:rFonts w:ascii="National Book" w:hAnsi="National Book" w:cs="Arial"/>
                <w:color w:val="002060"/>
                <w:sz w:val="18"/>
                <w:szCs w:val="18"/>
              </w:rPr>
            </w:pPr>
            <w:r w:rsidRPr="00CF4088">
              <w:rPr>
                <w:rFonts w:ascii="National Book" w:hAnsi="National Book" w:cs="Arial"/>
                <w:bCs/>
                <w:color w:val="002060"/>
                <w:sz w:val="18"/>
                <w:szCs w:val="18"/>
              </w:rPr>
              <w:t>PH 30033 Public Health Policy &amp; Decision-Making*</w:t>
            </w:r>
          </w:p>
        </w:tc>
        <w:tc>
          <w:tcPr>
            <w:tcW w:w="2250" w:type="dxa"/>
            <w:vAlign w:val="center"/>
          </w:tcPr>
          <w:p w14:paraId="618AEF26"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3</w:t>
            </w:r>
          </w:p>
        </w:tc>
      </w:tr>
      <w:tr w:rsidR="009C0B63" w:rsidRPr="00F242F9" w14:paraId="26A9AD74" w14:textId="77777777" w:rsidTr="00905600">
        <w:trPr>
          <w:cantSplit/>
        </w:trPr>
        <w:tc>
          <w:tcPr>
            <w:tcW w:w="7285" w:type="dxa"/>
            <w:vAlign w:val="center"/>
          </w:tcPr>
          <w:p w14:paraId="2BF86703" w14:textId="77777777" w:rsidR="009C0B63" w:rsidRPr="00CF4088" w:rsidRDefault="009C0B63" w:rsidP="007072E4">
            <w:pPr>
              <w:pStyle w:val="NoSpacing"/>
              <w:rPr>
                <w:rFonts w:ascii="National Book" w:hAnsi="National Book" w:cs="Arial"/>
                <w:color w:val="002060"/>
                <w:sz w:val="18"/>
                <w:szCs w:val="18"/>
              </w:rPr>
            </w:pPr>
            <w:r w:rsidRPr="00CF4088">
              <w:rPr>
                <w:rFonts w:ascii="National Book" w:hAnsi="National Book" w:cs="Arial"/>
                <w:bCs/>
                <w:color w:val="002060"/>
                <w:sz w:val="18"/>
                <w:szCs w:val="18"/>
              </w:rPr>
              <w:t>PH 30004 Public Health Research*</w:t>
            </w:r>
          </w:p>
        </w:tc>
        <w:tc>
          <w:tcPr>
            <w:tcW w:w="2250" w:type="dxa"/>
            <w:vAlign w:val="center"/>
          </w:tcPr>
          <w:p w14:paraId="73949875"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3</w:t>
            </w:r>
          </w:p>
        </w:tc>
      </w:tr>
      <w:tr w:rsidR="009C0B63" w:rsidRPr="00F242F9" w14:paraId="142AB6CF" w14:textId="77777777" w:rsidTr="00905600">
        <w:trPr>
          <w:cantSplit/>
        </w:trPr>
        <w:tc>
          <w:tcPr>
            <w:tcW w:w="7285" w:type="dxa"/>
            <w:vAlign w:val="center"/>
          </w:tcPr>
          <w:p w14:paraId="566FF2D0" w14:textId="77777777" w:rsidR="009C0B63" w:rsidRPr="00CF4088" w:rsidRDefault="009C0B63" w:rsidP="007072E4">
            <w:pPr>
              <w:pStyle w:val="NoSpacing"/>
              <w:rPr>
                <w:rFonts w:ascii="National Book" w:hAnsi="National Book" w:cs="Arial"/>
                <w:color w:val="002060"/>
                <w:sz w:val="18"/>
                <w:szCs w:val="18"/>
              </w:rPr>
            </w:pPr>
            <w:r w:rsidRPr="00CF4088">
              <w:rPr>
                <w:rFonts w:ascii="National Book" w:hAnsi="National Book" w:cs="Arial"/>
                <w:bCs/>
                <w:color w:val="002060"/>
                <w:sz w:val="18"/>
                <w:szCs w:val="18"/>
              </w:rPr>
              <w:t>PH 30006 Environmental Health Science*</w:t>
            </w:r>
          </w:p>
        </w:tc>
        <w:tc>
          <w:tcPr>
            <w:tcW w:w="2250" w:type="dxa"/>
            <w:vAlign w:val="center"/>
          </w:tcPr>
          <w:p w14:paraId="1FC2EDD5"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3</w:t>
            </w:r>
          </w:p>
        </w:tc>
      </w:tr>
      <w:tr w:rsidR="009C0B63" w:rsidRPr="00F242F9" w14:paraId="39FA880A" w14:textId="77777777" w:rsidTr="00905600">
        <w:trPr>
          <w:cantSplit/>
        </w:trPr>
        <w:tc>
          <w:tcPr>
            <w:tcW w:w="7285" w:type="dxa"/>
          </w:tcPr>
          <w:p w14:paraId="45B3E00A" w14:textId="77777777" w:rsidR="009C0B63" w:rsidRPr="00CF4088" w:rsidRDefault="009C0B63" w:rsidP="007072E4">
            <w:pPr>
              <w:pStyle w:val="NoSpacing"/>
              <w:rPr>
                <w:rFonts w:ascii="National Book" w:hAnsi="National Book" w:cs="Arial"/>
                <w:bCs/>
                <w:color w:val="002060"/>
                <w:sz w:val="18"/>
                <w:szCs w:val="18"/>
              </w:rPr>
            </w:pPr>
            <w:r w:rsidRPr="00CF4088">
              <w:rPr>
                <w:rFonts w:ascii="National Book" w:eastAsia="Calibri" w:hAnsi="National Book" w:cs="Calibri"/>
                <w:bCs/>
                <w:color w:val="002060"/>
                <w:sz w:val="18"/>
                <w:szCs w:val="18"/>
              </w:rPr>
              <w:t>Public Health (PH) Elective</w:t>
            </w:r>
          </w:p>
        </w:tc>
        <w:tc>
          <w:tcPr>
            <w:tcW w:w="2250" w:type="dxa"/>
          </w:tcPr>
          <w:p w14:paraId="20A6CC5B"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eastAsia="Calibri" w:hAnsi="National Book" w:cs="Calibri"/>
                <w:color w:val="002060"/>
                <w:sz w:val="18"/>
                <w:szCs w:val="18"/>
              </w:rPr>
              <w:t>3</w:t>
            </w:r>
          </w:p>
        </w:tc>
      </w:tr>
      <w:tr w:rsidR="009C0B63" w:rsidRPr="00F242F9" w14:paraId="27056A79" w14:textId="77777777" w:rsidTr="00905600">
        <w:trPr>
          <w:cantSplit/>
        </w:trPr>
        <w:tc>
          <w:tcPr>
            <w:tcW w:w="7285" w:type="dxa"/>
          </w:tcPr>
          <w:p w14:paraId="5B41BE53" w14:textId="77777777" w:rsidR="009C0B63" w:rsidRPr="00CF4088" w:rsidRDefault="009C0B63" w:rsidP="007072E4">
            <w:pPr>
              <w:pStyle w:val="NoSpacing"/>
              <w:rPr>
                <w:rFonts w:ascii="National Book" w:hAnsi="National Book" w:cs="Arial"/>
                <w:bCs/>
                <w:color w:val="002060"/>
                <w:sz w:val="18"/>
                <w:szCs w:val="18"/>
              </w:rPr>
            </w:pPr>
            <w:r w:rsidRPr="00CF4088">
              <w:rPr>
                <w:rFonts w:ascii="National Book" w:eastAsia="Calibri" w:hAnsi="National Book" w:cs="Calibri"/>
                <w:bCs/>
                <w:color w:val="002060"/>
                <w:sz w:val="18"/>
                <w:szCs w:val="18"/>
              </w:rPr>
              <w:t>Public Health (PH) Elective</w:t>
            </w:r>
          </w:p>
        </w:tc>
        <w:tc>
          <w:tcPr>
            <w:tcW w:w="2250" w:type="dxa"/>
          </w:tcPr>
          <w:p w14:paraId="042F5611"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eastAsia="Calibri" w:hAnsi="National Book" w:cs="Calibri"/>
                <w:color w:val="002060"/>
                <w:sz w:val="18"/>
                <w:szCs w:val="18"/>
              </w:rPr>
              <w:t>3</w:t>
            </w:r>
          </w:p>
        </w:tc>
      </w:tr>
      <w:tr w:rsidR="009C0B63" w:rsidRPr="00F242F9" w14:paraId="7BC7F3F3" w14:textId="77777777" w:rsidTr="00905600">
        <w:trPr>
          <w:cantSplit/>
        </w:trPr>
        <w:tc>
          <w:tcPr>
            <w:tcW w:w="7285" w:type="dxa"/>
            <w:shd w:val="clear" w:color="auto" w:fill="D9D9D9" w:themeFill="background1" w:themeFillShade="D9"/>
            <w:vAlign w:val="center"/>
          </w:tcPr>
          <w:p w14:paraId="15D26273" w14:textId="77777777" w:rsidR="009C0B63" w:rsidRPr="00CF4088" w:rsidRDefault="009C0B63" w:rsidP="007072E4">
            <w:pPr>
              <w:pStyle w:val="NoSpacing"/>
              <w:rPr>
                <w:rFonts w:ascii="National Book" w:hAnsi="National Book"/>
                <w:b/>
                <w:color w:val="002060"/>
                <w:sz w:val="20"/>
                <w:szCs w:val="20"/>
              </w:rPr>
            </w:pPr>
            <w:r w:rsidRPr="00CF4088">
              <w:rPr>
                <w:rFonts w:ascii="National Book" w:hAnsi="National Book"/>
                <w:b/>
                <w:color w:val="002060"/>
                <w:sz w:val="20"/>
                <w:szCs w:val="20"/>
              </w:rPr>
              <w:t>Semester Eight</w:t>
            </w:r>
          </w:p>
        </w:tc>
        <w:tc>
          <w:tcPr>
            <w:tcW w:w="2250" w:type="dxa"/>
            <w:shd w:val="clear" w:color="auto" w:fill="D9D9D9" w:themeFill="background1" w:themeFillShade="D9"/>
            <w:vAlign w:val="center"/>
          </w:tcPr>
          <w:p w14:paraId="43179BFC" w14:textId="77777777" w:rsidR="009C0B63" w:rsidRPr="00CF4088" w:rsidRDefault="009C0B63" w:rsidP="007072E4">
            <w:pPr>
              <w:pStyle w:val="NoSpacing"/>
              <w:jc w:val="center"/>
              <w:rPr>
                <w:rFonts w:ascii="National Book" w:hAnsi="National Book"/>
                <w:b/>
                <w:color w:val="002060"/>
                <w:sz w:val="14"/>
                <w:szCs w:val="14"/>
              </w:rPr>
            </w:pPr>
            <w:r w:rsidRPr="00CF4088">
              <w:rPr>
                <w:rFonts w:ascii="National Book" w:hAnsi="National Book"/>
                <w:b/>
                <w:color w:val="002060"/>
                <w:sz w:val="14"/>
                <w:szCs w:val="14"/>
              </w:rPr>
              <w:t>15 Credits</w:t>
            </w:r>
          </w:p>
        </w:tc>
      </w:tr>
      <w:tr w:rsidR="009C0B63" w:rsidRPr="00F242F9" w14:paraId="3879B5E2" w14:textId="77777777" w:rsidTr="00905600">
        <w:trPr>
          <w:cantSplit/>
        </w:trPr>
        <w:tc>
          <w:tcPr>
            <w:tcW w:w="7285" w:type="dxa"/>
            <w:vAlign w:val="center"/>
          </w:tcPr>
          <w:p w14:paraId="40E6B693" w14:textId="77777777" w:rsidR="009C0B63" w:rsidRPr="00CF4088" w:rsidRDefault="009C0B63" w:rsidP="007072E4">
            <w:pPr>
              <w:pStyle w:val="NoSpacing"/>
              <w:rPr>
                <w:rFonts w:ascii="National Book" w:hAnsi="National Book" w:cs="Arial"/>
                <w:color w:val="002060"/>
                <w:sz w:val="18"/>
                <w:szCs w:val="18"/>
              </w:rPr>
            </w:pPr>
            <w:r w:rsidRPr="00CF4088">
              <w:rPr>
                <w:rFonts w:ascii="National Book" w:hAnsi="National Book" w:cs="Arial"/>
                <w:bCs/>
                <w:color w:val="002060"/>
                <w:sz w:val="18"/>
                <w:szCs w:val="18"/>
              </w:rPr>
              <w:t>PH 49000 Capstone Experience in Public Health* (ELR)</w:t>
            </w:r>
          </w:p>
        </w:tc>
        <w:tc>
          <w:tcPr>
            <w:tcW w:w="2250" w:type="dxa"/>
            <w:vAlign w:val="center"/>
          </w:tcPr>
          <w:p w14:paraId="6DF704A2"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3</w:t>
            </w:r>
          </w:p>
        </w:tc>
      </w:tr>
      <w:tr w:rsidR="009C0B63" w:rsidRPr="00F242F9" w14:paraId="583608AA" w14:textId="77777777" w:rsidTr="00905600">
        <w:trPr>
          <w:cantSplit/>
        </w:trPr>
        <w:tc>
          <w:tcPr>
            <w:tcW w:w="7285" w:type="dxa"/>
          </w:tcPr>
          <w:p w14:paraId="304382D5" w14:textId="77777777" w:rsidR="009C0B63" w:rsidRPr="00CF4088" w:rsidRDefault="009C0B63" w:rsidP="007072E4">
            <w:pPr>
              <w:pStyle w:val="NoSpacing"/>
              <w:rPr>
                <w:rFonts w:ascii="National Book" w:hAnsi="National Book" w:cs="Arial"/>
                <w:bCs/>
                <w:color w:val="002060"/>
                <w:sz w:val="18"/>
                <w:szCs w:val="18"/>
              </w:rPr>
            </w:pPr>
            <w:r w:rsidRPr="00CF4088">
              <w:rPr>
                <w:rFonts w:ascii="National Book" w:eastAsia="Calibri" w:hAnsi="National Book" w:cs="Calibri"/>
                <w:bCs/>
                <w:color w:val="002060"/>
                <w:sz w:val="18"/>
                <w:szCs w:val="18"/>
              </w:rPr>
              <w:t>Public Health (PH) Elective</w:t>
            </w:r>
          </w:p>
        </w:tc>
        <w:tc>
          <w:tcPr>
            <w:tcW w:w="2250" w:type="dxa"/>
          </w:tcPr>
          <w:p w14:paraId="28FEF627"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eastAsia="Calibri" w:hAnsi="National Book" w:cs="Calibri"/>
                <w:color w:val="002060"/>
                <w:sz w:val="18"/>
                <w:szCs w:val="18"/>
              </w:rPr>
              <w:t>3</w:t>
            </w:r>
          </w:p>
        </w:tc>
      </w:tr>
      <w:tr w:rsidR="009C0B63" w:rsidRPr="00F242F9" w14:paraId="522C67C4" w14:textId="77777777" w:rsidTr="00905600">
        <w:trPr>
          <w:cantSplit/>
        </w:trPr>
        <w:tc>
          <w:tcPr>
            <w:tcW w:w="7285" w:type="dxa"/>
            <w:vAlign w:val="center"/>
          </w:tcPr>
          <w:p w14:paraId="2BF73B13" w14:textId="77777777" w:rsidR="009C0B63" w:rsidRPr="00CF4088" w:rsidRDefault="009C0B63" w:rsidP="007072E4">
            <w:pPr>
              <w:pStyle w:val="NoSpacing"/>
              <w:rPr>
                <w:rFonts w:ascii="National Book" w:hAnsi="National Book" w:cs="Arial"/>
                <w:bCs/>
                <w:color w:val="002060"/>
                <w:sz w:val="18"/>
                <w:szCs w:val="18"/>
              </w:rPr>
            </w:pPr>
            <w:r w:rsidRPr="00CF4088">
              <w:rPr>
                <w:rFonts w:ascii="National Book" w:hAnsi="National Book" w:cs="Arial"/>
                <w:bCs/>
                <w:color w:val="002060"/>
                <w:sz w:val="18"/>
                <w:szCs w:val="18"/>
              </w:rPr>
              <w:t>Kent Core Fine Arts (KFA) @</w:t>
            </w:r>
          </w:p>
        </w:tc>
        <w:tc>
          <w:tcPr>
            <w:tcW w:w="2250" w:type="dxa"/>
            <w:vAlign w:val="center"/>
          </w:tcPr>
          <w:p w14:paraId="46A20F29"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3</w:t>
            </w:r>
          </w:p>
        </w:tc>
      </w:tr>
      <w:tr w:rsidR="009C0B63" w:rsidRPr="00F242F9" w14:paraId="0134A94F" w14:textId="77777777" w:rsidTr="00905600">
        <w:trPr>
          <w:cantSplit/>
        </w:trPr>
        <w:tc>
          <w:tcPr>
            <w:tcW w:w="7285" w:type="dxa"/>
            <w:vAlign w:val="center"/>
          </w:tcPr>
          <w:p w14:paraId="0C95BC2C" w14:textId="77777777" w:rsidR="009C0B63" w:rsidRPr="00CF4088" w:rsidRDefault="009C0B63" w:rsidP="007072E4">
            <w:pPr>
              <w:pStyle w:val="NoSpacing"/>
              <w:rPr>
                <w:rFonts w:ascii="National Book" w:hAnsi="National Book" w:cs="Arial"/>
                <w:color w:val="002060"/>
                <w:sz w:val="18"/>
                <w:szCs w:val="18"/>
              </w:rPr>
            </w:pPr>
            <w:r w:rsidRPr="00CF4088">
              <w:rPr>
                <w:rFonts w:ascii="National Book" w:hAnsi="National Book" w:cs="Arial"/>
                <w:bCs/>
                <w:color w:val="002060"/>
                <w:sz w:val="18"/>
                <w:szCs w:val="18"/>
              </w:rPr>
              <w:t>Kent Core Additional (KADL) @</w:t>
            </w:r>
          </w:p>
        </w:tc>
        <w:tc>
          <w:tcPr>
            <w:tcW w:w="2250" w:type="dxa"/>
            <w:vAlign w:val="center"/>
          </w:tcPr>
          <w:p w14:paraId="6760A206"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3</w:t>
            </w:r>
          </w:p>
        </w:tc>
      </w:tr>
      <w:tr w:rsidR="009C0B63" w:rsidRPr="00F242F9" w14:paraId="43771A87" w14:textId="77777777" w:rsidTr="00905600">
        <w:trPr>
          <w:cantSplit/>
        </w:trPr>
        <w:tc>
          <w:tcPr>
            <w:tcW w:w="7285" w:type="dxa"/>
            <w:vAlign w:val="center"/>
          </w:tcPr>
          <w:p w14:paraId="5C4FE91B" w14:textId="77777777" w:rsidR="009C0B63" w:rsidRPr="00CF4088" w:rsidRDefault="009C0B63" w:rsidP="007072E4">
            <w:pPr>
              <w:pStyle w:val="NoSpacing"/>
              <w:rPr>
                <w:rFonts w:ascii="National Book" w:hAnsi="National Book" w:cs="Arial"/>
                <w:bCs/>
                <w:color w:val="002060"/>
                <w:sz w:val="18"/>
                <w:szCs w:val="18"/>
              </w:rPr>
            </w:pPr>
            <w:r w:rsidRPr="00CF4088">
              <w:rPr>
                <w:rFonts w:ascii="National Book" w:hAnsi="National Book" w:cs="Arial"/>
                <w:bCs/>
                <w:color w:val="002060"/>
                <w:sz w:val="18"/>
                <w:szCs w:val="18"/>
              </w:rPr>
              <w:t>Kent Core Additional (KADL) @</w:t>
            </w:r>
          </w:p>
        </w:tc>
        <w:tc>
          <w:tcPr>
            <w:tcW w:w="2250" w:type="dxa"/>
            <w:vAlign w:val="center"/>
          </w:tcPr>
          <w:p w14:paraId="00AE8D80"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3</w:t>
            </w:r>
          </w:p>
        </w:tc>
      </w:tr>
      <w:tr w:rsidR="00905600" w:rsidRPr="00F242F9" w14:paraId="2A22DD49" w14:textId="77777777" w:rsidTr="00905600">
        <w:trPr>
          <w:cantSplit/>
        </w:trPr>
        <w:tc>
          <w:tcPr>
            <w:tcW w:w="7285" w:type="dxa"/>
            <w:shd w:val="clear" w:color="auto" w:fill="E7E6E6" w:themeFill="background2"/>
            <w:vAlign w:val="center"/>
          </w:tcPr>
          <w:p w14:paraId="6B8DF371" w14:textId="77777777" w:rsidR="00905600" w:rsidRPr="00CF4088" w:rsidRDefault="00905600" w:rsidP="007072E4">
            <w:pPr>
              <w:pStyle w:val="NoSpacing"/>
              <w:rPr>
                <w:rFonts w:ascii="National Book" w:hAnsi="National Book" w:cs="Arial"/>
                <w:color w:val="002060"/>
                <w:sz w:val="18"/>
                <w:szCs w:val="18"/>
              </w:rPr>
            </w:pPr>
            <w:r w:rsidRPr="00CF4088">
              <w:rPr>
                <w:rFonts w:ascii="National Book" w:eastAsia="Calibri" w:hAnsi="National Book" w:cs="Calibri"/>
                <w:b/>
                <w:bCs/>
                <w:color w:val="002060"/>
                <w:sz w:val="18"/>
                <w:szCs w:val="18"/>
              </w:rPr>
              <w:t>Additional semester for students without State Licensure in an allied health field</w:t>
            </w:r>
            <w:r w:rsidRPr="00CF4088">
              <w:rPr>
                <w:rFonts w:ascii="National Book" w:eastAsia="Calibri" w:hAnsi="National Book" w:cs="Calibri"/>
                <w:b/>
                <w:bCs/>
                <w:color w:val="002060"/>
                <w:sz w:val="18"/>
                <w:szCs w:val="18"/>
                <w:vertAlign w:val="superscript"/>
              </w:rPr>
              <w:t>1</w:t>
            </w:r>
          </w:p>
        </w:tc>
        <w:tc>
          <w:tcPr>
            <w:tcW w:w="2250" w:type="dxa"/>
            <w:shd w:val="clear" w:color="auto" w:fill="E7E6E6" w:themeFill="background2"/>
            <w:vAlign w:val="center"/>
          </w:tcPr>
          <w:p w14:paraId="4B417B45" w14:textId="0012C7F7" w:rsidR="00905600" w:rsidRPr="00CF4088" w:rsidRDefault="00905600" w:rsidP="007072E4">
            <w:pPr>
              <w:pStyle w:val="NoSpacing"/>
              <w:rPr>
                <w:rFonts w:ascii="National Book" w:hAnsi="National Book" w:cs="Arial"/>
                <w:color w:val="002060"/>
                <w:sz w:val="18"/>
                <w:szCs w:val="18"/>
              </w:rPr>
            </w:pPr>
          </w:p>
        </w:tc>
      </w:tr>
      <w:tr w:rsidR="009C0B63" w:rsidRPr="00F242F9" w14:paraId="6091E408" w14:textId="77777777" w:rsidTr="00905600">
        <w:trPr>
          <w:cantSplit/>
        </w:trPr>
        <w:tc>
          <w:tcPr>
            <w:tcW w:w="7285" w:type="dxa"/>
            <w:vAlign w:val="center"/>
          </w:tcPr>
          <w:p w14:paraId="168FFD7B" w14:textId="77777777" w:rsidR="009C0B63" w:rsidRPr="00CF4088" w:rsidRDefault="009C0B63" w:rsidP="007072E4">
            <w:pPr>
              <w:pStyle w:val="NoSpacing"/>
              <w:rPr>
                <w:rFonts w:ascii="National Book" w:hAnsi="National Book" w:cs="Arial"/>
                <w:bCs/>
                <w:color w:val="002060"/>
                <w:sz w:val="18"/>
                <w:szCs w:val="18"/>
              </w:rPr>
            </w:pPr>
            <w:r w:rsidRPr="00CF4088">
              <w:rPr>
                <w:rFonts w:ascii="National Book" w:hAnsi="National Book" w:cs="Arial"/>
                <w:bCs/>
                <w:color w:val="002060"/>
                <w:sz w:val="18"/>
                <w:szCs w:val="18"/>
              </w:rPr>
              <w:t>Concentration Electives</w:t>
            </w:r>
          </w:p>
        </w:tc>
        <w:tc>
          <w:tcPr>
            <w:tcW w:w="2250" w:type="dxa"/>
            <w:vAlign w:val="center"/>
          </w:tcPr>
          <w:p w14:paraId="2CFC27DC" w14:textId="77777777" w:rsidR="009C0B63" w:rsidRPr="00CF4088" w:rsidRDefault="009C0B63" w:rsidP="007072E4">
            <w:pPr>
              <w:pStyle w:val="NoSpacing"/>
              <w:jc w:val="center"/>
              <w:rPr>
                <w:rFonts w:ascii="National Book" w:hAnsi="National Book" w:cs="Arial"/>
                <w:color w:val="002060"/>
                <w:sz w:val="18"/>
                <w:szCs w:val="18"/>
              </w:rPr>
            </w:pPr>
            <w:r w:rsidRPr="00CF4088">
              <w:rPr>
                <w:rFonts w:ascii="National Book" w:hAnsi="National Book" w:cs="Arial"/>
                <w:color w:val="002060"/>
                <w:sz w:val="18"/>
                <w:szCs w:val="18"/>
              </w:rPr>
              <w:t>12</w:t>
            </w:r>
          </w:p>
        </w:tc>
      </w:tr>
    </w:tbl>
    <w:p w14:paraId="40BA691F" w14:textId="77777777" w:rsidR="007072E4" w:rsidRDefault="007072E4" w:rsidP="00402A32">
      <w:pPr>
        <w:rPr>
          <w:rFonts w:ascii="National Book" w:hAnsi="National Book" w:cs="Arial"/>
          <w:noProof/>
          <w:sz w:val="18"/>
          <w:szCs w:val="18"/>
        </w:rPr>
      </w:pPr>
    </w:p>
    <w:p w14:paraId="4FDCE580" w14:textId="685D3597" w:rsidR="007072E4" w:rsidRPr="007072E4" w:rsidRDefault="007072E4" w:rsidP="007072E4">
      <w:pPr>
        <w:jc w:val="center"/>
        <w:rPr>
          <w:rFonts w:ascii="National Book" w:hAnsi="National Book" w:cs="Arial"/>
          <w:noProof/>
          <w:color w:val="002060"/>
          <w:sz w:val="18"/>
          <w:szCs w:val="18"/>
        </w:rPr>
      </w:pPr>
      <w:r w:rsidRPr="007072E4">
        <w:rPr>
          <w:rFonts w:ascii="National Book" w:hAnsi="National Book"/>
          <w:b/>
          <w:color w:val="002060"/>
        </w:rPr>
        <w:t>SUGGESTED SEQUENCE AT KENT STATE UNIVERSITY</w:t>
      </w:r>
    </w:p>
    <w:p w14:paraId="2FAD6F20" w14:textId="3996173E" w:rsidR="00402A32" w:rsidRPr="009918EA" w:rsidRDefault="009918EA" w:rsidP="009918EA">
      <w:pPr>
        <w:jc w:val="center"/>
        <w:rPr>
          <w:color w:val="002060"/>
        </w:rPr>
      </w:pPr>
      <w:r w:rsidRPr="009918EA">
        <w:rPr>
          <w:rFonts w:ascii="National Book" w:hAnsi="National Book"/>
          <w:b/>
          <w:color w:val="002060"/>
          <w:szCs w:val="20"/>
        </w:rPr>
        <w:t>128-140 TOTAL CREDIT HOURS TO COMPLETE BSPH FROM KSU, INCLUDING TRANSFER COURSEWORK</w:t>
      </w:r>
    </w:p>
    <w:p w14:paraId="0F9F3E95" w14:textId="77777777" w:rsidR="00402A32" w:rsidRPr="00BC1D94" w:rsidRDefault="00402A32" w:rsidP="00402A32">
      <w:pPr>
        <w:rPr>
          <w:rFonts w:ascii="National Book" w:hAnsi="National Book" w:cs="Arial"/>
          <w:color w:val="002060"/>
          <w:sz w:val="18"/>
          <w:szCs w:val="18"/>
        </w:rPr>
      </w:pPr>
      <w:r w:rsidRPr="00BC1D94">
        <w:rPr>
          <w:rFonts w:ascii="National Book" w:hAnsi="National Book" w:cs="Arial"/>
          <w:color w:val="002060"/>
          <w:sz w:val="18"/>
          <w:szCs w:val="18"/>
        </w:rPr>
        <w:t xml:space="preserve">* Upper Division </w:t>
      </w:r>
    </w:p>
    <w:p w14:paraId="6B309C4A" w14:textId="77777777" w:rsidR="00402A32" w:rsidRPr="00BC1D94" w:rsidRDefault="00402A32" w:rsidP="00402A32">
      <w:pPr>
        <w:rPr>
          <w:rFonts w:ascii="National Book" w:hAnsi="National Book" w:cs="Arial"/>
          <w:color w:val="002060"/>
          <w:sz w:val="18"/>
          <w:szCs w:val="18"/>
        </w:rPr>
      </w:pPr>
    </w:p>
    <w:p w14:paraId="42E8ABA2" w14:textId="77777777" w:rsidR="00402A32" w:rsidRPr="00BC1D94" w:rsidRDefault="00402A32" w:rsidP="00402A32">
      <w:pPr>
        <w:rPr>
          <w:rFonts w:ascii="National Book" w:hAnsi="National Book" w:cs="Arial"/>
          <w:bCs/>
          <w:color w:val="002060"/>
          <w:sz w:val="18"/>
          <w:szCs w:val="18"/>
        </w:rPr>
      </w:pPr>
      <w:r w:rsidRPr="00BC1D94">
        <w:rPr>
          <w:rFonts w:ascii="National Book" w:hAnsi="National Book" w:cs="Arial"/>
          <w:bCs/>
          <w:color w:val="002060"/>
          <w:sz w:val="18"/>
          <w:szCs w:val="18"/>
        </w:rPr>
        <w:t>**(Min. grade of C required)</w:t>
      </w:r>
    </w:p>
    <w:p w14:paraId="730D3D4A" w14:textId="77777777" w:rsidR="00402A32" w:rsidRPr="00BC1D94" w:rsidRDefault="00402A32" w:rsidP="00402A32">
      <w:pPr>
        <w:rPr>
          <w:rFonts w:ascii="National Book" w:hAnsi="National Book" w:cs="Arial"/>
          <w:bCs/>
          <w:color w:val="002060"/>
          <w:sz w:val="18"/>
          <w:szCs w:val="18"/>
        </w:rPr>
      </w:pPr>
    </w:p>
    <w:p w14:paraId="5DF53F1C" w14:textId="77777777" w:rsidR="00402A32" w:rsidRPr="00BC1D94" w:rsidRDefault="00402A32" w:rsidP="00402A32">
      <w:pPr>
        <w:rPr>
          <w:rFonts w:ascii="National Book" w:eastAsia="Calibri" w:hAnsi="National Book" w:cs="Calibri"/>
          <w:color w:val="002060"/>
          <w:sz w:val="18"/>
          <w:szCs w:val="18"/>
        </w:rPr>
      </w:pPr>
      <w:r w:rsidRPr="00BC1D94">
        <w:rPr>
          <w:rFonts w:ascii="National Book" w:eastAsia="Calibri" w:hAnsi="National Book" w:cs="Calibri"/>
          <w:b/>
          <w:bCs/>
          <w:color w:val="002060"/>
          <w:sz w:val="18"/>
          <w:szCs w:val="18"/>
          <w:vertAlign w:val="superscript"/>
        </w:rPr>
        <w:t xml:space="preserve">1 </w:t>
      </w:r>
      <w:r w:rsidRPr="00BC1D94">
        <w:rPr>
          <w:rFonts w:ascii="National Book" w:eastAsia="Calibri" w:hAnsi="National Book" w:cs="Calibri"/>
          <w:color w:val="002060"/>
          <w:sz w:val="18"/>
          <w:szCs w:val="18"/>
        </w:rPr>
        <w:t>At their time of admission, a student must submit a copy of their state licensure to an academic advisor in the College of Public Health. State licensure must be valid through the student's graduation term. Students who submit a copy of their state licensure may be granted 12 hours of upper division credit.</w:t>
      </w:r>
    </w:p>
    <w:p w14:paraId="2482FF7F" w14:textId="77777777" w:rsidR="00402A32" w:rsidRPr="00BC1D94" w:rsidRDefault="00402A32" w:rsidP="00402A32">
      <w:pPr>
        <w:rPr>
          <w:rFonts w:ascii="National Book" w:eastAsia="Calibri" w:hAnsi="National Book" w:cs="Calibri"/>
          <w:color w:val="002060"/>
          <w:sz w:val="18"/>
          <w:szCs w:val="18"/>
        </w:rPr>
      </w:pPr>
    </w:p>
    <w:p w14:paraId="50907B4F" w14:textId="77777777" w:rsidR="00402A32" w:rsidRPr="00BC1D94" w:rsidRDefault="00402A32" w:rsidP="00402A32">
      <w:pPr>
        <w:rPr>
          <w:rFonts w:ascii="National Book" w:hAnsi="National Book" w:cs="Arial"/>
          <w:color w:val="002060"/>
        </w:rPr>
      </w:pPr>
      <w:r w:rsidRPr="00BC1D94">
        <w:rPr>
          <w:rFonts w:ascii="National Book" w:hAnsi="National Book"/>
          <w:color w:val="002060"/>
          <w:sz w:val="18"/>
          <w:szCs w:val="18"/>
        </w:rPr>
        <w:t>@ Course may be taken at Lorain County Community College and transferred to Kent State. However, please be aware of Kent State’s residence policy, which can be found in the Kent State University Catalog</w:t>
      </w:r>
    </w:p>
    <w:p w14:paraId="58925102" w14:textId="2A66CA60" w:rsidR="009C0B63" w:rsidRDefault="009C0B63">
      <w:r>
        <w:br w:type="page"/>
      </w:r>
    </w:p>
    <w:p w14:paraId="446E96C6" w14:textId="77777777" w:rsidR="00402A32" w:rsidRDefault="00402A32"/>
    <w:p w14:paraId="17E1BC36" w14:textId="3BD5B839" w:rsidR="00402A32" w:rsidRDefault="009C0B63" w:rsidP="009C0B63">
      <w:pPr>
        <w:pStyle w:val="Heading1"/>
        <w:jc w:val="left"/>
      </w:pPr>
      <w:r>
        <w:t>Graduation Requirements</w:t>
      </w:r>
    </w:p>
    <w:p w14:paraId="49FE160B" w14:textId="13E48F6B" w:rsidR="00402A32" w:rsidRPr="00B944AD" w:rsidRDefault="00402A32" w:rsidP="00402A32">
      <w:pPr>
        <w:rPr>
          <w:rFonts w:ascii="National Book" w:hAnsi="National Book" w:cs="Arial"/>
          <w:color w:val="1F3864" w:themeColor="accent1" w:themeShade="80"/>
        </w:rPr>
      </w:pPr>
      <w:r w:rsidRPr="00B944AD">
        <w:rPr>
          <w:rFonts w:ascii="National Book" w:hAnsi="National Book" w:cs="Arial"/>
          <w:color w:val="1F3864" w:themeColor="accent1" w:themeShade="80"/>
        </w:rPr>
        <w:t xml:space="preserve">Requirements to graduate with the BS degree program: To graduate, students must have minimum </w:t>
      </w:r>
      <w:r>
        <w:rPr>
          <w:rFonts w:ascii="National Book" w:hAnsi="National Book" w:cs="Arial"/>
          <w:color w:val="1F3864" w:themeColor="accent1" w:themeShade="80"/>
        </w:rPr>
        <w:t>120</w:t>
      </w:r>
      <w:r w:rsidRPr="00B944AD">
        <w:rPr>
          <w:rFonts w:ascii="National Book" w:hAnsi="National Book" w:cs="Arial"/>
          <w:color w:val="1F3864" w:themeColor="accent1" w:themeShade="80"/>
        </w:rPr>
        <w:t xml:space="preserve"> credit</w:t>
      </w:r>
      <w:r>
        <w:rPr>
          <w:rFonts w:ascii="National Book" w:hAnsi="National Book" w:cs="Arial"/>
          <w:color w:val="1F3864" w:themeColor="accent1" w:themeShade="80"/>
        </w:rPr>
        <w:t xml:space="preserve"> </w:t>
      </w:r>
      <w:r w:rsidRPr="00B944AD">
        <w:rPr>
          <w:rFonts w:ascii="National Book" w:hAnsi="National Book" w:cs="Arial"/>
          <w:color w:val="1F3864" w:themeColor="accent1" w:themeShade="80"/>
        </w:rPr>
        <w:t>hours, 39 upper-division credit hours of coursework, a minimum 2.</w:t>
      </w:r>
      <w:r w:rsidR="005C0407">
        <w:rPr>
          <w:rFonts w:ascii="National Book" w:hAnsi="National Book" w:cs="Arial"/>
          <w:color w:val="1F3864" w:themeColor="accent1" w:themeShade="80"/>
        </w:rPr>
        <w:t>00</w:t>
      </w:r>
      <w:r w:rsidRPr="00B944AD">
        <w:rPr>
          <w:rFonts w:ascii="National Book" w:hAnsi="National Book" w:cs="Arial"/>
          <w:color w:val="1F3864" w:themeColor="accent1" w:themeShade="80"/>
        </w:rPr>
        <w:t>0 major GPA and minimum 2.0</w:t>
      </w:r>
      <w:r w:rsidR="005C0407">
        <w:rPr>
          <w:rFonts w:ascii="National Book" w:hAnsi="National Book" w:cs="Arial"/>
          <w:color w:val="1F3864" w:themeColor="accent1" w:themeShade="80"/>
        </w:rPr>
        <w:t>0</w:t>
      </w:r>
      <w:r w:rsidRPr="00B944AD">
        <w:rPr>
          <w:rFonts w:ascii="National Book" w:hAnsi="National Book" w:cs="Arial"/>
          <w:color w:val="1F3864" w:themeColor="accent1" w:themeShade="80"/>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33A08734" w14:textId="77777777" w:rsidR="00402A32" w:rsidRPr="00B944AD" w:rsidRDefault="00402A32" w:rsidP="00402A32">
      <w:pPr>
        <w:rPr>
          <w:rFonts w:ascii="National Book" w:hAnsi="National Book" w:cs="Arial"/>
          <w:color w:val="1F3864" w:themeColor="accent1" w:themeShade="80"/>
        </w:rPr>
      </w:pPr>
    </w:p>
    <w:p w14:paraId="306F9C40" w14:textId="77777777" w:rsidR="00402A32" w:rsidRPr="00B944AD" w:rsidRDefault="00402A32" w:rsidP="00402A32">
      <w:pPr>
        <w:rPr>
          <w:rFonts w:ascii="National Book" w:hAnsi="National Book" w:cs="Arial"/>
          <w:color w:val="1F3864" w:themeColor="accent1" w:themeShade="80"/>
        </w:rPr>
      </w:pPr>
      <w:r w:rsidRPr="00B944AD">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44CA0C3B" w14:textId="77777777" w:rsidR="00402A32" w:rsidRPr="00B944AD" w:rsidRDefault="00402A32" w:rsidP="00402A32">
      <w:pPr>
        <w:rPr>
          <w:rFonts w:ascii="National Book" w:hAnsi="National Book" w:cs="Arial"/>
          <w:color w:val="1F3864" w:themeColor="accent1" w:themeShade="80"/>
        </w:rPr>
      </w:pPr>
    </w:p>
    <w:p w14:paraId="16440A21" w14:textId="77777777" w:rsidR="00402A32" w:rsidRDefault="00402A32" w:rsidP="00402A32">
      <w:pPr>
        <w:pStyle w:val="NoSpacing"/>
        <w:rPr>
          <w:rFonts w:ascii="National Book" w:hAnsi="National Book" w:cs="Arial"/>
          <w:color w:val="1F3864" w:themeColor="accent1" w:themeShade="80"/>
        </w:rPr>
      </w:pPr>
      <w:r w:rsidRPr="00B944AD">
        <w:rPr>
          <w:rFonts w:ascii="National Book" w:hAnsi="National Book" w:cs="Arial"/>
          <w:color w:val="1F3864" w:themeColor="accent1" w:themeShade="80"/>
        </w:rPr>
        <w:t>It is recommended that students intending to pursue the Bachelor of Science in Public Health degree in Public Health through Kent State University consult with academic advisors at both Lorain County Community College and Kent State University.</w:t>
      </w:r>
    </w:p>
    <w:p w14:paraId="4B454D88" w14:textId="77777777" w:rsidR="00402A32" w:rsidRDefault="00402A32" w:rsidP="00402A32">
      <w:pPr>
        <w:pStyle w:val="NoSpacing"/>
        <w:rPr>
          <w:rFonts w:ascii="National Bold Italic" w:hAnsi="National Bold Italic"/>
          <w:b/>
          <w:color w:val="1F3864" w:themeColor="accent1" w:themeShade="80"/>
          <w:sz w:val="32"/>
          <w:szCs w:val="32"/>
        </w:rPr>
      </w:pPr>
    </w:p>
    <w:p w14:paraId="65AADF6D" w14:textId="4F25F577" w:rsidR="009C0B63" w:rsidRPr="001075C3" w:rsidRDefault="009C0B63" w:rsidP="009C0B63">
      <w:pPr>
        <w:pStyle w:val="NoSpacing"/>
        <w:rPr>
          <w:rFonts w:ascii="National Black" w:hAnsi="National Black"/>
          <w:b/>
          <w:color w:val="1F3864" w:themeColor="accent1" w:themeShade="80"/>
          <w:sz w:val="32"/>
          <w:szCs w:val="32"/>
        </w:rPr>
      </w:pPr>
      <w:bookmarkStart w:id="0" w:name="_Hlk104541124"/>
      <w:bookmarkStart w:id="1" w:name="_Hlk137637480"/>
      <w:r w:rsidRPr="001075C3">
        <w:rPr>
          <w:rFonts w:ascii="National Black" w:hAnsi="National Black"/>
          <w:b/>
          <w:color w:val="1F3864" w:themeColor="accent1" w:themeShade="80"/>
          <w:sz w:val="32"/>
          <w:szCs w:val="32"/>
        </w:rPr>
        <w:t>Contact Information</w:t>
      </w:r>
    </w:p>
    <w:p w14:paraId="674A3D60" w14:textId="77777777" w:rsidR="009C0B63" w:rsidRDefault="009C0B63" w:rsidP="009C0B63">
      <w:pPr>
        <w:pStyle w:val="NoSpacing"/>
        <w:rPr>
          <w:rFonts w:ascii="National Bold Italic" w:hAnsi="National Bold Italic"/>
          <w:color w:val="1F3864" w:themeColor="accent1" w:themeShade="80"/>
          <w:sz w:val="32"/>
          <w:szCs w:val="32"/>
        </w:rPr>
      </w:pPr>
    </w:p>
    <w:p w14:paraId="66AF6762" w14:textId="77777777" w:rsidR="001075C3" w:rsidRDefault="001075C3" w:rsidP="001075C3">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721E03B9" w14:textId="77777777" w:rsidR="001075C3" w:rsidRDefault="001075C3" w:rsidP="001075C3">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0481CA58" w14:textId="77777777" w:rsidR="001075C3" w:rsidRDefault="001075C3" w:rsidP="001075C3">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023C4872" w14:textId="77777777" w:rsidR="001075C3" w:rsidRDefault="001075C3" w:rsidP="001075C3">
      <w:pPr>
        <w:pStyle w:val="NoSpacing"/>
        <w:rPr>
          <w:rStyle w:val="Hyperlink"/>
          <w:rFonts w:ascii="National Book" w:hAnsi="National Book"/>
          <w:sz w:val="24"/>
          <w:szCs w:val="24"/>
        </w:rPr>
      </w:pPr>
      <w:hyperlink r:id="rId12" w:history="1">
        <w:r>
          <w:rPr>
            <w:rStyle w:val="Hyperlink"/>
            <w:rFonts w:ascii="National Book" w:hAnsi="National Book"/>
            <w:sz w:val="24"/>
            <w:szCs w:val="24"/>
          </w:rPr>
          <w:t>UP@lorainccc.edu</w:t>
        </w:r>
      </w:hyperlink>
    </w:p>
    <w:p w14:paraId="2D350938" w14:textId="77777777" w:rsidR="001075C3" w:rsidRDefault="001075C3" w:rsidP="009C0B63">
      <w:pPr>
        <w:pStyle w:val="NoSpacing"/>
        <w:rPr>
          <w:rFonts w:ascii="National Bold Italic" w:hAnsi="National Bold Italic"/>
          <w:color w:val="1F3864" w:themeColor="accent1" w:themeShade="80"/>
          <w:sz w:val="32"/>
          <w:szCs w:val="32"/>
        </w:rPr>
      </w:pPr>
    </w:p>
    <w:p w14:paraId="2621717B" w14:textId="77777777" w:rsidR="009C0B63" w:rsidRDefault="009C0B63" w:rsidP="009C0B63">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Kent State University</w:t>
      </w:r>
    </w:p>
    <w:p w14:paraId="6C0B3AD9" w14:textId="77777777" w:rsidR="009C0B63" w:rsidRDefault="009C0B63" w:rsidP="009C0B63">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1BED6029" w14:textId="77777777" w:rsidR="009C0B63" w:rsidRDefault="009C0B63" w:rsidP="009C0B63">
      <w:pPr>
        <w:pStyle w:val="NoSpacing"/>
        <w:rPr>
          <w:rFonts w:ascii="National Book" w:hAnsi="National Book"/>
          <w:color w:val="1F3864" w:themeColor="accent1" w:themeShade="80"/>
          <w:sz w:val="24"/>
          <w:szCs w:val="24"/>
        </w:rPr>
      </w:pPr>
      <w:hyperlink r:id="rId13" w:history="1">
        <w:r>
          <w:rPr>
            <w:rStyle w:val="Hyperlink"/>
            <w:rFonts w:ascii="National Book" w:hAnsi="National Book"/>
            <w:sz w:val="24"/>
            <w:szCs w:val="24"/>
          </w:rPr>
          <w:t>pathways@kent.edu</w:t>
        </w:r>
      </w:hyperlink>
    </w:p>
    <w:p w14:paraId="7F30DE2E" w14:textId="77777777" w:rsidR="009C0B63" w:rsidRPr="00632AEE" w:rsidRDefault="009C0B63" w:rsidP="009C0B63">
      <w:pPr>
        <w:pStyle w:val="NoSpacing"/>
        <w:rPr>
          <w:rFonts w:ascii="National Book" w:hAnsi="National Book"/>
          <w:color w:val="1F3864" w:themeColor="accent1" w:themeShade="80"/>
          <w:sz w:val="24"/>
          <w:szCs w:val="24"/>
        </w:rPr>
      </w:pPr>
    </w:p>
    <w:p w14:paraId="27269E9A" w14:textId="50C53A34" w:rsidR="00402A32" w:rsidRPr="001075C3" w:rsidRDefault="009C0B63" w:rsidP="009C0B63">
      <w:r w:rsidRPr="001075C3">
        <w:rPr>
          <w:rFonts w:ascii="National Regular Italic" w:hAnsi="National Regular Italic"/>
          <w:b/>
          <w:color w:val="1F3864" w:themeColor="accent1" w:themeShade="80"/>
        </w:rPr>
        <w:t xml:space="preserve">Last Updated </w:t>
      </w:r>
      <w:bookmarkEnd w:id="0"/>
      <w:bookmarkEnd w:id="1"/>
      <w:r w:rsidR="009918EA">
        <w:rPr>
          <w:rFonts w:ascii="National Regular Italic" w:hAnsi="National Regular Italic"/>
          <w:b/>
          <w:color w:val="1F3864" w:themeColor="accent1" w:themeShade="80"/>
        </w:rPr>
        <w:t>December</w:t>
      </w:r>
      <w:r w:rsidR="00BC1D94">
        <w:rPr>
          <w:rFonts w:ascii="National Regular Italic" w:hAnsi="National Regular Italic"/>
          <w:b/>
          <w:color w:val="1F3864" w:themeColor="accent1" w:themeShade="80"/>
        </w:rPr>
        <w:t xml:space="preserve"> 2025</w:t>
      </w:r>
    </w:p>
    <w:sectPr w:rsidR="00402A32" w:rsidRPr="001075C3" w:rsidSect="008B4F9C">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8F0F" w14:textId="77777777" w:rsidR="004565D3" w:rsidRDefault="004565D3" w:rsidP="004D1F78">
      <w:r>
        <w:separator/>
      </w:r>
    </w:p>
  </w:endnote>
  <w:endnote w:type="continuationSeparator" w:id="0">
    <w:p w14:paraId="79F0469F" w14:textId="77777777" w:rsidR="004565D3" w:rsidRDefault="004565D3" w:rsidP="004D1F78">
      <w:r>
        <w:continuationSeparator/>
      </w:r>
    </w:p>
  </w:endnote>
  <w:endnote w:type="continuationNotice" w:id="1">
    <w:p w14:paraId="488A45E0" w14:textId="77777777" w:rsidR="004565D3" w:rsidRDefault="00456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3A22" w14:textId="77777777" w:rsidR="004565D3" w:rsidRDefault="004565D3" w:rsidP="004D1F78">
      <w:r>
        <w:separator/>
      </w:r>
    </w:p>
  </w:footnote>
  <w:footnote w:type="continuationSeparator" w:id="0">
    <w:p w14:paraId="6A49635D" w14:textId="77777777" w:rsidR="004565D3" w:rsidRDefault="004565D3" w:rsidP="004D1F78">
      <w:r>
        <w:continuationSeparator/>
      </w:r>
    </w:p>
  </w:footnote>
  <w:footnote w:type="continuationNotice" w:id="1">
    <w:p w14:paraId="6F17AD04" w14:textId="77777777" w:rsidR="004565D3" w:rsidRDefault="004565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782193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rBCmBUxBjb5i4HbUUuvsWJi067iZtmrzO4uwmyAL7CzfalRK5K+e1+V8TX51NqFs4G1HsKM54A2ZmHHK2QIboA==" w:salt="3ubWPCR4saRoBzpv/r4z2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NTQ1tTAyt7AwNjRX0lEKTi0uzszPAykwNKoFAFAQVQstAAAA"/>
  </w:docVars>
  <w:rsids>
    <w:rsidRoot w:val="004D1F78"/>
    <w:rsid w:val="00010BD2"/>
    <w:rsid w:val="0008304F"/>
    <w:rsid w:val="000A6D55"/>
    <w:rsid w:val="000C1B04"/>
    <w:rsid w:val="000C30E0"/>
    <w:rsid w:val="000D1AB7"/>
    <w:rsid w:val="001075C3"/>
    <w:rsid w:val="0013625E"/>
    <w:rsid w:val="001774EE"/>
    <w:rsid w:val="0019215A"/>
    <w:rsid w:val="002842B8"/>
    <w:rsid w:val="002907EE"/>
    <w:rsid w:val="00344E7B"/>
    <w:rsid w:val="00402A32"/>
    <w:rsid w:val="0041187C"/>
    <w:rsid w:val="00435C7D"/>
    <w:rsid w:val="004565D3"/>
    <w:rsid w:val="00460C18"/>
    <w:rsid w:val="0047006F"/>
    <w:rsid w:val="004A07D8"/>
    <w:rsid w:val="004D1F78"/>
    <w:rsid w:val="004E0185"/>
    <w:rsid w:val="004F3279"/>
    <w:rsid w:val="004F5FA6"/>
    <w:rsid w:val="00501C42"/>
    <w:rsid w:val="00503423"/>
    <w:rsid w:val="005079D4"/>
    <w:rsid w:val="005C0407"/>
    <w:rsid w:val="0060113F"/>
    <w:rsid w:val="00647B23"/>
    <w:rsid w:val="00652395"/>
    <w:rsid w:val="00662874"/>
    <w:rsid w:val="00665B9E"/>
    <w:rsid w:val="006C4AA5"/>
    <w:rsid w:val="006D1349"/>
    <w:rsid w:val="007072E4"/>
    <w:rsid w:val="00711920"/>
    <w:rsid w:val="00714E38"/>
    <w:rsid w:val="0076339F"/>
    <w:rsid w:val="007809E3"/>
    <w:rsid w:val="007A00C5"/>
    <w:rsid w:val="007C57E0"/>
    <w:rsid w:val="007E7DBF"/>
    <w:rsid w:val="00833C75"/>
    <w:rsid w:val="008368CE"/>
    <w:rsid w:val="008433DE"/>
    <w:rsid w:val="00854D80"/>
    <w:rsid w:val="00873145"/>
    <w:rsid w:val="00893361"/>
    <w:rsid w:val="008B4F9C"/>
    <w:rsid w:val="00905600"/>
    <w:rsid w:val="00944AA1"/>
    <w:rsid w:val="009462E7"/>
    <w:rsid w:val="0098368E"/>
    <w:rsid w:val="009918EA"/>
    <w:rsid w:val="00997F03"/>
    <w:rsid w:val="009C0B63"/>
    <w:rsid w:val="009D2100"/>
    <w:rsid w:val="00A32E1F"/>
    <w:rsid w:val="00A40E02"/>
    <w:rsid w:val="00B338D4"/>
    <w:rsid w:val="00B37D8C"/>
    <w:rsid w:val="00B4772F"/>
    <w:rsid w:val="00B56A9C"/>
    <w:rsid w:val="00B61AA6"/>
    <w:rsid w:val="00B944AD"/>
    <w:rsid w:val="00BC1D94"/>
    <w:rsid w:val="00C16C9F"/>
    <w:rsid w:val="00C9586B"/>
    <w:rsid w:val="00CF4088"/>
    <w:rsid w:val="00D53480"/>
    <w:rsid w:val="00D6504D"/>
    <w:rsid w:val="00D746C1"/>
    <w:rsid w:val="00D90D90"/>
    <w:rsid w:val="00D91D90"/>
    <w:rsid w:val="00D94E13"/>
    <w:rsid w:val="00DD40DC"/>
    <w:rsid w:val="00E74ABF"/>
    <w:rsid w:val="00E9579F"/>
    <w:rsid w:val="00EA0F71"/>
    <w:rsid w:val="00EB47DD"/>
    <w:rsid w:val="00F256F4"/>
    <w:rsid w:val="00F3107D"/>
    <w:rsid w:val="00F3649F"/>
    <w:rsid w:val="00F54894"/>
    <w:rsid w:val="00FC0385"/>
    <w:rsid w:val="00FE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0E0"/>
    <w:pPr>
      <w:jc w:val="center"/>
      <w:outlineLvl w:val="0"/>
    </w:pPr>
    <w:rPr>
      <w:rFonts w:ascii="National Black" w:hAnsi="National Black"/>
      <w:color w:val="1F3864" w:themeColor="accent1" w:themeShade="80"/>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9D2100"/>
    <w:rPr>
      <w:color w:val="605E5C"/>
      <w:shd w:val="clear" w:color="auto" w:fill="E1DFDD"/>
    </w:rPr>
  </w:style>
  <w:style w:type="character" w:customStyle="1" w:styleId="Heading1Char">
    <w:name w:val="Heading 1 Char"/>
    <w:basedOn w:val="DefaultParagraphFont"/>
    <w:link w:val="Heading1"/>
    <w:uiPriority w:val="9"/>
    <w:rsid w:val="000C30E0"/>
    <w:rPr>
      <w:rFonts w:ascii="National Black" w:hAnsi="National Black"/>
      <w:color w:val="1F3864" w:themeColor="accent1" w:themeShade="80"/>
      <w:sz w:val="44"/>
      <w:szCs w:val="44"/>
    </w:rPr>
  </w:style>
  <w:style w:type="character" w:styleId="CommentReference">
    <w:name w:val="annotation reference"/>
    <w:basedOn w:val="DefaultParagraphFont"/>
    <w:uiPriority w:val="99"/>
    <w:semiHidden/>
    <w:unhideWhenUsed/>
    <w:rsid w:val="00711920"/>
    <w:rPr>
      <w:sz w:val="16"/>
      <w:szCs w:val="16"/>
    </w:rPr>
  </w:style>
  <w:style w:type="paragraph" w:styleId="CommentText">
    <w:name w:val="annotation text"/>
    <w:basedOn w:val="Normal"/>
    <w:link w:val="CommentTextChar"/>
    <w:uiPriority w:val="99"/>
    <w:unhideWhenUsed/>
    <w:rsid w:val="00711920"/>
    <w:rPr>
      <w:sz w:val="20"/>
      <w:szCs w:val="20"/>
    </w:rPr>
  </w:style>
  <w:style w:type="character" w:customStyle="1" w:styleId="CommentTextChar">
    <w:name w:val="Comment Text Char"/>
    <w:basedOn w:val="DefaultParagraphFont"/>
    <w:link w:val="CommentText"/>
    <w:uiPriority w:val="99"/>
    <w:rsid w:val="00711920"/>
    <w:rPr>
      <w:sz w:val="20"/>
      <w:szCs w:val="20"/>
    </w:rPr>
  </w:style>
  <w:style w:type="paragraph" w:styleId="CommentSubject">
    <w:name w:val="annotation subject"/>
    <w:basedOn w:val="CommentText"/>
    <w:next w:val="CommentText"/>
    <w:link w:val="CommentSubjectChar"/>
    <w:uiPriority w:val="99"/>
    <w:semiHidden/>
    <w:unhideWhenUsed/>
    <w:rsid w:val="00711920"/>
    <w:rPr>
      <w:b/>
      <w:bCs/>
    </w:rPr>
  </w:style>
  <w:style w:type="character" w:customStyle="1" w:styleId="CommentSubjectChar">
    <w:name w:val="Comment Subject Char"/>
    <w:basedOn w:val="CommentTextChar"/>
    <w:link w:val="CommentSubject"/>
    <w:uiPriority w:val="99"/>
    <w:semiHidden/>
    <w:rsid w:val="007119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1984459200">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hways@kent.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P@loraincc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4CED4311-6C5B-4C71-8A29-EBE7DF37F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33041-8D5B-4F12-809E-522AAB6A69D2}">
  <ds:schemaRefs>
    <ds:schemaRef ds:uri="http://schemas.openxmlformats.org/officeDocument/2006/bibliography"/>
  </ds:schemaRefs>
</ds:datastoreItem>
</file>

<file path=customXml/itemProps3.xml><?xml version="1.0" encoding="utf-8"?>
<ds:datastoreItem xmlns:ds="http://schemas.openxmlformats.org/officeDocument/2006/customXml" ds:itemID="{6BF728B0-7D9E-4163-833A-E43D13E488D4}">
  <ds:schemaRefs>
    <ds:schemaRef ds:uri="http://schemas.microsoft.com/sharepoint/v3/contenttype/forms"/>
  </ds:schemaRefs>
</ds:datastoreItem>
</file>

<file path=customXml/itemProps4.xml><?xml version="1.0" encoding="utf-8"?>
<ds:datastoreItem xmlns:ds="http://schemas.openxmlformats.org/officeDocument/2006/customXml" ds:itemID="{BBFB3452-0265-46FA-96B2-AFFF2D6B8BA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890</Words>
  <Characters>4666</Characters>
  <Application>Microsoft Office Word</Application>
  <DocSecurity>8</DocSecurity>
  <Lines>222</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36</cp:revision>
  <cp:lastPrinted>2022-05-16T14:49:00Z</cp:lastPrinted>
  <dcterms:created xsi:type="dcterms:W3CDTF">2023-06-15T17:53:00Z</dcterms:created>
  <dcterms:modified xsi:type="dcterms:W3CDTF">2025-12-19T19:11:00Z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