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A56C4" w14:textId="4FECC44B" w:rsidR="00925137" w:rsidRPr="002C78B0" w:rsidRDefault="004753C1" w:rsidP="00925137">
      <w:pPr>
        <w:ind w:right="-720" w:hanging="720"/>
        <w:jc w:val="center"/>
        <w:outlineLvl w:val="0"/>
        <w:rPr>
          <w:rFonts w:ascii="National Black" w:hAnsi="National Black"/>
          <w:color w:val="1F3864" w:themeColor="accent1" w:themeShade="80"/>
          <w:sz w:val="32"/>
          <w:szCs w:val="32"/>
        </w:rPr>
      </w:pPr>
      <w:r w:rsidRPr="00352291">
        <w:rPr>
          <w:rFonts w:ascii="National Black" w:hAnsi="National Black"/>
          <w:noProof/>
          <w:color w:val="002060"/>
        </w:rPr>
        <w:drawing>
          <wp:anchor distT="0" distB="0" distL="114300" distR="114300" simplePos="0" relativeHeight="251658240" behindDoc="0" locked="0" layoutInCell="1" allowOverlap="1" wp14:anchorId="217DEAF1" wp14:editId="51B1B770">
            <wp:simplePos x="0" y="0"/>
            <wp:positionH relativeFrom="margin">
              <wp:posOffset>-911497</wp:posOffset>
            </wp:positionH>
            <wp:positionV relativeFrom="page">
              <wp:posOffset>-57034</wp:posOffset>
            </wp:positionV>
            <wp:extent cx="7813669"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Lorain County Community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rain County Community College and Kent State University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3669" cy="1442720"/>
                    </a:xfrm>
                    <a:prstGeom prst="rect">
                      <a:avLst/>
                    </a:prstGeom>
                  </pic:spPr>
                </pic:pic>
              </a:graphicData>
            </a:graphic>
            <wp14:sizeRelH relativeFrom="page">
              <wp14:pctWidth>0</wp14:pctWidth>
            </wp14:sizeRelH>
            <wp14:sizeRelV relativeFrom="page">
              <wp14:pctHeight>0</wp14:pctHeight>
            </wp14:sizeRelV>
          </wp:anchor>
        </w:drawing>
      </w:r>
      <w:r w:rsidR="00925137" w:rsidRPr="002C78B0">
        <w:rPr>
          <w:rFonts w:ascii="National Black" w:hAnsi="National Black"/>
          <w:color w:val="1F3864" w:themeColor="accent1" w:themeShade="80"/>
          <w:sz w:val="32"/>
          <w:szCs w:val="32"/>
        </w:rPr>
        <w:t>University Partnership</w:t>
      </w:r>
    </w:p>
    <w:p w14:paraId="150BF12D" w14:textId="77777777" w:rsidR="00162FAA" w:rsidRPr="00162FAA" w:rsidRDefault="00162FAA" w:rsidP="00162FAA">
      <w:pPr>
        <w:jc w:val="center"/>
        <w:outlineLvl w:val="0"/>
        <w:rPr>
          <w:rFonts w:ascii="National Black" w:hAnsi="National Black"/>
          <w:noProof/>
          <w:color w:val="1F3864" w:themeColor="accent1" w:themeShade="80"/>
          <w:sz w:val="32"/>
          <w:szCs w:val="32"/>
        </w:rPr>
      </w:pPr>
      <w:r w:rsidRPr="00162FAA">
        <w:rPr>
          <w:rFonts w:ascii="National Black" w:hAnsi="National Black"/>
          <w:color w:val="1F3864" w:themeColor="accent1" w:themeShade="80"/>
          <w:sz w:val="32"/>
          <w:szCs w:val="32"/>
        </w:rPr>
        <w:t>Associate of Arts to Bachelor of Business Administration, General Business</w:t>
      </w:r>
      <w:r w:rsidRPr="00162FAA">
        <w:rPr>
          <w:rFonts w:ascii="National Black" w:hAnsi="National Black"/>
          <w:noProof/>
          <w:color w:val="1F3864" w:themeColor="accent1" w:themeShade="80"/>
          <w:sz w:val="32"/>
          <w:szCs w:val="32"/>
        </w:rPr>
        <w:t xml:space="preserve"> </w:t>
      </w:r>
    </w:p>
    <w:tbl>
      <w:tblPr>
        <w:tblW w:w="10068" w:type="dxa"/>
        <w:jc w:val="center"/>
        <w:tblLayout w:type="fixed"/>
        <w:tblLook w:val="01C0" w:firstRow="0" w:lastRow="1" w:firstColumn="1" w:lastColumn="1" w:noHBand="0" w:noVBand="0"/>
      </w:tblPr>
      <w:tblGrid>
        <w:gridCol w:w="4758"/>
        <w:gridCol w:w="900"/>
        <w:gridCol w:w="727"/>
        <w:gridCol w:w="3683"/>
      </w:tblGrid>
      <w:tr w:rsidR="004753C1" w:rsidRPr="004753C1" w14:paraId="78759C99" w14:textId="77777777" w:rsidTr="00571A0A">
        <w:trPr>
          <w:trHeight w:val="512"/>
          <w:tblHeader/>
          <w:jc w:val="center"/>
        </w:trPr>
        <w:tc>
          <w:tcPr>
            <w:tcW w:w="475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121802" w14:textId="77777777" w:rsidR="004753C1" w:rsidRPr="00A77BBD" w:rsidRDefault="004753C1" w:rsidP="006C70B3">
            <w:pPr>
              <w:tabs>
                <w:tab w:val="left" w:pos="720"/>
              </w:tabs>
              <w:rPr>
                <w:rFonts w:ascii="National Book" w:hAnsi="National Book" w:cs="Arial"/>
                <w:color w:val="002060"/>
                <w:sz w:val="16"/>
                <w:szCs w:val="16"/>
              </w:rPr>
            </w:pPr>
            <w:r w:rsidRPr="00A77BBD">
              <w:rPr>
                <w:rFonts w:ascii="National Book" w:hAnsi="National Book" w:cs="Arial"/>
                <w:color w:val="002060"/>
                <w:sz w:val="16"/>
                <w:szCs w:val="16"/>
              </w:rPr>
              <w:t>Course Subject and Title</w:t>
            </w:r>
          </w:p>
        </w:tc>
        <w:tc>
          <w:tcPr>
            <w:tcW w:w="90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2FFC3C" w14:textId="77777777" w:rsidR="004753C1" w:rsidRPr="00A77BBD" w:rsidRDefault="004753C1" w:rsidP="006C70B3">
            <w:pPr>
              <w:tabs>
                <w:tab w:val="left" w:pos="720"/>
              </w:tabs>
              <w:jc w:val="center"/>
              <w:rPr>
                <w:rFonts w:ascii="National Book" w:hAnsi="National Book" w:cs="Arial"/>
                <w:color w:val="002060"/>
                <w:sz w:val="16"/>
                <w:szCs w:val="16"/>
              </w:rPr>
            </w:pPr>
            <w:r w:rsidRPr="00A77BBD">
              <w:rPr>
                <w:rFonts w:ascii="National Book" w:hAnsi="National Book" w:cs="Arial"/>
                <w:color w:val="002060"/>
                <w:sz w:val="16"/>
                <w:szCs w:val="16"/>
              </w:rPr>
              <w:t>Credit</w:t>
            </w:r>
          </w:p>
          <w:p w14:paraId="06EC7F23" w14:textId="77777777" w:rsidR="004753C1" w:rsidRPr="00A77BBD" w:rsidRDefault="004753C1" w:rsidP="006C70B3">
            <w:pPr>
              <w:tabs>
                <w:tab w:val="left" w:pos="720"/>
              </w:tabs>
              <w:jc w:val="center"/>
              <w:rPr>
                <w:rFonts w:ascii="National Book" w:hAnsi="National Book" w:cs="Arial"/>
                <w:color w:val="002060"/>
                <w:sz w:val="16"/>
                <w:szCs w:val="16"/>
              </w:rPr>
            </w:pPr>
            <w:r w:rsidRPr="00A77BBD">
              <w:rPr>
                <w:rFonts w:ascii="National Book" w:hAnsi="National Book" w:cs="Arial"/>
                <w:color w:val="002060"/>
                <w:sz w:val="16"/>
                <w:szCs w:val="16"/>
              </w:rPr>
              <w:t>Hours</w:t>
            </w:r>
          </w:p>
        </w:tc>
        <w:tc>
          <w:tcPr>
            <w:tcW w:w="72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D62693" w14:textId="77777777" w:rsidR="004753C1" w:rsidRPr="00A77BBD" w:rsidRDefault="004753C1" w:rsidP="006C70B3">
            <w:pPr>
              <w:tabs>
                <w:tab w:val="left" w:pos="720"/>
              </w:tabs>
              <w:jc w:val="center"/>
              <w:rPr>
                <w:rFonts w:ascii="National Book" w:hAnsi="National Book" w:cs="Arial"/>
                <w:color w:val="002060"/>
                <w:sz w:val="16"/>
                <w:szCs w:val="16"/>
              </w:rPr>
            </w:pPr>
            <w:r w:rsidRPr="00A77BBD">
              <w:rPr>
                <w:rFonts w:ascii="National Book" w:hAnsi="National Book" w:cs="Arial"/>
                <w:color w:val="002060"/>
                <w:sz w:val="16"/>
                <w:szCs w:val="16"/>
              </w:rPr>
              <w:t>Upper</w:t>
            </w:r>
          </w:p>
          <w:p w14:paraId="6792AC78" w14:textId="77777777" w:rsidR="004753C1" w:rsidRPr="00A77BBD" w:rsidRDefault="004753C1" w:rsidP="006C70B3">
            <w:pPr>
              <w:tabs>
                <w:tab w:val="left" w:pos="720"/>
              </w:tabs>
              <w:jc w:val="center"/>
              <w:rPr>
                <w:rFonts w:ascii="National Book" w:hAnsi="National Book" w:cs="Arial"/>
                <w:color w:val="002060"/>
                <w:sz w:val="16"/>
                <w:szCs w:val="16"/>
              </w:rPr>
            </w:pPr>
            <w:r w:rsidRPr="00A77BBD">
              <w:rPr>
                <w:rFonts w:ascii="National Book" w:hAnsi="National Book" w:cs="Arial"/>
                <w:color w:val="002060"/>
                <w:sz w:val="16"/>
                <w:szCs w:val="16"/>
              </w:rPr>
              <w:t>Division</w:t>
            </w:r>
          </w:p>
        </w:tc>
        <w:tc>
          <w:tcPr>
            <w:tcW w:w="3683"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EF53FC" w14:textId="77777777" w:rsidR="004753C1" w:rsidRPr="00A77BBD" w:rsidRDefault="004753C1" w:rsidP="006C70B3">
            <w:pPr>
              <w:tabs>
                <w:tab w:val="left" w:pos="720"/>
              </w:tabs>
              <w:rPr>
                <w:rFonts w:ascii="National Book" w:hAnsi="National Book" w:cs="Arial"/>
                <w:color w:val="002060"/>
                <w:sz w:val="16"/>
                <w:szCs w:val="16"/>
              </w:rPr>
            </w:pPr>
            <w:r w:rsidRPr="00A77BBD">
              <w:rPr>
                <w:rFonts w:ascii="National Book" w:hAnsi="National Book" w:cs="Arial"/>
                <w:color w:val="002060"/>
                <w:sz w:val="16"/>
                <w:szCs w:val="16"/>
              </w:rPr>
              <w:t>Notes on Transfer Coursework to Kent State</w:t>
            </w:r>
          </w:p>
        </w:tc>
      </w:tr>
      <w:tr w:rsidR="004753C1" w:rsidRPr="004753C1" w14:paraId="15183D47" w14:textId="77777777" w:rsidTr="00023E8A">
        <w:trPr>
          <w:trHeight w:val="288"/>
          <w:jc w:val="center"/>
        </w:trPr>
        <w:tc>
          <w:tcPr>
            <w:tcW w:w="10068"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305804F" w14:textId="0C490FBD" w:rsidR="004753C1" w:rsidRPr="00A77BBD" w:rsidRDefault="00FB06A3" w:rsidP="006C70B3">
            <w:pPr>
              <w:tabs>
                <w:tab w:val="left" w:pos="720"/>
              </w:tabs>
              <w:rPr>
                <w:rFonts w:ascii="National Book" w:hAnsi="National Book" w:cs="Arial"/>
                <w:color w:val="FFFFFF" w:themeColor="background1"/>
                <w:sz w:val="18"/>
                <w:szCs w:val="18"/>
              </w:rPr>
            </w:pPr>
            <w:r>
              <w:rPr>
                <w:rFonts w:ascii="National Book" w:hAnsi="National Book" w:cs="Arial"/>
                <w:b/>
                <w:color w:val="FFFFFF" w:themeColor="background1"/>
                <w:sz w:val="20"/>
                <w:szCs w:val="20"/>
              </w:rPr>
              <w:t>Year One, Fall Semester</w:t>
            </w:r>
            <w:r w:rsidR="004753C1" w:rsidRPr="00A77BBD">
              <w:rPr>
                <w:rFonts w:ascii="National Book" w:hAnsi="National Book" w:cs="Arial"/>
                <w:b/>
                <w:color w:val="FFFFFF" w:themeColor="background1"/>
                <w:sz w:val="20"/>
                <w:szCs w:val="20"/>
              </w:rPr>
              <w:t>: 1</w:t>
            </w:r>
            <w:r w:rsidR="00C76C8C">
              <w:rPr>
                <w:rFonts w:ascii="National Book" w:hAnsi="National Book" w:cs="Arial"/>
                <w:b/>
                <w:color w:val="FFFFFF" w:themeColor="background1"/>
                <w:sz w:val="20"/>
                <w:szCs w:val="20"/>
              </w:rPr>
              <w:t>6</w:t>
            </w:r>
            <w:r w:rsidR="004753C1" w:rsidRPr="00A77BBD">
              <w:rPr>
                <w:rFonts w:ascii="National Book" w:hAnsi="National Book" w:cs="Arial"/>
                <w:b/>
                <w:color w:val="FFFFFF" w:themeColor="background1"/>
                <w:sz w:val="20"/>
                <w:szCs w:val="20"/>
              </w:rPr>
              <w:t xml:space="preserve"> Credit Hours </w:t>
            </w:r>
            <w:r w:rsidR="004753C1" w:rsidRPr="00A77BBD">
              <w:rPr>
                <w:rFonts w:ascii="National Book" w:hAnsi="National Book" w:cs="Arial"/>
                <w:b/>
                <w:bCs/>
                <w:color w:val="FFFFFF" w:themeColor="background1"/>
                <w:sz w:val="20"/>
                <w:szCs w:val="20"/>
              </w:rPr>
              <w:t>Lorain County Community College</w:t>
            </w:r>
          </w:p>
        </w:tc>
      </w:tr>
      <w:tr w:rsidR="00C76C8C" w:rsidRPr="004753C1" w14:paraId="441AAADC" w14:textId="77777777" w:rsidTr="000F5F6D">
        <w:trPr>
          <w:trHeight w:val="288"/>
          <w:jc w:val="center"/>
        </w:trPr>
        <w:tc>
          <w:tcPr>
            <w:tcW w:w="4758" w:type="dxa"/>
            <w:tcBorders>
              <w:top w:val="single" w:sz="4" w:space="0" w:color="auto"/>
              <w:left w:val="single" w:sz="4" w:space="0" w:color="auto"/>
              <w:bottom w:val="single" w:sz="4" w:space="0" w:color="auto"/>
              <w:right w:val="single" w:sz="4" w:space="0" w:color="auto"/>
            </w:tcBorders>
            <w:vAlign w:val="center"/>
          </w:tcPr>
          <w:p w14:paraId="5DF399D1" w14:textId="5930F800" w:rsidR="00C76C8C" w:rsidRPr="00C76C8C" w:rsidRDefault="00C76C8C" w:rsidP="00C76C8C">
            <w:pPr>
              <w:tabs>
                <w:tab w:val="left" w:pos="720"/>
              </w:tabs>
              <w:rPr>
                <w:rFonts w:ascii="National Book" w:hAnsi="National Book" w:cs="Arial"/>
                <w:color w:val="002060"/>
                <w:sz w:val="18"/>
                <w:szCs w:val="18"/>
              </w:rPr>
            </w:pPr>
            <w:r w:rsidRPr="00C76C8C">
              <w:rPr>
                <w:rFonts w:ascii="National Book" w:hAnsi="National Book"/>
                <w:bCs/>
                <w:color w:val="002060"/>
                <w:sz w:val="18"/>
                <w:szCs w:val="18"/>
              </w:rPr>
              <w:t>ENGL 161 College Composition I</w:t>
            </w:r>
          </w:p>
        </w:tc>
        <w:tc>
          <w:tcPr>
            <w:tcW w:w="900" w:type="dxa"/>
            <w:tcBorders>
              <w:top w:val="single" w:sz="4" w:space="0" w:color="auto"/>
              <w:left w:val="single" w:sz="4" w:space="0" w:color="auto"/>
              <w:bottom w:val="single" w:sz="4" w:space="0" w:color="auto"/>
              <w:right w:val="single" w:sz="4" w:space="0" w:color="auto"/>
            </w:tcBorders>
            <w:vAlign w:val="center"/>
          </w:tcPr>
          <w:p w14:paraId="6560DCA3" w14:textId="0CF79E06" w:rsidR="00C76C8C" w:rsidRPr="00C76C8C" w:rsidRDefault="00C76C8C" w:rsidP="00C76C8C">
            <w:pPr>
              <w:tabs>
                <w:tab w:val="left" w:pos="720"/>
              </w:tabs>
              <w:jc w:val="center"/>
              <w:rPr>
                <w:rFonts w:ascii="National Book" w:hAnsi="National Book" w:cs="Arial"/>
                <w:color w:val="002060"/>
                <w:sz w:val="18"/>
                <w:szCs w:val="18"/>
              </w:rPr>
            </w:pPr>
            <w:r w:rsidRPr="00C76C8C">
              <w:rPr>
                <w:rFonts w:ascii="National Book" w:hAnsi="National Book"/>
                <w:bCs/>
                <w:color w:val="002060"/>
                <w:sz w:val="18"/>
                <w:szCs w:val="18"/>
              </w:rPr>
              <w:t>3</w:t>
            </w:r>
          </w:p>
        </w:tc>
        <w:tc>
          <w:tcPr>
            <w:tcW w:w="727" w:type="dxa"/>
            <w:tcBorders>
              <w:top w:val="single" w:sz="4" w:space="0" w:color="auto"/>
              <w:left w:val="single" w:sz="4" w:space="0" w:color="auto"/>
              <w:bottom w:val="single" w:sz="4" w:space="0" w:color="auto"/>
              <w:right w:val="single" w:sz="4" w:space="0" w:color="auto"/>
            </w:tcBorders>
            <w:vAlign w:val="center"/>
          </w:tcPr>
          <w:p w14:paraId="4FFD40C4" w14:textId="77777777" w:rsidR="00C76C8C" w:rsidRPr="00C76C8C" w:rsidRDefault="00C76C8C" w:rsidP="00C76C8C">
            <w:pPr>
              <w:tabs>
                <w:tab w:val="left" w:pos="720"/>
              </w:tabs>
              <w:jc w:val="center"/>
              <w:rPr>
                <w:rFonts w:ascii="National Book" w:hAnsi="National Book" w:cs="Arial"/>
                <w:color w:val="002060"/>
                <w:sz w:val="18"/>
                <w:szCs w:val="18"/>
              </w:rPr>
            </w:pPr>
          </w:p>
        </w:tc>
        <w:tc>
          <w:tcPr>
            <w:tcW w:w="3683" w:type="dxa"/>
            <w:tcBorders>
              <w:top w:val="single" w:sz="4" w:space="0" w:color="auto"/>
              <w:left w:val="single" w:sz="4" w:space="0" w:color="auto"/>
              <w:bottom w:val="single" w:sz="4" w:space="0" w:color="auto"/>
              <w:right w:val="single" w:sz="4" w:space="0" w:color="auto"/>
            </w:tcBorders>
            <w:vAlign w:val="center"/>
          </w:tcPr>
          <w:p w14:paraId="41AA7A17" w14:textId="2B65DE03" w:rsidR="00C76C8C" w:rsidRPr="00C76C8C" w:rsidRDefault="00C76C8C" w:rsidP="00C76C8C">
            <w:pPr>
              <w:tabs>
                <w:tab w:val="left" w:pos="720"/>
              </w:tabs>
              <w:rPr>
                <w:rFonts w:ascii="National Book" w:hAnsi="National Book" w:cs="Arial"/>
                <w:color w:val="002060"/>
                <w:sz w:val="18"/>
                <w:szCs w:val="18"/>
              </w:rPr>
            </w:pPr>
            <w:r w:rsidRPr="00C76C8C">
              <w:rPr>
                <w:rFonts w:ascii="National Book" w:hAnsi="National Book"/>
                <w:bCs/>
                <w:color w:val="002060"/>
                <w:sz w:val="18"/>
                <w:szCs w:val="18"/>
              </w:rPr>
              <w:t>ENG 11011 (KCP1)</w:t>
            </w:r>
          </w:p>
        </w:tc>
      </w:tr>
      <w:tr w:rsidR="00C76C8C" w:rsidRPr="004753C1" w14:paraId="79AB4C7B" w14:textId="77777777" w:rsidTr="000F5F6D">
        <w:trPr>
          <w:trHeight w:val="288"/>
          <w:jc w:val="center"/>
        </w:trPr>
        <w:tc>
          <w:tcPr>
            <w:tcW w:w="4758" w:type="dxa"/>
            <w:tcBorders>
              <w:top w:val="single" w:sz="4" w:space="0" w:color="auto"/>
              <w:left w:val="single" w:sz="4" w:space="0" w:color="auto"/>
              <w:bottom w:val="single" w:sz="4" w:space="0" w:color="auto"/>
              <w:right w:val="single" w:sz="4" w:space="0" w:color="auto"/>
            </w:tcBorders>
            <w:vAlign w:val="center"/>
          </w:tcPr>
          <w:p w14:paraId="4E197FFB" w14:textId="53E36172" w:rsidR="00C76C8C" w:rsidRPr="00C76C8C" w:rsidRDefault="00C76C8C" w:rsidP="00C76C8C">
            <w:pPr>
              <w:tabs>
                <w:tab w:val="left" w:pos="720"/>
              </w:tabs>
              <w:rPr>
                <w:rFonts w:ascii="National Book" w:hAnsi="National Book" w:cs="Arial"/>
                <w:color w:val="002060"/>
                <w:sz w:val="18"/>
                <w:szCs w:val="18"/>
              </w:rPr>
            </w:pPr>
            <w:r w:rsidRPr="00C76C8C">
              <w:rPr>
                <w:rFonts w:ascii="National Book" w:hAnsi="National Book"/>
                <w:bCs/>
                <w:color w:val="002060"/>
                <w:sz w:val="18"/>
                <w:szCs w:val="18"/>
              </w:rPr>
              <w:t>SDEV 101</w:t>
            </w:r>
            <w:r w:rsidRPr="00C76C8C">
              <w:rPr>
                <w:sz w:val="18"/>
                <w:szCs w:val="18"/>
              </w:rPr>
              <w:t xml:space="preserve"> </w:t>
            </w:r>
            <w:r w:rsidRPr="00C76C8C">
              <w:rPr>
                <w:rFonts w:ascii="National Book" w:hAnsi="National Book"/>
                <w:bCs/>
                <w:color w:val="002060"/>
                <w:sz w:val="18"/>
                <w:szCs w:val="18"/>
              </w:rPr>
              <w:t>Introduction to the LCCC Community</w:t>
            </w:r>
          </w:p>
        </w:tc>
        <w:tc>
          <w:tcPr>
            <w:tcW w:w="900" w:type="dxa"/>
            <w:tcBorders>
              <w:top w:val="single" w:sz="4" w:space="0" w:color="auto"/>
              <w:left w:val="single" w:sz="4" w:space="0" w:color="auto"/>
              <w:bottom w:val="single" w:sz="4" w:space="0" w:color="auto"/>
              <w:right w:val="single" w:sz="4" w:space="0" w:color="auto"/>
            </w:tcBorders>
            <w:vAlign w:val="center"/>
          </w:tcPr>
          <w:p w14:paraId="434F93A7" w14:textId="00471A4B" w:rsidR="00C76C8C" w:rsidRPr="00C76C8C" w:rsidRDefault="00C76C8C" w:rsidP="00C76C8C">
            <w:pPr>
              <w:tabs>
                <w:tab w:val="left" w:pos="720"/>
              </w:tabs>
              <w:jc w:val="center"/>
              <w:rPr>
                <w:rFonts w:ascii="National Book" w:hAnsi="National Book" w:cs="Arial"/>
                <w:color w:val="002060"/>
                <w:sz w:val="18"/>
                <w:szCs w:val="18"/>
              </w:rPr>
            </w:pPr>
            <w:r w:rsidRPr="00C76C8C">
              <w:rPr>
                <w:rFonts w:ascii="National Book" w:hAnsi="National Book"/>
                <w:bCs/>
                <w:color w:val="002060"/>
                <w:sz w:val="18"/>
                <w:szCs w:val="18"/>
              </w:rPr>
              <w:t>1</w:t>
            </w:r>
          </w:p>
        </w:tc>
        <w:tc>
          <w:tcPr>
            <w:tcW w:w="727" w:type="dxa"/>
            <w:tcBorders>
              <w:top w:val="single" w:sz="4" w:space="0" w:color="auto"/>
              <w:left w:val="single" w:sz="4" w:space="0" w:color="auto"/>
              <w:bottom w:val="single" w:sz="4" w:space="0" w:color="auto"/>
              <w:right w:val="single" w:sz="4" w:space="0" w:color="auto"/>
            </w:tcBorders>
            <w:vAlign w:val="center"/>
          </w:tcPr>
          <w:p w14:paraId="5EE054D8" w14:textId="548447FA" w:rsidR="00C76C8C" w:rsidRPr="00C76C8C" w:rsidRDefault="00C76C8C" w:rsidP="00C76C8C">
            <w:pPr>
              <w:tabs>
                <w:tab w:val="left" w:pos="720"/>
              </w:tabs>
              <w:jc w:val="center"/>
              <w:rPr>
                <w:rFonts w:ascii="National Book" w:hAnsi="National Book" w:cs="Arial"/>
                <w:color w:val="002060"/>
                <w:sz w:val="18"/>
                <w:szCs w:val="18"/>
              </w:rPr>
            </w:pPr>
          </w:p>
        </w:tc>
        <w:tc>
          <w:tcPr>
            <w:tcW w:w="3683" w:type="dxa"/>
            <w:tcBorders>
              <w:top w:val="single" w:sz="4" w:space="0" w:color="auto"/>
              <w:left w:val="single" w:sz="4" w:space="0" w:color="auto"/>
              <w:bottom w:val="single" w:sz="4" w:space="0" w:color="auto"/>
              <w:right w:val="single" w:sz="4" w:space="0" w:color="auto"/>
            </w:tcBorders>
            <w:vAlign w:val="center"/>
          </w:tcPr>
          <w:p w14:paraId="5F23C0E0" w14:textId="4E06D5FC" w:rsidR="00C76C8C" w:rsidRPr="00C76C8C" w:rsidRDefault="00C76C8C" w:rsidP="00C76C8C">
            <w:pPr>
              <w:tabs>
                <w:tab w:val="left" w:pos="720"/>
              </w:tabs>
              <w:rPr>
                <w:rFonts w:ascii="National Book" w:hAnsi="National Book" w:cs="Arial"/>
                <w:color w:val="002060"/>
                <w:sz w:val="18"/>
                <w:szCs w:val="18"/>
              </w:rPr>
            </w:pPr>
            <w:r w:rsidRPr="00C76C8C">
              <w:rPr>
                <w:rFonts w:ascii="National Book" w:hAnsi="National Book"/>
                <w:bCs/>
                <w:color w:val="002060"/>
                <w:sz w:val="18"/>
                <w:szCs w:val="18"/>
              </w:rPr>
              <w:t>TRAN 1X000</w:t>
            </w:r>
          </w:p>
        </w:tc>
      </w:tr>
      <w:tr w:rsidR="00C76C8C" w:rsidRPr="004753C1" w14:paraId="22E605CA" w14:textId="77777777" w:rsidTr="000F5F6D">
        <w:trPr>
          <w:trHeight w:val="288"/>
          <w:jc w:val="center"/>
        </w:trPr>
        <w:tc>
          <w:tcPr>
            <w:tcW w:w="4758" w:type="dxa"/>
            <w:tcBorders>
              <w:top w:val="single" w:sz="4" w:space="0" w:color="auto"/>
              <w:left w:val="single" w:sz="4" w:space="0" w:color="auto"/>
              <w:bottom w:val="single" w:sz="4" w:space="0" w:color="auto"/>
              <w:right w:val="single" w:sz="4" w:space="0" w:color="auto"/>
            </w:tcBorders>
            <w:vAlign w:val="center"/>
          </w:tcPr>
          <w:p w14:paraId="3BA1F53B" w14:textId="1955895A" w:rsidR="00C76C8C" w:rsidRPr="00C76C8C" w:rsidRDefault="00C76C8C" w:rsidP="00C76C8C">
            <w:pPr>
              <w:tabs>
                <w:tab w:val="left" w:pos="720"/>
              </w:tabs>
              <w:rPr>
                <w:rFonts w:ascii="National Book" w:hAnsi="National Book" w:cs="Arial"/>
                <w:color w:val="002060"/>
                <w:sz w:val="18"/>
                <w:szCs w:val="18"/>
              </w:rPr>
            </w:pPr>
            <w:r w:rsidRPr="00C76C8C">
              <w:rPr>
                <w:rFonts w:ascii="National Book" w:hAnsi="National Book"/>
                <w:bCs/>
                <w:color w:val="002060"/>
                <w:sz w:val="18"/>
                <w:szCs w:val="18"/>
              </w:rPr>
              <w:t>ECNM 151 Macroeconomics</w:t>
            </w:r>
          </w:p>
        </w:tc>
        <w:tc>
          <w:tcPr>
            <w:tcW w:w="900" w:type="dxa"/>
            <w:tcBorders>
              <w:top w:val="single" w:sz="4" w:space="0" w:color="auto"/>
              <w:left w:val="single" w:sz="4" w:space="0" w:color="auto"/>
              <w:bottom w:val="single" w:sz="4" w:space="0" w:color="auto"/>
              <w:right w:val="single" w:sz="4" w:space="0" w:color="auto"/>
            </w:tcBorders>
            <w:vAlign w:val="center"/>
          </w:tcPr>
          <w:p w14:paraId="4F49BDA9" w14:textId="1BCA3F35" w:rsidR="00C76C8C" w:rsidRPr="00C76C8C" w:rsidRDefault="00C76C8C" w:rsidP="00C76C8C">
            <w:pPr>
              <w:tabs>
                <w:tab w:val="left" w:pos="720"/>
              </w:tabs>
              <w:jc w:val="center"/>
              <w:rPr>
                <w:rFonts w:ascii="National Book" w:hAnsi="National Book" w:cs="Arial"/>
                <w:color w:val="002060"/>
                <w:sz w:val="18"/>
                <w:szCs w:val="18"/>
              </w:rPr>
            </w:pPr>
            <w:r w:rsidRPr="00C76C8C">
              <w:rPr>
                <w:rFonts w:ascii="National Book" w:hAnsi="National Book"/>
                <w:bCs/>
                <w:color w:val="002060"/>
                <w:sz w:val="18"/>
                <w:szCs w:val="18"/>
              </w:rPr>
              <w:t>3</w:t>
            </w:r>
          </w:p>
        </w:tc>
        <w:tc>
          <w:tcPr>
            <w:tcW w:w="727" w:type="dxa"/>
            <w:tcBorders>
              <w:top w:val="single" w:sz="4" w:space="0" w:color="auto"/>
              <w:left w:val="single" w:sz="4" w:space="0" w:color="auto"/>
              <w:bottom w:val="single" w:sz="4" w:space="0" w:color="auto"/>
              <w:right w:val="single" w:sz="4" w:space="0" w:color="auto"/>
            </w:tcBorders>
            <w:vAlign w:val="center"/>
          </w:tcPr>
          <w:p w14:paraId="5AFDE571" w14:textId="77777777" w:rsidR="00C76C8C" w:rsidRPr="00C76C8C" w:rsidRDefault="00C76C8C" w:rsidP="00C76C8C">
            <w:pPr>
              <w:tabs>
                <w:tab w:val="left" w:pos="720"/>
              </w:tabs>
              <w:jc w:val="center"/>
              <w:rPr>
                <w:rFonts w:ascii="National Book" w:hAnsi="National Book" w:cs="Arial"/>
                <w:color w:val="002060"/>
                <w:sz w:val="18"/>
                <w:szCs w:val="18"/>
              </w:rPr>
            </w:pPr>
          </w:p>
        </w:tc>
        <w:tc>
          <w:tcPr>
            <w:tcW w:w="3683" w:type="dxa"/>
            <w:tcBorders>
              <w:top w:val="single" w:sz="4" w:space="0" w:color="auto"/>
              <w:left w:val="single" w:sz="4" w:space="0" w:color="auto"/>
              <w:bottom w:val="single" w:sz="4" w:space="0" w:color="auto"/>
              <w:right w:val="single" w:sz="4" w:space="0" w:color="auto"/>
            </w:tcBorders>
            <w:vAlign w:val="center"/>
          </w:tcPr>
          <w:p w14:paraId="59581337" w14:textId="37E3FF3A" w:rsidR="00C76C8C" w:rsidRPr="00C76C8C" w:rsidRDefault="00C76C8C" w:rsidP="00C76C8C">
            <w:pPr>
              <w:tabs>
                <w:tab w:val="left" w:pos="720"/>
              </w:tabs>
              <w:rPr>
                <w:rFonts w:ascii="National Book" w:hAnsi="National Book" w:cs="Arial"/>
                <w:color w:val="002060"/>
                <w:sz w:val="18"/>
                <w:szCs w:val="18"/>
              </w:rPr>
            </w:pPr>
            <w:r w:rsidRPr="00C76C8C">
              <w:rPr>
                <w:rFonts w:ascii="National Book" w:hAnsi="National Book"/>
                <w:bCs/>
                <w:color w:val="002060"/>
                <w:sz w:val="18"/>
                <w:szCs w:val="18"/>
              </w:rPr>
              <w:t>ECON 22061 (KSS)</w:t>
            </w:r>
          </w:p>
        </w:tc>
      </w:tr>
      <w:tr w:rsidR="00C76C8C" w:rsidRPr="004753C1" w14:paraId="0D647A3A" w14:textId="77777777" w:rsidTr="000F5F6D">
        <w:trPr>
          <w:trHeight w:val="288"/>
          <w:jc w:val="center"/>
        </w:trPr>
        <w:tc>
          <w:tcPr>
            <w:tcW w:w="4758" w:type="dxa"/>
            <w:tcBorders>
              <w:top w:val="single" w:sz="4" w:space="0" w:color="auto"/>
              <w:left w:val="single" w:sz="4" w:space="0" w:color="auto"/>
              <w:bottom w:val="single" w:sz="4" w:space="0" w:color="auto"/>
              <w:right w:val="single" w:sz="4" w:space="0" w:color="auto"/>
            </w:tcBorders>
            <w:vAlign w:val="center"/>
          </w:tcPr>
          <w:p w14:paraId="51CD2196" w14:textId="24B3B518" w:rsidR="00C76C8C" w:rsidRPr="00C76C8C" w:rsidRDefault="00C76C8C" w:rsidP="00C76C8C">
            <w:pPr>
              <w:tabs>
                <w:tab w:val="left" w:pos="720"/>
              </w:tabs>
              <w:rPr>
                <w:rFonts w:ascii="National Book" w:hAnsi="National Book" w:cs="Arial"/>
                <w:color w:val="002060"/>
                <w:sz w:val="18"/>
                <w:szCs w:val="18"/>
              </w:rPr>
            </w:pPr>
            <w:r w:rsidRPr="00C76C8C">
              <w:rPr>
                <w:rFonts w:ascii="National Book" w:hAnsi="National Book"/>
                <w:bCs/>
                <w:color w:val="002060"/>
                <w:sz w:val="18"/>
                <w:szCs w:val="18"/>
              </w:rPr>
              <w:t>MTHM 168 Statistics</w:t>
            </w:r>
          </w:p>
        </w:tc>
        <w:tc>
          <w:tcPr>
            <w:tcW w:w="900" w:type="dxa"/>
            <w:tcBorders>
              <w:top w:val="single" w:sz="4" w:space="0" w:color="auto"/>
              <w:left w:val="single" w:sz="4" w:space="0" w:color="auto"/>
              <w:bottom w:val="single" w:sz="4" w:space="0" w:color="auto"/>
              <w:right w:val="single" w:sz="4" w:space="0" w:color="auto"/>
            </w:tcBorders>
            <w:vAlign w:val="center"/>
          </w:tcPr>
          <w:p w14:paraId="458E68B5" w14:textId="64FC1D95" w:rsidR="00C76C8C" w:rsidRPr="00C76C8C" w:rsidRDefault="00C76C8C" w:rsidP="00C76C8C">
            <w:pPr>
              <w:tabs>
                <w:tab w:val="left" w:pos="720"/>
              </w:tabs>
              <w:jc w:val="center"/>
              <w:rPr>
                <w:rFonts w:ascii="National Book" w:hAnsi="National Book" w:cs="Arial"/>
                <w:color w:val="002060"/>
                <w:sz w:val="18"/>
                <w:szCs w:val="18"/>
              </w:rPr>
            </w:pPr>
            <w:r w:rsidRPr="00C76C8C">
              <w:rPr>
                <w:rFonts w:ascii="National Book" w:hAnsi="National Book"/>
                <w:bCs/>
                <w:color w:val="002060"/>
                <w:sz w:val="18"/>
                <w:szCs w:val="18"/>
              </w:rPr>
              <w:t>3</w:t>
            </w:r>
          </w:p>
        </w:tc>
        <w:tc>
          <w:tcPr>
            <w:tcW w:w="727" w:type="dxa"/>
            <w:tcBorders>
              <w:top w:val="single" w:sz="4" w:space="0" w:color="auto"/>
              <w:left w:val="single" w:sz="4" w:space="0" w:color="auto"/>
              <w:bottom w:val="single" w:sz="4" w:space="0" w:color="auto"/>
              <w:right w:val="single" w:sz="4" w:space="0" w:color="auto"/>
            </w:tcBorders>
            <w:vAlign w:val="center"/>
          </w:tcPr>
          <w:p w14:paraId="0353D335" w14:textId="77777777" w:rsidR="00C76C8C" w:rsidRPr="00C76C8C" w:rsidRDefault="00C76C8C" w:rsidP="00C76C8C">
            <w:pPr>
              <w:tabs>
                <w:tab w:val="left" w:pos="720"/>
              </w:tabs>
              <w:jc w:val="center"/>
              <w:rPr>
                <w:rFonts w:ascii="National Book" w:hAnsi="National Book" w:cs="Arial"/>
                <w:color w:val="002060"/>
                <w:sz w:val="18"/>
                <w:szCs w:val="18"/>
              </w:rPr>
            </w:pPr>
          </w:p>
        </w:tc>
        <w:tc>
          <w:tcPr>
            <w:tcW w:w="3683" w:type="dxa"/>
            <w:tcBorders>
              <w:top w:val="single" w:sz="4" w:space="0" w:color="auto"/>
              <w:left w:val="single" w:sz="4" w:space="0" w:color="auto"/>
              <w:bottom w:val="single" w:sz="4" w:space="0" w:color="auto"/>
              <w:right w:val="single" w:sz="4" w:space="0" w:color="auto"/>
            </w:tcBorders>
            <w:vAlign w:val="center"/>
          </w:tcPr>
          <w:p w14:paraId="6B8FF986" w14:textId="187AAFB4" w:rsidR="00C76C8C" w:rsidRPr="00C76C8C" w:rsidRDefault="00C76C8C" w:rsidP="00C76C8C">
            <w:pPr>
              <w:tabs>
                <w:tab w:val="left" w:pos="720"/>
              </w:tabs>
              <w:rPr>
                <w:rFonts w:ascii="National Book" w:hAnsi="National Book" w:cs="Arial"/>
                <w:color w:val="002060"/>
                <w:sz w:val="18"/>
                <w:szCs w:val="18"/>
              </w:rPr>
            </w:pPr>
            <w:r w:rsidRPr="00C76C8C">
              <w:rPr>
                <w:rFonts w:ascii="National Book" w:hAnsi="National Book"/>
                <w:bCs/>
                <w:color w:val="002060"/>
                <w:sz w:val="18"/>
                <w:szCs w:val="18"/>
              </w:rPr>
              <w:t>MATH 10041 (KMCR)</w:t>
            </w:r>
          </w:p>
        </w:tc>
      </w:tr>
      <w:tr w:rsidR="00C76C8C" w:rsidRPr="004753C1" w14:paraId="2412A286" w14:textId="77777777" w:rsidTr="000F5F6D">
        <w:trPr>
          <w:trHeight w:val="288"/>
          <w:jc w:val="center"/>
        </w:trPr>
        <w:tc>
          <w:tcPr>
            <w:tcW w:w="4758" w:type="dxa"/>
            <w:tcBorders>
              <w:top w:val="single" w:sz="4" w:space="0" w:color="auto"/>
              <w:left w:val="single" w:sz="4" w:space="0" w:color="auto"/>
              <w:bottom w:val="single" w:sz="4" w:space="0" w:color="auto"/>
              <w:right w:val="single" w:sz="4" w:space="0" w:color="auto"/>
            </w:tcBorders>
            <w:vAlign w:val="center"/>
          </w:tcPr>
          <w:p w14:paraId="62B1AFF3" w14:textId="41B4CF38" w:rsidR="00C76C8C" w:rsidRPr="00C76C8C" w:rsidRDefault="00C76C8C" w:rsidP="00C76C8C">
            <w:pPr>
              <w:tabs>
                <w:tab w:val="left" w:pos="720"/>
              </w:tabs>
              <w:rPr>
                <w:rFonts w:ascii="National Book" w:hAnsi="National Book" w:cs="Arial"/>
                <w:color w:val="002060"/>
                <w:sz w:val="18"/>
                <w:szCs w:val="18"/>
              </w:rPr>
            </w:pPr>
            <w:r w:rsidRPr="00C76C8C">
              <w:rPr>
                <w:rFonts w:ascii="National Book" w:hAnsi="National Book"/>
                <w:bCs/>
                <w:color w:val="002060"/>
                <w:sz w:val="18"/>
                <w:szCs w:val="18"/>
              </w:rPr>
              <w:t>OT36 Arts &amp; Humanities Requirement^</w:t>
            </w:r>
          </w:p>
        </w:tc>
        <w:tc>
          <w:tcPr>
            <w:tcW w:w="900" w:type="dxa"/>
            <w:tcBorders>
              <w:top w:val="single" w:sz="4" w:space="0" w:color="auto"/>
              <w:left w:val="single" w:sz="4" w:space="0" w:color="auto"/>
              <w:bottom w:val="single" w:sz="4" w:space="0" w:color="auto"/>
              <w:right w:val="single" w:sz="4" w:space="0" w:color="auto"/>
            </w:tcBorders>
            <w:vAlign w:val="center"/>
          </w:tcPr>
          <w:p w14:paraId="55B7F5E9" w14:textId="1BC0A128" w:rsidR="00C76C8C" w:rsidRPr="00C76C8C" w:rsidRDefault="00C76C8C" w:rsidP="00C76C8C">
            <w:pPr>
              <w:tabs>
                <w:tab w:val="left" w:pos="720"/>
              </w:tabs>
              <w:jc w:val="center"/>
              <w:rPr>
                <w:rFonts w:ascii="National Book" w:hAnsi="National Book" w:cs="Arial"/>
                <w:color w:val="002060"/>
                <w:sz w:val="18"/>
                <w:szCs w:val="18"/>
              </w:rPr>
            </w:pPr>
            <w:r w:rsidRPr="00C76C8C">
              <w:rPr>
                <w:rFonts w:ascii="National Book" w:hAnsi="National Book"/>
                <w:bCs/>
                <w:color w:val="002060"/>
                <w:sz w:val="18"/>
                <w:szCs w:val="18"/>
              </w:rPr>
              <w:t>3</w:t>
            </w:r>
          </w:p>
        </w:tc>
        <w:tc>
          <w:tcPr>
            <w:tcW w:w="727" w:type="dxa"/>
            <w:tcBorders>
              <w:top w:val="single" w:sz="4" w:space="0" w:color="auto"/>
              <w:left w:val="single" w:sz="4" w:space="0" w:color="auto"/>
              <w:bottom w:val="single" w:sz="4" w:space="0" w:color="auto"/>
              <w:right w:val="single" w:sz="4" w:space="0" w:color="auto"/>
            </w:tcBorders>
            <w:vAlign w:val="center"/>
          </w:tcPr>
          <w:p w14:paraId="0D61D66C" w14:textId="77777777" w:rsidR="00C76C8C" w:rsidRPr="00C76C8C" w:rsidRDefault="00C76C8C" w:rsidP="00C76C8C">
            <w:pPr>
              <w:tabs>
                <w:tab w:val="left" w:pos="720"/>
              </w:tabs>
              <w:jc w:val="center"/>
              <w:rPr>
                <w:rFonts w:ascii="National Book" w:hAnsi="National Book" w:cs="Arial"/>
                <w:color w:val="002060"/>
                <w:sz w:val="18"/>
                <w:szCs w:val="18"/>
              </w:rPr>
            </w:pPr>
          </w:p>
        </w:tc>
        <w:tc>
          <w:tcPr>
            <w:tcW w:w="3683" w:type="dxa"/>
            <w:tcBorders>
              <w:top w:val="single" w:sz="4" w:space="0" w:color="auto"/>
              <w:left w:val="single" w:sz="4" w:space="0" w:color="auto"/>
              <w:bottom w:val="single" w:sz="4" w:space="0" w:color="auto"/>
              <w:right w:val="single" w:sz="4" w:space="0" w:color="auto"/>
            </w:tcBorders>
            <w:vAlign w:val="center"/>
          </w:tcPr>
          <w:p w14:paraId="7D6B9A7D" w14:textId="38163FCA" w:rsidR="00C76C8C" w:rsidRPr="00C76C8C" w:rsidRDefault="00C76C8C" w:rsidP="00C76C8C">
            <w:pPr>
              <w:tabs>
                <w:tab w:val="left" w:pos="720"/>
              </w:tabs>
              <w:rPr>
                <w:rFonts w:ascii="National Book" w:hAnsi="National Book" w:cs="Arial"/>
                <w:color w:val="002060"/>
                <w:sz w:val="18"/>
                <w:szCs w:val="18"/>
              </w:rPr>
            </w:pPr>
            <w:r w:rsidRPr="00C76C8C">
              <w:rPr>
                <w:rFonts w:ascii="National Book" w:hAnsi="National Book"/>
                <w:bCs/>
                <w:color w:val="002060"/>
                <w:sz w:val="18"/>
                <w:szCs w:val="18"/>
              </w:rPr>
              <w:t>(KHUM)</w:t>
            </w:r>
          </w:p>
        </w:tc>
      </w:tr>
      <w:tr w:rsidR="00C76C8C" w:rsidRPr="004753C1" w14:paraId="5FEAF859" w14:textId="77777777" w:rsidTr="005657E1">
        <w:trPr>
          <w:trHeight w:val="260"/>
          <w:jc w:val="center"/>
        </w:trPr>
        <w:tc>
          <w:tcPr>
            <w:tcW w:w="4758" w:type="dxa"/>
            <w:tcBorders>
              <w:top w:val="single" w:sz="4" w:space="0" w:color="auto"/>
              <w:left w:val="single" w:sz="4" w:space="0" w:color="auto"/>
              <w:bottom w:val="single" w:sz="4" w:space="0" w:color="auto"/>
              <w:right w:val="single" w:sz="4" w:space="0" w:color="auto"/>
            </w:tcBorders>
            <w:vAlign w:val="center"/>
          </w:tcPr>
          <w:p w14:paraId="79F1C4EB" w14:textId="59DA74D1" w:rsidR="00C76C8C" w:rsidRPr="00C76C8C" w:rsidRDefault="00C76C8C" w:rsidP="00C76C8C">
            <w:pPr>
              <w:tabs>
                <w:tab w:val="left" w:pos="720"/>
              </w:tabs>
              <w:rPr>
                <w:rFonts w:ascii="National Book" w:hAnsi="National Book" w:cs="Arial"/>
                <w:color w:val="002060"/>
                <w:sz w:val="18"/>
                <w:szCs w:val="18"/>
              </w:rPr>
            </w:pPr>
            <w:r w:rsidRPr="00C76C8C">
              <w:rPr>
                <w:rFonts w:ascii="National Book" w:hAnsi="National Book"/>
                <w:bCs/>
                <w:color w:val="002060"/>
                <w:sz w:val="18"/>
                <w:szCs w:val="18"/>
              </w:rPr>
              <w:t>CMMC 151 Oral Communication**</w:t>
            </w:r>
          </w:p>
        </w:tc>
        <w:tc>
          <w:tcPr>
            <w:tcW w:w="900" w:type="dxa"/>
            <w:tcBorders>
              <w:top w:val="single" w:sz="4" w:space="0" w:color="auto"/>
              <w:left w:val="single" w:sz="4" w:space="0" w:color="auto"/>
              <w:bottom w:val="single" w:sz="4" w:space="0" w:color="auto"/>
              <w:right w:val="single" w:sz="4" w:space="0" w:color="auto"/>
            </w:tcBorders>
            <w:vAlign w:val="center"/>
          </w:tcPr>
          <w:p w14:paraId="4B1C6E32" w14:textId="6A2DF373" w:rsidR="00C76C8C" w:rsidRPr="00C76C8C" w:rsidRDefault="00C76C8C" w:rsidP="00C76C8C">
            <w:pPr>
              <w:tabs>
                <w:tab w:val="left" w:pos="720"/>
              </w:tabs>
              <w:jc w:val="center"/>
              <w:rPr>
                <w:rFonts w:ascii="National Book" w:hAnsi="National Book" w:cs="Arial"/>
                <w:color w:val="002060"/>
                <w:sz w:val="18"/>
                <w:szCs w:val="18"/>
              </w:rPr>
            </w:pPr>
            <w:r w:rsidRPr="00C76C8C">
              <w:rPr>
                <w:rFonts w:ascii="National Book" w:hAnsi="National Book"/>
                <w:bCs/>
                <w:color w:val="002060"/>
                <w:sz w:val="18"/>
                <w:szCs w:val="18"/>
              </w:rPr>
              <w:t>3</w:t>
            </w:r>
          </w:p>
        </w:tc>
        <w:tc>
          <w:tcPr>
            <w:tcW w:w="727" w:type="dxa"/>
            <w:tcBorders>
              <w:top w:val="single" w:sz="4" w:space="0" w:color="auto"/>
              <w:left w:val="single" w:sz="4" w:space="0" w:color="auto"/>
              <w:bottom w:val="single" w:sz="4" w:space="0" w:color="auto"/>
              <w:right w:val="single" w:sz="4" w:space="0" w:color="auto"/>
            </w:tcBorders>
            <w:vAlign w:val="center"/>
          </w:tcPr>
          <w:p w14:paraId="1CBC53B3" w14:textId="77777777" w:rsidR="00C76C8C" w:rsidRPr="00C76C8C" w:rsidRDefault="00C76C8C" w:rsidP="00C76C8C">
            <w:pPr>
              <w:tabs>
                <w:tab w:val="left" w:pos="720"/>
              </w:tabs>
              <w:jc w:val="center"/>
              <w:rPr>
                <w:rFonts w:ascii="National Book" w:hAnsi="National Book" w:cs="Arial"/>
                <w:color w:val="002060"/>
                <w:sz w:val="18"/>
                <w:szCs w:val="18"/>
              </w:rPr>
            </w:pPr>
          </w:p>
        </w:tc>
        <w:tc>
          <w:tcPr>
            <w:tcW w:w="3683" w:type="dxa"/>
            <w:tcBorders>
              <w:top w:val="single" w:sz="4" w:space="0" w:color="auto"/>
              <w:left w:val="single" w:sz="4" w:space="0" w:color="auto"/>
              <w:bottom w:val="single" w:sz="4" w:space="0" w:color="auto"/>
              <w:right w:val="single" w:sz="4" w:space="0" w:color="auto"/>
            </w:tcBorders>
          </w:tcPr>
          <w:p w14:paraId="7FE3C434" w14:textId="53A540CC" w:rsidR="00C76C8C" w:rsidRPr="00C76C8C" w:rsidRDefault="00C76C8C" w:rsidP="00C76C8C">
            <w:pPr>
              <w:tabs>
                <w:tab w:val="left" w:pos="720"/>
              </w:tabs>
              <w:rPr>
                <w:rFonts w:ascii="National Book" w:hAnsi="National Book" w:cs="Arial"/>
                <w:color w:val="002060"/>
                <w:sz w:val="18"/>
                <w:szCs w:val="18"/>
              </w:rPr>
            </w:pPr>
            <w:r w:rsidRPr="00C76C8C">
              <w:rPr>
                <w:rFonts w:ascii="National Book" w:hAnsi="National Book"/>
                <w:bCs/>
                <w:color w:val="002060"/>
                <w:sz w:val="18"/>
                <w:szCs w:val="18"/>
              </w:rPr>
              <w:t xml:space="preserve">COMM 15000 (KADL) </w:t>
            </w:r>
          </w:p>
        </w:tc>
      </w:tr>
      <w:tr w:rsidR="00D831B8" w:rsidRPr="004753C1" w14:paraId="29D5346E" w14:textId="77777777" w:rsidTr="00023E8A">
        <w:trPr>
          <w:trHeight w:val="288"/>
          <w:jc w:val="center"/>
        </w:trPr>
        <w:tc>
          <w:tcPr>
            <w:tcW w:w="10068"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446591B" w14:textId="526B7AA5" w:rsidR="00D831B8" w:rsidRPr="00517833" w:rsidRDefault="00433689" w:rsidP="00D831B8">
            <w:pPr>
              <w:tabs>
                <w:tab w:val="left" w:pos="720"/>
              </w:tabs>
              <w:rPr>
                <w:rFonts w:ascii="National Book" w:hAnsi="National Book" w:cs="Arial"/>
                <w:b/>
                <w:color w:val="FFFFFF" w:themeColor="background1"/>
                <w:sz w:val="20"/>
                <w:szCs w:val="20"/>
              </w:rPr>
            </w:pPr>
            <w:r>
              <w:rPr>
                <w:rFonts w:ascii="National Book" w:hAnsi="National Book" w:cs="Arial"/>
                <w:b/>
                <w:color w:val="FFFFFF" w:themeColor="background1"/>
                <w:sz w:val="20"/>
                <w:szCs w:val="20"/>
              </w:rPr>
              <w:t xml:space="preserve">Year One, Spring </w:t>
            </w:r>
            <w:r w:rsidR="00D831B8" w:rsidRPr="00517833">
              <w:rPr>
                <w:rFonts w:ascii="National Book" w:hAnsi="National Book" w:cs="Arial"/>
                <w:b/>
                <w:color w:val="FFFFFF" w:themeColor="background1"/>
                <w:sz w:val="20"/>
                <w:szCs w:val="20"/>
              </w:rPr>
              <w:t>Semeste</w:t>
            </w:r>
            <w:r>
              <w:rPr>
                <w:rFonts w:ascii="National Book" w:hAnsi="National Book" w:cs="Arial"/>
                <w:b/>
                <w:color w:val="FFFFFF" w:themeColor="background1"/>
                <w:sz w:val="20"/>
                <w:szCs w:val="20"/>
              </w:rPr>
              <w:t>r</w:t>
            </w:r>
            <w:r w:rsidR="00D831B8" w:rsidRPr="00517833">
              <w:rPr>
                <w:rFonts w:ascii="National Book" w:hAnsi="National Book" w:cs="Arial"/>
                <w:b/>
                <w:color w:val="FFFFFF" w:themeColor="background1"/>
                <w:sz w:val="20"/>
                <w:szCs w:val="20"/>
              </w:rPr>
              <w:t xml:space="preserve">: 16 Credit Hours </w:t>
            </w:r>
            <w:r w:rsidR="00D831B8" w:rsidRPr="00517833">
              <w:rPr>
                <w:rFonts w:ascii="National Book" w:hAnsi="National Book" w:cs="Arial"/>
                <w:b/>
                <w:bCs/>
                <w:color w:val="FFFFFF" w:themeColor="background1"/>
                <w:sz w:val="20"/>
                <w:szCs w:val="20"/>
              </w:rPr>
              <w:t>Lorain County Community College</w:t>
            </w:r>
          </w:p>
        </w:tc>
      </w:tr>
      <w:tr w:rsidR="001469BB" w:rsidRPr="004753C1" w14:paraId="150E4B3C" w14:textId="77777777" w:rsidTr="00571A0A">
        <w:trPr>
          <w:trHeight w:val="288"/>
          <w:jc w:val="center"/>
        </w:trPr>
        <w:tc>
          <w:tcPr>
            <w:tcW w:w="4758" w:type="dxa"/>
            <w:tcBorders>
              <w:top w:val="single" w:sz="4" w:space="0" w:color="auto"/>
              <w:left w:val="single" w:sz="4" w:space="0" w:color="auto"/>
              <w:bottom w:val="single" w:sz="4" w:space="0" w:color="auto"/>
              <w:right w:val="single" w:sz="4" w:space="0" w:color="auto"/>
            </w:tcBorders>
            <w:vAlign w:val="center"/>
          </w:tcPr>
          <w:p w14:paraId="73492EB5" w14:textId="6841086C" w:rsidR="001469BB" w:rsidRPr="001469BB" w:rsidRDefault="001469BB" w:rsidP="001469BB">
            <w:pPr>
              <w:tabs>
                <w:tab w:val="left" w:pos="720"/>
              </w:tabs>
              <w:rPr>
                <w:rFonts w:ascii="National Book" w:hAnsi="National Book" w:cs="Arial"/>
                <w:color w:val="002060"/>
                <w:sz w:val="18"/>
                <w:szCs w:val="18"/>
              </w:rPr>
            </w:pPr>
            <w:r w:rsidRPr="001469BB">
              <w:rPr>
                <w:rFonts w:ascii="National Book" w:hAnsi="National Book"/>
                <w:bCs/>
                <w:color w:val="002060"/>
                <w:sz w:val="18"/>
                <w:szCs w:val="18"/>
              </w:rPr>
              <w:t>ENGL 162 College Composition II**</w:t>
            </w:r>
          </w:p>
        </w:tc>
        <w:tc>
          <w:tcPr>
            <w:tcW w:w="900" w:type="dxa"/>
            <w:tcBorders>
              <w:top w:val="single" w:sz="4" w:space="0" w:color="auto"/>
              <w:left w:val="single" w:sz="4" w:space="0" w:color="auto"/>
              <w:bottom w:val="single" w:sz="4" w:space="0" w:color="auto"/>
              <w:right w:val="single" w:sz="4" w:space="0" w:color="auto"/>
            </w:tcBorders>
            <w:vAlign w:val="center"/>
          </w:tcPr>
          <w:p w14:paraId="5991D249" w14:textId="1EB7803A" w:rsidR="001469BB" w:rsidRPr="001469BB" w:rsidRDefault="001469BB" w:rsidP="001469BB">
            <w:pPr>
              <w:tabs>
                <w:tab w:val="left" w:pos="720"/>
              </w:tabs>
              <w:jc w:val="center"/>
              <w:rPr>
                <w:rFonts w:ascii="National Book" w:hAnsi="National Book" w:cs="Arial"/>
                <w:color w:val="002060"/>
                <w:sz w:val="18"/>
                <w:szCs w:val="18"/>
              </w:rPr>
            </w:pPr>
            <w:r w:rsidRPr="001469BB">
              <w:rPr>
                <w:rFonts w:ascii="National Book" w:hAnsi="National Book"/>
                <w:bCs/>
                <w:color w:val="002060"/>
                <w:sz w:val="18"/>
                <w:szCs w:val="18"/>
              </w:rPr>
              <w:t>3</w:t>
            </w:r>
          </w:p>
        </w:tc>
        <w:tc>
          <w:tcPr>
            <w:tcW w:w="727" w:type="dxa"/>
            <w:tcBorders>
              <w:top w:val="single" w:sz="4" w:space="0" w:color="auto"/>
              <w:left w:val="single" w:sz="4" w:space="0" w:color="auto"/>
              <w:bottom w:val="single" w:sz="4" w:space="0" w:color="auto"/>
              <w:right w:val="single" w:sz="4" w:space="0" w:color="auto"/>
            </w:tcBorders>
            <w:vAlign w:val="center"/>
          </w:tcPr>
          <w:p w14:paraId="4A3D102A" w14:textId="77777777" w:rsidR="001469BB" w:rsidRPr="001469BB" w:rsidRDefault="001469BB" w:rsidP="001469BB">
            <w:pPr>
              <w:tabs>
                <w:tab w:val="left" w:pos="720"/>
              </w:tabs>
              <w:jc w:val="center"/>
              <w:rPr>
                <w:rFonts w:ascii="National Book" w:hAnsi="National Book" w:cs="Arial"/>
                <w:color w:val="002060"/>
                <w:sz w:val="18"/>
                <w:szCs w:val="18"/>
              </w:rPr>
            </w:pPr>
          </w:p>
        </w:tc>
        <w:tc>
          <w:tcPr>
            <w:tcW w:w="3683" w:type="dxa"/>
            <w:tcBorders>
              <w:top w:val="single" w:sz="4" w:space="0" w:color="auto"/>
              <w:left w:val="single" w:sz="4" w:space="0" w:color="auto"/>
              <w:bottom w:val="single" w:sz="4" w:space="0" w:color="auto"/>
              <w:right w:val="single" w:sz="4" w:space="0" w:color="auto"/>
            </w:tcBorders>
            <w:vAlign w:val="center"/>
          </w:tcPr>
          <w:p w14:paraId="23A1E657" w14:textId="4D6FFF3B" w:rsidR="001469BB" w:rsidRPr="001469BB" w:rsidRDefault="001469BB" w:rsidP="001469BB">
            <w:pPr>
              <w:tabs>
                <w:tab w:val="left" w:pos="720"/>
              </w:tabs>
              <w:rPr>
                <w:rFonts w:ascii="National Book" w:hAnsi="National Book" w:cs="Arial"/>
                <w:color w:val="002060"/>
                <w:sz w:val="18"/>
                <w:szCs w:val="18"/>
              </w:rPr>
            </w:pPr>
            <w:r w:rsidRPr="001469BB">
              <w:rPr>
                <w:rFonts w:ascii="National Book" w:hAnsi="National Book"/>
                <w:bCs/>
                <w:color w:val="002060"/>
                <w:sz w:val="18"/>
                <w:szCs w:val="18"/>
              </w:rPr>
              <w:t>ENG 21011 (KCP2)</w:t>
            </w:r>
          </w:p>
        </w:tc>
      </w:tr>
      <w:tr w:rsidR="001469BB" w:rsidRPr="004753C1" w14:paraId="48CD6942" w14:textId="77777777" w:rsidTr="00571A0A">
        <w:trPr>
          <w:trHeight w:val="288"/>
          <w:jc w:val="center"/>
        </w:trPr>
        <w:tc>
          <w:tcPr>
            <w:tcW w:w="4758" w:type="dxa"/>
            <w:tcBorders>
              <w:top w:val="single" w:sz="4" w:space="0" w:color="auto"/>
              <w:left w:val="single" w:sz="4" w:space="0" w:color="auto"/>
              <w:bottom w:val="single" w:sz="4" w:space="0" w:color="auto"/>
              <w:right w:val="single" w:sz="4" w:space="0" w:color="auto"/>
            </w:tcBorders>
            <w:vAlign w:val="center"/>
          </w:tcPr>
          <w:p w14:paraId="6068F60A" w14:textId="3663DFC2" w:rsidR="001469BB" w:rsidRPr="001469BB" w:rsidRDefault="001469BB" w:rsidP="001469BB">
            <w:pPr>
              <w:tabs>
                <w:tab w:val="left" w:pos="720"/>
              </w:tabs>
              <w:rPr>
                <w:rFonts w:ascii="National Book" w:hAnsi="National Book" w:cs="Arial"/>
                <w:color w:val="002060"/>
                <w:sz w:val="18"/>
                <w:szCs w:val="18"/>
              </w:rPr>
            </w:pPr>
            <w:r w:rsidRPr="001469BB">
              <w:rPr>
                <w:rFonts w:ascii="National Book" w:hAnsi="National Book"/>
                <w:bCs/>
                <w:color w:val="002060"/>
                <w:sz w:val="18"/>
                <w:szCs w:val="18"/>
              </w:rPr>
              <w:t>CISS 121 Microcomputer Applications I</w:t>
            </w:r>
          </w:p>
        </w:tc>
        <w:tc>
          <w:tcPr>
            <w:tcW w:w="900" w:type="dxa"/>
            <w:tcBorders>
              <w:top w:val="single" w:sz="4" w:space="0" w:color="auto"/>
              <w:left w:val="single" w:sz="4" w:space="0" w:color="auto"/>
              <w:bottom w:val="single" w:sz="4" w:space="0" w:color="auto"/>
              <w:right w:val="single" w:sz="4" w:space="0" w:color="auto"/>
            </w:tcBorders>
            <w:vAlign w:val="center"/>
          </w:tcPr>
          <w:p w14:paraId="35B3D525" w14:textId="7FA2FF03" w:rsidR="001469BB" w:rsidRPr="001469BB" w:rsidRDefault="001469BB" w:rsidP="001469BB">
            <w:pPr>
              <w:tabs>
                <w:tab w:val="left" w:pos="720"/>
              </w:tabs>
              <w:jc w:val="center"/>
              <w:rPr>
                <w:rFonts w:ascii="National Book" w:hAnsi="National Book" w:cs="Arial"/>
                <w:color w:val="002060"/>
                <w:sz w:val="18"/>
                <w:szCs w:val="18"/>
              </w:rPr>
            </w:pPr>
            <w:r w:rsidRPr="001469BB">
              <w:rPr>
                <w:rFonts w:ascii="National Book" w:hAnsi="National Book"/>
                <w:bCs/>
                <w:color w:val="002060"/>
                <w:sz w:val="18"/>
                <w:szCs w:val="18"/>
              </w:rPr>
              <w:t>3</w:t>
            </w:r>
          </w:p>
        </w:tc>
        <w:tc>
          <w:tcPr>
            <w:tcW w:w="727" w:type="dxa"/>
            <w:tcBorders>
              <w:top w:val="single" w:sz="4" w:space="0" w:color="auto"/>
              <w:left w:val="single" w:sz="4" w:space="0" w:color="auto"/>
              <w:bottom w:val="single" w:sz="4" w:space="0" w:color="auto"/>
              <w:right w:val="single" w:sz="4" w:space="0" w:color="auto"/>
            </w:tcBorders>
            <w:vAlign w:val="center"/>
          </w:tcPr>
          <w:p w14:paraId="4F04BB6A" w14:textId="1EF0A922" w:rsidR="001469BB" w:rsidRPr="001469BB" w:rsidRDefault="001469BB" w:rsidP="001469BB">
            <w:pPr>
              <w:tabs>
                <w:tab w:val="left" w:pos="720"/>
              </w:tabs>
              <w:jc w:val="center"/>
              <w:rPr>
                <w:rFonts w:ascii="National Book" w:hAnsi="National Book" w:cs="Arial"/>
                <w:color w:val="002060"/>
                <w:sz w:val="18"/>
                <w:szCs w:val="18"/>
              </w:rPr>
            </w:pPr>
          </w:p>
        </w:tc>
        <w:tc>
          <w:tcPr>
            <w:tcW w:w="3683" w:type="dxa"/>
            <w:tcBorders>
              <w:top w:val="single" w:sz="4" w:space="0" w:color="auto"/>
              <w:left w:val="single" w:sz="4" w:space="0" w:color="auto"/>
              <w:bottom w:val="single" w:sz="4" w:space="0" w:color="auto"/>
              <w:right w:val="single" w:sz="4" w:space="0" w:color="auto"/>
            </w:tcBorders>
            <w:vAlign w:val="center"/>
          </w:tcPr>
          <w:p w14:paraId="0396BC96" w14:textId="67F50D27" w:rsidR="001469BB" w:rsidRPr="001469BB" w:rsidRDefault="001469BB" w:rsidP="001469BB">
            <w:pPr>
              <w:tabs>
                <w:tab w:val="left" w:pos="720"/>
              </w:tabs>
              <w:rPr>
                <w:rFonts w:ascii="National Book" w:hAnsi="National Book" w:cs="Arial"/>
                <w:color w:val="002060"/>
                <w:sz w:val="18"/>
                <w:szCs w:val="18"/>
              </w:rPr>
            </w:pPr>
            <w:r w:rsidRPr="001469BB">
              <w:rPr>
                <w:rFonts w:ascii="National Book" w:hAnsi="National Book"/>
                <w:bCs/>
                <w:color w:val="002060"/>
                <w:sz w:val="18"/>
                <w:szCs w:val="18"/>
              </w:rPr>
              <w:t>CIS 24053</w:t>
            </w:r>
          </w:p>
        </w:tc>
      </w:tr>
      <w:tr w:rsidR="001469BB" w:rsidRPr="004753C1" w14:paraId="76A69754" w14:textId="77777777" w:rsidTr="00571A0A">
        <w:trPr>
          <w:trHeight w:val="288"/>
          <w:jc w:val="center"/>
        </w:trPr>
        <w:tc>
          <w:tcPr>
            <w:tcW w:w="4758" w:type="dxa"/>
            <w:tcBorders>
              <w:top w:val="single" w:sz="4" w:space="0" w:color="auto"/>
              <w:left w:val="single" w:sz="4" w:space="0" w:color="auto"/>
              <w:bottom w:val="single" w:sz="4" w:space="0" w:color="auto"/>
              <w:right w:val="single" w:sz="4" w:space="0" w:color="auto"/>
            </w:tcBorders>
            <w:vAlign w:val="center"/>
          </w:tcPr>
          <w:p w14:paraId="0B4BED9C" w14:textId="3B8F3579" w:rsidR="001469BB" w:rsidRPr="001469BB" w:rsidRDefault="001469BB" w:rsidP="001469BB">
            <w:pPr>
              <w:tabs>
                <w:tab w:val="left" w:pos="720"/>
              </w:tabs>
              <w:rPr>
                <w:rFonts w:ascii="National Book" w:hAnsi="National Book" w:cs="Arial"/>
                <w:color w:val="002060"/>
                <w:sz w:val="18"/>
                <w:szCs w:val="18"/>
              </w:rPr>
            </w:pPr>
            <w:r w:rsidRPr="001469BB">
              <w:rPr>
                <w:rFonts w:ascii="National Book" w:hAnsi="National Book"/>
                <w:bCs/>
                <w:color w:val="002060"/>
                <w:sz w:val="18"/>
                <w:szCs w:val="18"/>
              </w:rPr>
              <w:t>ECNM 152 Microeconomics</w:t>
            </w:r>
          </w:p>
        </w:tc>
        <w:tc>
          <w:tcPr>
            <w:tcW w:w="900" w:type="dxa"/>
            <w:tcBorders>
              <w:top w:val="single" w:sz="4" w:space="0" w:color="auto"/>
              <w:left w:val="single" w:sz="4" w:space="0" w:color="auto"/>
              <w:bottom w:val="single" w:sz="4" w:space="0" w:color="auto"/>
              <w:right w:val="single" w:sz="4" w:space="0" w:color="auto"/>
            </w:tcBorders>
            <w:vAlign w:val="center"/>
          </w:tcPr>
          <w:p w14:paraId="7AE72AF9" w14:textId="192BB9AB" w:rsidR="001469BB" w:rsidRPr="001469BB" w:rsidRDefault="001469BB" w:rsidP="001469BB">
            <w:pPr>
              <w:tabs>
                <w:tab w:val="left" w:pos="720"/>
              </w:tabs>
              <w:jc w:val="center"/>
              <w:rPr>
                <w:rFonts w:ascii="National Book" w:hAnsi="National Book" w:cs="Arial"/>
                <w:color w:val="002060"/>
                <w:sz w:val="18"/>
                <w:szCs w:val="18"/>
              </w:rPr>
            </w:pPr>
            <w:r w:rsidRPr="001469BB">
              <w:rPr>
                <w:rFonts w:ascii="National Book" w:hAnsi="National Book"/>
                <w:bCs/>
                <w:color w:val="002060"/>
                <w:sz w:val="18"/>
                <w:szCs w:val="18"/>
              </w:rPr>
              <w:t>3</w:t>
            </w:r>
          </w:p>
        </w:tc>
        <w:tc>
          <w:tcPr>
            <w:tcW w:w="727" w:type="dxa"/>
            <w:tcBorders>
              <w:top w:val="single" w:sz="4" w:space="0" w:color="auto"/>
              <w:left w:val="single" w:sz="4" w:space="0" w:color="auto"/>
              <w:bottom w:val="single" w:sz="4" w:space="0" w:color="auto"/>
              <w:right w:val="single" w:sz="4" w:space="0" w:color="auto"/>
            </w:tcBorders>
            <w:vAlign w:val="center"/>
          </w:tcPr>
          <w:p w14:paraId="1168803B" w14:textId="249D158B" w:rsidR="001469BB" w:rsidRPr="001469BB" w:rsidRDefault="001469BB" w:rsidP="001469BB">
            <w:pPr>
              <w:tabs>
                <w:tab w:val="left" w:pos="720"/>
              </w:tabs>
              <w:jc w:val="center"/>
              <w:rPr>
                <w:rFonts w:ascii="National Book" w:hAnsi="National Book" w:cs="Arial"/>
                <w:color w:val="002060"/>
                <w:sz w:val="18"/>
                <w:szCs w:val="18"/>
              </w:rPr>
            </w:pPr>
          </w:p>
        </w:tc>
        <w:tc>
          <w:tcPr>
            <w:tcW w:w="3683" w:type="dxa"/>
            <w:tcBorders>
              <w:top w:val="single" w:sz="4" w:space="0" w:color="auto"/>
              <w:left w:val="single" w:sz="4" w:space="0" w:color="auto"/>
              <w:bottom w:val="single" w:sz="4" w:space="0" w:color="auto"/>
              <w:right w:val="single" w:sz="4" w:space="0" w:color="auto"/>
            </w:tcBorders>
            <w:vAlign w:val="center"/>
          </w:tcPr>
          <w:p w14:paraId="710C0EF4" w14:textId="7488FA4B" w:rsidR="001469BB" w:rsidRPr="001469BB" w:rsidRDefault="001469BB" w:rsidP="001469BB">
            <w:pPr>
              <w:tabs>
                <w:tab w:val="left" w:pos="720"/>
              </w:tabs>
              <w:rPr>
                <w:rFonts w:ascii="National Book" w:hAnsi="National Book" w:cs="Arial"/>
                <w:color w:val="002060"/>
                <w:sz w:val="18"/>
                <w:szCs w:val="18"/>
              </w:rPr>
            </w:pPr>
            <w:r w:rsidRPr="001469BB">
              <w:rPr>
                <w:rFonts w:ascii="National Book" w:hAnsi="National Book"/>
                <w:bCs/>
                <w:color w:val="002060"/>
                <w:sz w:val="18"/>
                <w:szCs w:val="18"/>
              </w:rPr>
              <w:t>ECON 22060 (KSS)</w:t>
            </w:r>
          </w:p>
        </w:tc>
      </w:tr>
      <w:tr w:rsidR="001469BB" w:rsidRPr="004753C1" w14:paraId="3DDDAB6F" w14:textId="77777777" w:rsidTr="00571A0A">
        <w:trPr>
          <w:trHeight w:val="288"/>
          <w:jc w:val="center"/>
        </w:trPr>
        <w:tc>
          <w:tcPr>
            <w:tcW w:w="4758" w:type="dxa"/>
            <w:tcBorders>
              <w:top w:val="single" w:sz="4" w:space="0" w:color="auto"/>
              <w:left w:val="single" w:sz="4" w:space="0" w:color="auto"/>
              <w:bottom w:val="single" w:sz="4" w:space="0" w:color="auto"/>
              <w:right w:val="single" w:sz="4" w:space="0" w:color="auto"/>
            </w:tcBorders>
            <w:vAlign w:val="center"/>
          </w:tcPr>
          <w:p w14:paraId="700878E9" w14:textId="3DDA6C15" w:rsidR="001469BB" w:rsidRPr="001469BB" w:rsidRDefault="001469BB" w:rsidP="001469BB">
            <w:pPr>
              <w:tabs>
                <w:tab w:val="left" w:pos="720"/>
              </w:tabs>
              <w:rPr>
                <w:rFonts w:ascii="National Book" w:hAnsi="National Book" w:cs="Arial"/>
                <w:color w:val="002060"/>
                <w:sz w:val="18"/>
                <w:szCs w:val="18"/>
              </w:rPr>
            </w:pPr>
            <w:r w:rsidRPr="001469BB">
              <w:rPr>
                <w:rFonts w:ascii="National Book" w:hAnsi="National Book"/>
                <w:bCs/>
                <w:color w:val="002060"/>
                <w:sz w:val="18"/>
                <w:szCs w:val="18"/>
              </w:rPr>
              <w:t>MTHM 171 College Algebra**</w:t>
            </w:r>
          </w:p>
        </w:tc>
        <w:tc>
          <w:tcPr>
            <w:tcW w:w="900" w:type="dxa"/>
            <w:tcBorders>
              <w:top w:val="single" w:sz="4" w:space="0" w:color="auto"/>
              <w:left w:val="single" w:sz="4" w:space="0" w:color="auto"/>
              <w:bottom w:val="single" w:sz="4" w:space="0" w:color="auto"/>
              <w:right w:val="single" w:sz="4" w:space="0" w:color="auto"/>
            </w:tcBorders>
            <w:vAlign w:val="center"/>
          </w:tcPr>
          <w:p w14:paraId="1013652E" w14:textId="35B59FC2" w:rsidR="001469BB" w:rsidRPr="001469BB" w:rsidRDefault="001469BB" w:rsidP="001469BB">
            <w:pPr>
              <w:tabs>
                <w:tab w:val="left" w:pos="720"/>
              </w:tabs>
              <w:jc w:val="center"/>
              <w:rPr>
                <w:rFonts w:ascii="National Book" w:hAnsi="National Book" w:cs="Arial"/>
                <w:color w:val="002060"/>
                <w:sz w:val="18"/>
                <w:szCs w:val="18"/>
              </w:rPr>
            </w:pPr>
            <w:r w:rsidRPr="001469BB">
              <w:rPr>
                <w:rFonts w:ascii="National Book" w:hAnsi="National Book"/>
                <w:bCs/>
                <w:color w:val="002060"/>
                <w:sz w:val="18"/>
                <w:szCs w:val="18"/>
              </w:rPr>
              <w:t>4</w:t>
            </w:r>
          </w:p>
        </w:tc>
        <w:tc>
          <w:tcPr>
            <w:tcW w:w="727" w:type="dxa"/>
            <w:tcBorders>
              <w:top w:val="single" w:sz="4" w:space="0" w:color="auto"/>
              <w:left w:val="single" w:sz="4" w:space="0" w:color="auto"/>
              <w:bottom w:val="single" w:sz="4" w:space="0" w:color="auto"/>
              <w:right w:val="single" w:sz="4" w:space="0" w:color="auto"/>
            </w:tcBorders>
            <w:vAlign w:val="center"/>
          </w:tcPr>
          <w:p w14:paraId="531D43CA" w14:textId="77777777" w:rsidR="001469BB" w:rsidRPr="001469BB" w:rsidRDefault="001469BB" w:rsidP="001469BB">
            <w:pPr>
              <w:tabs>
                <w:tab w:val="left" w:pos="720"/>
              </w:tabs>
              <w:jc w:val="center"/>
              <w:rPr>
                <w:rFonts w:ascii="National Book" w:hAnsi="National Book" w:cs="Arial"/>
                <w:color w:val="002060"/>
                <w:sz w:val="18"/>
                <w:szCs w:val="18"/>
              </w:rPr>
            </w:pPr>
          </w:p>
        </w:tc>
        <w:tc>
          <w:tcPr>
            <w:tcW w:w="3683" w:type="dxa"/>
            <w:tcBorders>
              <w:top w:val="single" w:sz="4" w:space="0" w:color="auto"/>
              <w:left w:val="single" w:sz="4" w:space="0" w:color="auto"/>
              <w:bottom w:val="single" w:sz="4" w:space="0" w:color="auto"/>
              <w:right w:val="single" w:sz="4" w:space="0" w:color="auto"/>
            </w:tcBorders>
            <w:vAlign w:val="center"/>
          </w:tcPr>
          <w:p w14:paraId="24BE916C" w14:textId="2EB46795" w:rsidR="001469BB" w:rsidRPr="001469BB" w:rsidRDefault="001469BB" w:rsidP="001469BB">
            <w:pPr>
              <w:tabs>
                <w:tab w:val="left" w:pos="720"/>
              </w:tabs>
              <w:rPr>
                <w:rFonts w:ascii="National Book" w:hAnsi="National Book" w:cs="Arial"/>
                <w:color w:val="002060"/>
                <w:sz w:val="18"/>
                <w:szCs w:val="18"/>
              </w:rPr>
            </w:pPr>
            <w:r w:rsidRPr="001469BB">
              <w:rPr>
                <w:rFonts w:ascii="National Book" w:hAnsi="National Book"/>
                <w:bCs/>
                <w:color w:val="002060"/>
                <w:sz w:val="18"/>
                <w:szCs w:val="18"/>
              </w:rPr>
              <w:t>MATH 11010 (KMCR)</w:t>
            </w:r>
          </w:p>
        </w:tc>
      </w:tr>
      <w:tr w:rsidR="001469BB" w:rsidRPr="004753C1" w14:paraId="67EEDC6B" w14:textId="77777777" w:rsidTr="00571A0A">
        <w:trPr>
          <w:trHeight w:val="288"/>
          <w:jc w:val="center"/>
        </w:trPr>
        <w:tc>
          <w:tcPr>
            <w:tcW w:w="4758" w:type="dxa"/>
            <w:tcBorders>
              <w:top w:val="single" w:sz="4" w:space="0" w:color="auto"/>
              <w:left w:val="single" w:sz="4" w:space="0" w:color="auto"/>
              <w:bottom w:val="single" w:sz="4" w:space="0" w:color="auto"/>
              <w:right w:val="single" w:sz="4" w:space="0" w:color="auto"/>
            </w:tcBorders>
            <w:vAlign w:val="center"/>
          </w:tcPr>
          <w:p w14:paraId="37947BD7" w14:textId="14B78F58" w:rsidR="001469BB" w:rsidRPr="001469BB" w:rsidRDefault="001469BB" w:rsidP="001469BB">
            <w:pPr>
              <w:tabs>
                <w:tab w:val="left" w:pos="720"/>
              </w:tabs>
              <w:rPr>
                <w:rFonts w:ascii="National Book" w:hAnsi="National Book"/>
                <w:color w:val="002060"/>
                <w:sz w:val="18"/>
                <w:szCs w:val="18"/>
              </w:rPr>
            </w:pPr>
            <w:r w:rsidRPr="001469BB">
              <w:rPr>
                <w:rFonts w:ascii="National Book" w:hAnsi="National Book"/>
                <w:bCs/>
                <w:color w:val="002060"/>
                <w:sz w:val="18"/>
                <w:szCs w:val="18"/>
              </w:rPr>
              <w:t>OT36 Arts &amp; Humanities Requirement^</w:t>
            </w:r>
          </w:p>
        </w:tc>
        <w:tc>
          <w:tcPr>
            <w:tcW w:w="900" w:type="dxa"/>
            <w:tcBorders>
              <w:top w:val="single" w:sz="4" w:space="0" w:color="auto"/>
              <w:left w:val="single" w:sz="4" w:space="0" w:color="auto"/>
              <w:bottom w:val="single" w:sz="4" w:space="0" w:color="auto"/>
              <w:right w:val="single" w:sz="4" w:space="0" w:color="auto"/>
            </w:tcBorders>
            <w:vAlign w:val="center"/>
          </w:tcPr>
          <w:p w14:paraId="565FADC3" w14:textId="44EF64D4" w:rsidR="001469BB" w:rsidRPr="001469BB" w:rsidRDefault="001469BB" w:rsidP="001469BB">
            <w:pPr>
              <w:tabs>
                <w:tab w:val="left" w:pos="720"/>
              </w:tabs>
              <w:jc w:val="center"/>
              <w:rPr>
                <w:rFonts w:ascii="National Book" w:hAnsi="National Book"/>
                <w:color w:val="002060"/>
                <w:sz w:val="18"/>
                <w:szCs w:val="18"/>
              </w:rPr>
            </w:pPr>
            <w:r w:rsidRPr="001469BB">
              <w:rPr>
                <w:rFonts w:ascii="National Book" w:hAnsi="National Book"/>
                <w:bCs/>
                <w:color w:val="002060"/>
                <w:sz w:val="18"/>
                <w:szCs w:val="18"/>
              </w:rPr>
              <w:t>3</w:t>
            </w:r>
          </w:p>
        </w:tc>
        <w:tc>
          <w:tcPr>
            <w:tcW w:w="727" w:type="dxa"/>
            <w:tcBorders>
              <w:top w:val="single" w:sz="4" w:space="0" w:color="auto"/>
              <w:left w:val="single" w:sz="4" w:space="0" w:color="auto"/>
              <w:bottom w:val="single" w:sz="4" w:space="0" w:color="auto"/>
              <w:right w:val="single" w:sz="4" w:space="0" w:color="auto"/>
            </w:tcBorders>
            <w:vAlign w:val="center"/>
          </w:tcPr>
          <w:p w14:paraId="2F99F6B2" w14:textId="77777777" w:rsidR="001469BB" w:rsidRPr="001469BB" w:rsidRDefault="001469BB" w:rsidP="001469BB">
            <w:pPr>
              <w:tabs>
                <w:tab w:val="left" w:pos="720"/>
              </w:tabs>
              <w:jc w:val="center"/>
              <w:rPr>
                <w:rFonts w:ascii="National Book" w:hAnsi="National Book" w:cs="Arial"/>
                <w:color w:val="002060"/>
                <w:sz w:val="18"/>
                <w:szCs w:val="18"/>
              </w:rPr>
            </w:pPr>
          </w:p>
        </w:tc>
        <w:tc>
          <w:tcPr>
            <w:tcW w:w="3683" w:type="dxa"/>
            <w:tcBorders>
              <w:top w:val="single" w:sz="4" w:space="0" w:color="auto"/>
              <w:left w:val="single" w:sz="4" w:space="0" w:color="auto"/>
              <w:bottom w:val="single" w:sz="4" w:space="0" w:color="auto"/>
              <w:right w:val="single" w:sz="4" w:space="0" w:color="auto"/>
            </w:tcBorders>
            <w:vAlign w:val="center"/>
          </w:tcPr>
          <w:p w14:paraId="4099D0DF" w14:textId="621B2D80" w:rsidR="001469BB" w:rsidRPr="001469BB" w:rsidRDefault="001469BB" w:rsidP="001469BB">
            <w:pPr>
              <w:tabs>
                <w:tab w:val="left" w:pos="720"/>
              </w:tabs>
              <w:rPr>
                <w:rFonts w:ascii="National Book" w:hAnsi="National Book" w:cs="Arial"/>
                <w:color w:val="002060"/>
                <w:sz w:val="18"/>
                <w:szCs w:val="18"/>
              </w:rPr>
            </w:pPr>
            <w:r w:rsidRPr="001469BB">
              <w:rPr>
                <w:rFonts w:ascii="National Book" w:hAnsi="National Book"/>
                <w:bCs/>
                <w:color w:val="002060"/>
                <w:sz w:val="18"/>
                <w:szCs w:val="18"/>
              </w:rPr>
              <w:t>(KFA)</w:t>
            </w:r>
          </w:p>
        </w:tc>
      </w:tr>
      <w:tr w:rsidR="00C167DE" w:rsidRPr="004753C1" w14:paraId="34E47EBA" w14:textId="77777777" w:rsidTr="00023E8A">
        <w:trPr>
          <w:trHeight w:val="288"/>
          <w:jc w:val="center"/>
        </w:trPr>
        <w:tc>
          <w:tcPr>
            <w:tcW w:w="10068"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3DD87A9C" w14:textId="3639B452" w:rsidR="00C167DE" w:rsidRPr="00517833" w:rsidRDefault="00C167DE" w:rsidP="00326E41">
            <w:pPr>
              <w:tabs>
                <w:tab w:val="left" w:pos="720"/>
              </w:tabs>
              <w:rPr>
                <w:rFonts w:ascii="National Book" w:hAnsi="National Book" w:cs="Arial"/>
                <w:b/>
                <w:color w:val="FFFFFF" w:themeColor="background1"/>
                <w:sz w:val="20"/>
                <w:szCs w:val="20"/>
              </w:rPr>
            </w:pPr>
            <w:r w:rsidRPr="00D94981">
              <w:rPr>
                <w:rFonts w:ascii="National Book" w:hAnsi="National Book" w:cs="Arial"/>
                <w:b/>
                <w:color w:val="FFFFFF" w:themeColor="background1"/>
                <w:sz w:val="20"/>
                <w:szCs w:val="20"/>
              </w:rPr>
              <w:t>Year One, Cumulative Total: 3</w:t>
            </w:r>
            <w:r w:rsidR="001469BB">
              <w:rPr>
                <w:rFonts w:ascii="National Book" w:hAnsi="National Book" w:cs="Arial"/>
                <w:b/>
                <w:color w:val="FFFFFF" w:themeColor="background1"/>
                <w:sz w:val="20"/>
                <w:szCs w:val="20"/>
              </w:rPr>
              <w:t>2</w:t>
            </w:r>
            <w:r w:rsidRPr="00D94981">
              <w:rPr>
                <w:rFonts w:ascii="National Book" w:hAnsi="National Book" w:cs="Arial"/>
                <w:b/>
                <w:color w:val="FFFFFF" w:themeColor="background1"/>
                <w:sz w:val="20"/>
                <w:szCs w:val="20"/>
              </w:rPr>
              <w:t xml:space="preserve"> Credit Hours</w:t>
            </w:r>
            <w:r w:rsidR="00D94981">
              <w:rPr>
                <w:rFonts w:ascii="National Book" w:hAnsi="National Book" w:cs="Arial"/>
                <w:b/>
                <w:color w:val="FFFFFF" w:themeColor="background1"/>
                <w:sz w:val="20"/>
                <w:szCs w:val="20"/>
              </w:rPr>
              <w:t xml:space="preserve"> </w:t>
            </w:r>
          </w:p>
        </w:tc>
      </w:tr>
      <w:tr w:rsidR="00326E41" w:rsidRPr="004753C1" w14:paraId="2CB7D705" w14:textId="77777777" w:rsidTr="00023E8A">
        <w:trPr>
          <w:trHeight w:val="288"/>
          <w:jc w:val="center"/>
        </w:trPr>
        <w:tc>
          <w:tcPr>
            <w:tcW w:w="10068"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A54A7D8" w14:textId="5955AC44" w:rsidR="00326E41" w:rsidRPr="00517833" w:rsidRDefault="00C06FC6" w:rsidP="00C06FC6">
            <w:pPr>
              <w:tabs>
                <w:tab w:val="left" w:pos="720"/>
              </w:tabs>
              <w:rPr>
                <w:rFonts w:ascii="National Book" w:hAnsi="National Book" w:cs="Arial"/>
                <w:b/>
                <w:color w:val="FFFFFF" w:themeColor="background1"/>
                <w:sz w:val="20"/>
                <w:szCs w:val="20"/>
              </w:rPr>
            </w:pPr>
            <w:r>
              <w:rPr>
                <w:rFonts w:ascii="National Book" w:hAnsi="National Book" w:cs="Arial"/>
                <w:b/>
                <w:color w:val="FFFFFF" w:themeColor="background1"/>
                <w:sz w:val="20"/>
                <w:szCs w:val="20"/>
              </w:rPr>
              <w:t xml:space="preserve">Year Two, Fall </w:t>
            </w:r>
            <w:r w:rsidR="00326E41" w:rsidRPr="00517833">
              <w:rPr>
                <w:rFonts w:ascii="National Book" w:hAnsi="National Book" w:cs="Arial"/>
                <w:b/>
                <w:color w:val="FFFFFF" w:themeColor="background1"/>
                <w:sz w:val="20"/>
                <w:szCs w:val="20"/>
              </w:rPr>
              <w:t>Semester: 1</w:t>
            </w:r>
            <w:r>
              <w:rPr>
                <w:rFonts w:ascii="National Book" w:hAnsi="National Book" w:cs="Arial"/>
                <w:b/>
                <w:color w:val="FFFFFF" w:themeColor="background1"/>
                <w:sz w:val="20"/>
                <w:szCs w:val="20"/>
              </w:rPr>
              <w:t>5</w:t>
            </w:r>
            <w:r w:rsidR="00DC4803">
              <w:rPr>
                <w:rFonts w:ascii="National Book" w:hAnsi="National Book" w:cs="Arial"/>
                <w:b/>
                <w:color w:val="FFFFFF" w:themeColor="background1"/>
                <w:sz w:val="20"/>
                <w:szCs w:val="20"/>
              </w:rPr>
              <w:t xml:space="preserve">-16 </w:t>
            </w:r>
            <w:r w:rsidR="00326E41" w:rsidRPr="00517833">
              <w:rPr>
                <w:rFonts w:ascii="National Book" w:hAnsi="National Book" w:cs="Arial"/>
                <w:b/>
                <w:color w:val="FFFFFF" w:themeColor="background1"/>
                <w:sz w:val="20"/>
                <w:szCs w:val="20"/>
              </w:rPr>
              <w:t xml:space="preserve">Credit Hours </w:t>
            </w:r>
            <w:r w:rsidR="00326E41" w:rsidRPr="00517833">
              <w:rPr>
                <w:rFonts w:ascii="National Book" w:hAnsi="National Book" w:cs="Arial"/>
                <w:b/>
                <w:bCs/>
                <w:color w:val="FFFFFF" w:themeColor="background1"/>
                <w:sz w:val="20"/>
                <w:szCs w:val="20"/>
              </w:rPr>
              <w:t>Lorain County Community College</w:t>
            </w:r>
          </w:p>
        </w:tc>
      </w:tr>
      <w:tr w:rsidR="002E7225" w:rsidRPr="004753C1" w14:paraId="7BB68C7B" w14:textId="77777777" w:rsidTr="00571A0A">
        <w:trPr>
          <w:trHeight w:val="288"/>
          <w:jc w:val="center"/>
        </w:trPr>
        <w:tc>
          <w:tcPr>
            <w:tcW w:w="4758" w:type="dxa"/>
            <w:tcBorders>
              <w:top w:val="single" w:sz="4" w:space="0" w:color="auto"/>
              <w:left w:val="single" w:sz="4" w:space="0" w:color="auto"/>
              <w:bottom w:val="single" w:sz="4" w:space="0" w:color="auto"/>
              <w:right w:val="single" w:sz="4" w:space="0" w:color="auto"/>
            </w:tcBorders>
            <w:vAlign w:val="center"/>
          </w:tcPr>
          <w:p w14:paraId="23C0B495" w14:textId="47C8A21B" w:rsidR="002E7225" w:rsidRPr="002E7225" w:rsidRDefault="002E7225" w:rsidP="002E7225">
            <w:pPr>
              <w:tabs>
                <w:tab w:val="left" w:pos="720"/>
              </w:tabs>
              <w:rPr>
                <w:rFonts w:ascii="National Book" w:hAnsi="National Book" w:cs="Arial"/>
                <w:color w:val="002060"/>
                <w:sz w:val="18"/>
                <w:szCs w:val="18"/>
              </w:rPr>
            </w:pPr>
            <w:r w:rsidRPr="002E7225">
              <w:rPr>
                <w:rFonts w:ascii="National Book" w:hAnsi="National Book"/>
                <w:color w:val="002060"/>
                <w:sz w:val="18"/>
                <w:szCs w:val="18"/>
              </w:rPr>
              <w:t>BADM 251 Principles of Management</w:t>
            </w:r>
          </w:p>
        </w:tc>
        <w:tc>
          <w:tcPr>
            <w:tcW w:w="900" w:type="dxa"/>
            <w:tcBorders>
              <w:top w:val="single" w:sz="4" w:space="0" w:color="auto"/>
              <w:left w:val="single" w:sz="4" w:space="0" w:color="auto"/>
              <w:bottom w:val="single" w:sz="4" w:space="0" w:color="auto"/>
              <w:right w:val="single" w:sz="4" w:space="0" w:color="auto"/>
            </w:tcBorders>
            <w:vAlign w:val="center"/>
          </w:tcPr>
          <w:p w14:paraId="32DC82D5" w14:textId="49E431F2" w:rsidR="002E7225" w:rsidRPr="002E7225" w:rsidRDefault="002E7225" w:rsidP="002E7225">
            <w:pPr>
              <w:tabs>
                <w:tab w:val="left" w:pos="720"/>
              </w:tabs>
              <w:jc w:val="center"/>
              <w:rPr>
                <w:rFonts w:ascii="National Book" w:hAnsi="National Book" w:cs="Arial"/>
                <w:color w:val="002060"/>
                <w:sz w:val="18"/>
                <w:szCs w:val="18"/>
              </w:rPr>
            </w:pPr>
            <w:r w:rsidRPr="002E7225">
              <w:rPr>
                <w:rFonts w:ascii="National Book" w:hAnsi="National Book"/>
                <w:color w:val="002060"/>
                <w:sz w:val="18"/>
                <w:szCs w:val="18"/>
              </w:rPr>
              <w:t>3</w:t>
            </w:r>
          </w:p>
        </w:tc>
        <w:tc>
          <w:tcPr>
            <w:tcW w:w="727" w:type="dxa"/>
            <w:tcBorders>
              <w:top w:val="single" w:sz="4" w:space="0" w:color="auto"/>
              <w:left w:val="single" w:sz="4" w:space="0" w:color="auto"/>
              <w:bottom w:val="single" w:sz="4" w:space="0" w:color="auto"/>
              <w:right w:val="single" w:sz="4" w:space="0" w:color="auto"/>
            </w:tcBorders>
            <w:vAlign w:val="center"/>
          </w:tcPr>
          <w:p w14:paraId="509402E4" w14:textId="77777777" w:rsidR="002E7225" w:rsidRPr="002E7225" w:rsidRDefault="002E7225" w:rsidP="002E7225">
            <w:pPr>
              <w:tabs>
                <w:tab w:val="left" w:pos="720"/>
              </w:tabs>
              <w:jc w:val="center"/>
              <w:rPr>
                <w:rFonts w:ascii="National Book" w:hAnsi="National Book" w:cs="Arial"/>
                <w:color w:val="002060"/>
                <w:sz w:val="18"/>
                <w:szCs w:val="18"/>
              </w:rPr>
            </w:pPr>
          </w:p>
        </w:tc>
        <w:tc>
          <w:tcPr>
            <w:tcW w:w="3683" w:type="dxa"/>
            <w:tcBorders>
              <w:top w:val="single" w:sz="4" w:space="0" w:color="auto"/>
              <w:left w:val="single" w:sz="4" w:space="0" w:color="auto"/>
              <w:bottom w:val="single" w:sz="4" w:space="0" w:color="auto"/>
              <w:right w:val="single" w:sz="4" w:space="0" w:color="auto"/>
            </w:tcBorders>
            <w:vAlign w:val="center"/>
          </w:tcPr>
          <w:p w14:paraId="593FB2AD" w14:textId="3050EA1C" w:rsidR="002E7225" w:rsidRPr="002E7225" w:rsidRDefault="002E7225" w:rsidP="002E7225">
            <w:pPr>
              <w:tabs>
                <w:tab w:val="left" w:pos="720"/>
              </w:tabs>
              <w:rPr>
                <w:rFonts w:ascii="National Book" w:hAnsi="National Book" w:cs="Arial"/>
                <w:color w:val="002060"/>
                <w:sz w:val="18"/>
                <w:szCs w:val="18"/>
              </w:rPr>
            </w:pPr>
            <w:r w:rsidRPr="002E7225">
              <w:rPr>
                <w:rFonts w:ascii="National Book" w:hAnsi="National Book"/>
                <w:bCs/>
                <w:color w:val="002060"/>
                <w:sz w:val="18"/>
                <w:szCs w:val="18"/>
              </w:rPr>
              <w:t xml:space="preserve">MGMT 24163 </w:t>
            </w:r>
          </w:p>
        </w:tc>
      </w:tr>
      <w:tr w:rsidR="002E7225" w:rsidRPr="004753C1" w14:paraId="1722CE70" w14:textId="77777777" w:rsidTr="00571A0A">
        <w:trPr>
          <w:trHeight w:val="288"/>
          <w:jc w:val="center"/>
        </w:trPr>
        <w:tc>
          <w:tcPr>
            <w:tcW w:w="4758" w:type="dxa"/>
            <w:tcBorders>
              <w:top w:val="single" w:sz="4" w:space="0" w:color="auto"/>
              <w:left w:val="single" w:sz="4" w:space="0" w:color="auto"/>
              <w:bottom w:val="single" w:sz="4" w:space="0" w:color="auto"/>
              <w:right w:val="single" w:sz="4" w:space="0" w:color="auto"/>
            </w:tcBorders>
            <w:vAlign w:val="center"/>
          </w:tcPr>
          <w:p w14:paraId="253851A2" w14:textId="51F73C2A" w:rsidR="002E7225" w:rsidRPr="002E7225" w:rsidRDefault="002E7225" w:rsidP="002E7225">
            <w:pPr>
              <w:tabs>
                <w:tab w:val="left" w:pos="720"/>
              </w:tabs>
              <w:rPr>
                <w:rFonts w:ascii="National Book" w:hAnsi="National Book" w:cs="Arial"/>
                <w:color w:val="002060"/>
                <w:sz w:val="18"/>
                <w:szCs w:val="18"/>
              </w:rPr>
            </w:pPr>
            <w:r w:rsidRPr="002E7225">
              <w:rPr>
                <w:rFonts w:ascii="National Book" w:hAnsi="National Book"/>
                <w:color w:val="002060"/>
                <w:sz w:val="18"/>
                <w:szCs w:val="18"/>
              </w:rPr>
              <w:t>OT36 Natural Science#</w:t>
            </w:r>
          </w:p>
        </w:tc>
        <w:tc>
          <w:tcPr>
            <w:tcW w:w="900" w:type="dxa"/>
            <w:tcBorders>
              <w:top w:val="single" w:sz="4" w:space="0" w:color="auto"/>
              <w:left w:val="single" w:sz="4" w:space="0" w:color="auto"/>
              <w:bottom w:val="single" w:sz="4" w:space="0" w:color="auto"/>
              <w:right w:val="single" w:sz="4" w:space="0" w:color="auto"/>
            </w:tcBorders>
            <w:vAlign w:val="center"/>
          </w:tcPr>
          <w:p w14:paraId="7CA06C92" w14:textId="6ED05F0B" w:rsidR="002E7225" w:rsidRPr="002E7225" w:rsidRDefault="002E7225" w:rsidP="002E7225">
            <w:pPr>
              <w:tabs>
                <w:tab w:val="left" w:pos="720"/>
              </w:tabs>
              <w:jc w:val="center"/>
              <w:rPr>
                <w:rFonts w:ascii="National Book" w:hAnsi="National Book" w:cs="Arial"/>
                <w:color w:val="002060"/>
                <w:sz w:val="18"/>
                <w:szCs w:val="18"/>
              </w:rPr>
            </w:pPr>
            <w:r w:rsidRPr="002E7225">
              <w:rPr>
                <w:rFonts w:ascii="National Book" w:hAnsi="National Book"/>
                <w:color w:val="002060"/>
                <w:sz w:val="18"/>
                <w:szCs w:val="18"/>
              </w:rPr>
              <w:t>3</w:t>
            </w:r>
          </w:p>
        </w:tc>
        <w:tc>
          <w:tcPr>
            <w:tcW w:w="727" w:type="dxa"/>
            <w:tcBorders>
              <w:top w:val="single" w:sz="4" w:space="0" w:color="auto"/>
              <w:left w:val="single" w:sz="4" w:space="0" w:color="auto"/>
              <w:bottom w:val="single" w:sz="4" w:space="0" w:color="auto"/>
              <w:right w:val="single" w:sz="4" w:space="0" w:color="auto"/>
            </w:tcBorders>
            <w:vAlign w:val="center"/>
          </w:tcPr>
          <w:p w14:paraId="31720A23" w14:textId="77777777" w:rsidR="002E7225" w:rsidRPr="002E7225" w:rsidRDefault="002E7225" w:rsidP="002E7225">
            <w:pPr>
              <w:tabs>
                <w:tab w:val="left" w:pos="720"/>
              </w:tabs>
              <w:jc w:val="center"/>
              <w:rPr>
                <w:rFonts w:ascii="National Book" w:hAnsi="National Book" w:cs="Arial"/>
                <w:color w:val="002060"/>
                <w:sz w:val="18"/>
                <w:szCs w:val="18"/>
              </w:rPr>
            </w:pPr>
          </w:p>
        </w:tc>
        <w:tc>
          <w:tcPr>
            <w:tcW w:w="3683" w:type="dxa"/>
            <w:tcBorders>
              <w:top w:val="single" w:sz="4" w:space="0" w:color="auto"/>
              <w:left w:val="single" w:sz="4" w:space="0" w:color="auto"/>
              <w:bottom w:val="single" w:sz="4" w:space="0" w:color="auto"/>
              <w:right w:val="single" w:sz="4" w:space="0" w:color="auto"/>
            </w:tcBorders>
            <w:vAlign w:val="center"/>
          </w:tcPr>
          <w:p w14:paraId="7EFBA62B" w14:textId="3AE0144C" w:rsidR="002E7225" w:rsidRPr="002E7225" w:rsidRDefault="002E7225" w:rsidP="002E7225">
            <w:pPr>
              <w:tabs>
                <w:tab w:val="left" w:pos="720"/>
              </w:tabs>
              <w:rPr>
                <w:rFonts w:ascii="National Book" w:hAnsi="National Book" w:cs="Arial"/>
                <w:color w:val="002060"/>
                <w:sz w:val="18"/>
                <w:szCs w:val="18"/>
              </w:rPr>
            </w:pPr>
            <w:r w:rsidRPr="002E7225">
              <w:rPr>
                <w:rFonts w:ascii="National Book" w:hAnsi="National Book"/>
                <w:bCs/>
                <w:color w:val="002060"/>
                <w:sz w:val="18"/>
                <w:szCs w:val="18"/>
              </w:rPr>
              <w:t>(KBS)</w:t>
            </w:r>
          </w:p>
        </w:tc>
      </w:tr>
      <w:tr w:rsidR="002E7225" w:rsidRPr="004753C1" w14:paraId="74F724D6" w14:textId="77777777" w:rsidTr="00571A0A">
        <w:trPr>
          <w:trHeight w:val="288"/>
          <w:jc w:val="center"/>
        </w:trPr>
        <w:tc>
          <w:tcPr>
            <w:tcW w:w="4758" w:type="dxa"/>
            <w:tcBorders>
              <w:top w:val="single" w:sz="4" w:space="0" w:color="auto"/>
              <w:left w:val="single" w:sz="4" w:space="0" w:color="auto"/>
              <w:bottom w:val="single" w:sz="4" w:space="0" w:color="auto"/>
              <w:right w:val="single" w:sz="4" w:space="0" w:color="auto"/>
            </w:tcBorders>
            <w:vAlign w:val="center"/>
          </w:tcPr>
          <w:p w14:paraId="2D565A42" w14:textId="55245722" w:rsidR="002E7225" w:rsidRPr="002E7225" w:rsidRDefault="002E7225" w:rsidP="002E7225">
            <w:pPr>
              <w:tabs>
                <w:tab w:val="left" w:pos="720"/>
              </w:tabs>
              <w:rPr>
                <w:rFonts w:ascii="National Book" w:hAnsi="National Book" w:cs="Arial"/>
                <w:color w:val="002060"/>
                <w:sz w:val="18"/>
                <w:szCs w:val="18"/>
              </w:rPr>
            </w:pPr>
            <w:r w:rsidRPr="002E7225">
              <w:rPr>
                <w:rFonts w:ascii="National Book" w:hAnsi="National Book"/>
                <w:color w:val="002060"/>
                <w:sz w:val="18"/>
                <w:szCs w:val="18"/>
              </w:rPr>
              <w:t>OT 36 Social and Behavioral Sciences Requirement (Not ECNM/ECON)</w:t>
            </w:r>
          </w:p>
        </w:tc>
        <w:tc>
          <w:tcPr>
            <w:tcW w:w="900" w:type="dxa"/>
            <w:tcBorders>
              <w:top w:val="single" w:sz="4" w:space="0" w:color="auto"/>
              <w:left w:val="single" w:sz="4" w:space="0" w:color="auto"/>
              <w:bottom w:val="single" w:sz="4" w:space="0" w:color="auto"/>
              <w:right w:val="single" w:sz="4" w:space="0" w:color="auto"/>
            </w:tcBorders>
            <w:vAlign w:val="center"/>
          </w:tcPr>
          <w:p w14:paraId="64D158F6" w14:textId="357E51FA" w:rsidR="002E7225" w:rsidRPr="002E7225" w:rsidRDefault="002E7225" w:rsidP="002E7225">
            <w:pPr>
              <w:tabs>
                <w:tab w:val="left" w:pos="720"/>
              </w:tabs>
              <w:jc w:val="center"/>
              <w:rPr>
                <w:rFonts w:ascii="National Book" w:hAnsi="National Book" w:cs="Arial"/>
                <w:color w:val="002060"/>
                <w:sz w:val="18"/>
                <w:szCs w:val="18"/>
              </w:rPr>
            </w:pPr>
            <w:r w:rsidRPr="002E7225">
              <w:rPr>
                <w:rFonts w:ascii="National Book" w:hAnsi="National Book"/>
                <w:color w:val="002060"/>
                <w:sz w:val="18"/>
                <w:szCs w:val="18"/>
              </w:rPr>
              <w:t>3</w:t>
            </w:r>
          </w:p>
        </w:tc>
        <w:tc>
          <w:tcPr>
            <w:tcW w:w="727" w:type="dxa"/>
            <w:tcBorders>
              <w:top w:val="single" w:sz="4" w:space="0" w:color="auto"/>
              <w:left w:val="single" w:sz="4" w:space="0" w:color="auto"/>
              <w:bottom w:val="single" w:sz="4" w:space="0" w:color="auto"/>
              <w:right w:val="single" w:sz="4" w:space="0" w:color="auto"/>
            </w:tcBorders>
            <w:vAlign w:val="center"/>
          </w:tcPr>
          <w:p w14:paraId="4E4EBE0B" w14:textId="0B7EF32E" w:rsidR="002E7225" w:rsidRPr="002E7225" w:rsidRDefault="002E7225" w:rsidP="002E7225">
            <w:pPr>
              <w:tabs>
                <w:tab w:val="left" w:pos="720"/>
              </w:tabs>
              <w:jc w:val="center"/>
              <w:rPr>
                <w:rFonts w:ascii="National Book" w:hAnsi="National Book" w:cs="Arial"/>
                <w:color w:val="002060"/>
                <w:sz w:val="18"/>
                <w:szCs w:val="18"/>
              </w:rPr>
            </w:pPr>
          </w:p>
        </w:tc>
        <w:tc>
          <w:tcPr>
            <w:tcW w:w="3683" w:type="dxa"/>
            <w:tcBorders>
              <w:top w:val="single" w:sz="4" w:space="0" w:color="auto"/>
              <w:left w:val="single" w:sz="4" w:space="0" w:color="auto"/>
              <w:bottom w:val="single" w:sz="4" w:space="0" w:color="auto"/>
              <w:right w:val="single" w:sz="4" w:space="0" w:color="auto"/>
            </w:tcBorders>
            <w:vAlign w:val="center"/>
          </w:tcPr>
          <w:p w14:paraId="3DDD7C52" w14:textId="1E7A83CD" w:rsidR="002E7225" w:rsidRPr="002E7225" w:rsidRDefault="002E7225" w:rsidP="002E7225">
            <w:pPr>
              <w:tabs>
                <w:tab w:val="left" w:pos="720"/>
              </w:tabs>
              <w:rPr>
                <w:rFonts w:ascii="National Book" w:hAnsi="National Book" w:cs="Arial"/>
                <w:color w:val="002060"/>
                <w:sz w:val="18"/>
                <w:szCs w:val="18"/>
              </w:rPr>
            </w:pPr>
            <w:r w:rsidRPr="002E7225">
              <w:rPr>
                <w:rFonts w:ascii="National Book" w:hAnsi="National Book"/>
                <w:bCs/>
                <w:color w:val="002060"/>
                <w:sz w:val="18"/>
                <w:szCs w:val="18"/>
              </w:rPr>
              <w:t>(KSS)</w:t>
            </w:r>
          </w:p>
        </w:tc>
      </w:tr>
      <w:tr w:rsidR="002E7225" w:rsidRPr="004753C1" w14:paraId="3AAE46EF" w14:textId="77777777" w:rsidTr="00571A0A">
        <w:trPr>
          <w:trHeight w:val="288"/>
          <w:jc w:val="center"/>
        </w:trPr>
        <w:tc>
          <w:tcPr>
            <w:tcW w:w="4758" w:type="dxa"/>
            <w:tcBorders>
              <w:top w:val="single" w:sz="4" w:space="0" w:color="auto"/>
              <w:left w:val="single" w:sz="4" w:space="0" w:color="auto"/>
              <w:bottom w:val="single" w:sz="4" w:space="0" w:color="auto"/>
              <w:right w:val="single" w:sz="4" w:space="0" w:color="auto"/>
            </w:tcBorders>
            <w:vAlign w:val="center"/>
          </w:tcPr>
          <w:p w14:paraId="484D17C8" w14:textId="2398A178" w:rsidR="002E7225" w:rsidRPr="002E7225" w:rsidRDefault="002E7225" w:rsidP="002E7225">
            <w:pPr>
              <w:tabs>
                <w:tab w:val="left" w:pos="720"/>
              </w:tabs>
              <w:rPr>
                <w:rFonts w:ascii="National Book" w:hAnsi="National Book" w:cs="Arial"/>
                <w:color w:val="002060"/>
                <w:sz w:val="18"/>
                <w:szCs w:val="18"/>
              </w:rPr>
            </w:pPr>
            <w:r w:rsidRPr="002E7225">
              <w:rPr>
                <w:rFonts w:ascii="National Book" w:hAnsi="National Book"/>
                <w:bCs/>
                <w:color w:val="002060"/>
                <w:sz w:val="18"/>
                <w:szCs w:val="18"/>
              </w:rPr>
              <w:t>BADM 211 Business Communications***</w:t>
            </w:r>
          </w:p>
        </w:tc>
        <w:tc>
          <w:tcPr>
            <w:tcW w:w="900" w:type="dxa"/>
            <w:tcBorders>
              <w:top w:val="single" w:sz="4" w:space="0" w:color="auto"/>
              <w:left w:val="single" w:sz="4" w:space="0" w:color="auto"/>
              <w:bottom w:val="single" w:sz="4" w:space="0" w:color="auto"/>
              <w:right w:val="single" w:sz="4" w:space="0" w:color="auto"/>
            </w:tcBorders>
            <w:vAlign w:val="center"/>
          </w:tcPr>
          <w:p w14:paraId="50963F2D" w14:textId="4477F97C" w:rsidR="002E7225" w:rsidRPr="002E7225" w:rsidRDefault="002E7225" w:rsidP="002E7225">
            <w:pPr>
              <w:tabs>
                <w:tab w:val="left" w:pos="720"/>
              </w:tabs>
              <w:jc w:val="center"/>
              <w:rPr>
                <w:rFonts w:ascii="National Book" w:hAnsi="National Book" w:cs="Arial"/>
                <w:color w:val="002060"/>
                <w:sz w:val="18"/>
                <w:szCs w:val="18"/>
              </w:rPr>
            </w:pPr>
            <w:r w:rsidRPr="002E7225">
              <w:rPr>
                <w:rFonts w:ascii="National Book" w:hAnsi="National Book"/>
                <w:bCs/>
                <w:color w:val="002060"/>
                <w:sz w:val="18"/>
                <w:szCs w:val="18"/>
              </w:rPr>
              <w:t>3</w:t>
            </w:r>
          </w:p>
        </w:tc>
        <w:tc>
          <w:tcPr>
            <w:tcW w:w="727" w:type="dxa"/>
            <w:tcBorders>
              <w:top w:val="single" w:sz="4" w:space="0" w:color="auto"/>
              <w:left w:val="single" w:sz="4" w:space="0" w:color="auto"/>
              <w:bottom w:val="single" w:sz="4" w:space="0" w:color="auto"/>
              <w:right w:val="single" w:sz="4" w:space="0" w:color="auto"/>
            </w:tcBorders>
            <w:vAlign w:val="center"/>
          </w:tcPr>
          <w:p w14:paraId="2F02944A" w14:textId="0F16B0F6" w:rsidR="002E7225" w:rsidRPr="002E7225" w:rsidRDefault="002E7225" w:rsidP="002E7225">
            <w:pPr>
              <w:tabs>
                <w:tab w:val="left" w:pos="720"/>
              </w:tabs>
              <w:jc w:val="center"/>
              <w:rPr>
                <w:rFonts w:ascii="National Book" w:hAnsi="National Book" w:cs="Arial"/>
                <w:color w:val="002060"/>
                <w:sz w:val="18"/>
                <w:szCs w:val="18"/>
              </w:rPr>
            </w:pPr>
            <w:r w:rsidRPr="002E7225">
              <w:rPr>
                <w:rFonts w:ascii="National Book" w:hAnsi="National Book" w:cs="Arial"/>
                <w:color w:val="002060"/>
                <w:sz w:val="18"/>
                <w:szCs w:val="18"/>
              </w:rPr>
              <w:t>■</w:t>
            </w:r>
          </w:p>
        </w:tc>
        <w:tc>
          <w:tcPr>
            <w:tcW w:w="3683" w:type="dxa"/>
            <w:tcBorders>
              <w:top w:val="single" w:sz="4" w:space="0" w:color="auto"/>
              <w:left w:val="single" w:sz="4" w:space="0" w:color="auto"/>
              <w:bottom w:val="single" w:sz="4" w:space="0" w:color="auto"/>
              <w:right w:val="single" w:sz="4" w:space="0" w:color="auto"/>
            </w:tcBorders>
            <w:vAlign w:val="center"/>
          </w:tcPr>
          <w:p w14:paraId="10FFA6CA" w14:textId="0A00331C" w:rsidR="002E7225" w:rsidRPr="002E7225" w:rsidRDefault="002E7225" w:rsidP="002E7225">
            <w:pPr>
              <w:tabs>
                <w:tab w:val="left" w:pos="720"/>
              </w:tabs>
              <w:rPr>
                <w:rFonts w:ascii="National Book" w:hAnsi="National Book" w:cs="Arial"/>
                <w:color w:val="002060"/>
                <w:sz w:val="18"/>
                <w:szCs w:val="18"/>
              </w:rPr>
            </w:pPr>
            <w:r w:rsidRPr="002E7225">
              <w:rPr>
                <w:rFonts w:ascii="National Book" w:hAnsi="National Book"/>
                <w:bCs/>
                <w:color w:val="002060"/>
                <w:sz w:val="18"/>
                <w:szCs w:val="18"/>
              </w:rPr>
              <w:t>ENG 30063</w:t>
            </w:r>
          </w:p>
        </w:tc>
      </w:tr>
      <w:tr w:rsidR="002E7225" w:rsidRPr="004753C1" w14:paraId="7AAB6194" w14:textId="77777777" w:rsidTr="00571A0A">
        <w:trPr>
          <w:trHeight w:val="288"/>
          <w:jc w:val="center"/>
        </w:trPr>
        <w:tc>
          <w:tcPr>
            <w:tcW w:w="4758" w:type="dxa"/>
            <w:tcBorders>
              <w:top w:val="single" w:sz="4" w:space="0" w:color="auto"/>
              <w:left w:val="single" w:sz="4" w:space="0" w:color="auto"/>
              <w:bottom w:val="single" w:sz="4" w:space="0" w:color="auto"/>
              <w:right w:val="single" w:sz="4" w:space="0" w:color="auto"/>
            </w:tcBorders>
            <w:vAlign w:val="center"/>
          </w:tcPr>
          <w:p w14:paraId="3E45727F" w14:textId="0AD8A760" w:rsidR="002E7225" w:rsidRPr="002E7225" w:rsidRDefault="002E7225" w:rsidP="002E7225">
            <w:pPr>
              <w:rPr>
                <w:rFonts w:ascii="National Book" w:hAnsi="National Book"/>
                <w:bCs/>
                <w:color w:val="002060"/>
                <w:sz w:val="18"/>
                <w:szCs w:val="18"/>
              </w:rPr>
            </w:pPr>
            <w:r w:rsidRPr="002E7225">
              <w:rPr>
                <w:rFonts w:ascii="National Book" w:hAnsi="National Book"/>
                <w:bCs/>
                <w:color w:val="002060"/>
                <w:sz w:val="18"/>
                <w:szCs w:val="18"/>
              </w:rPr>
              <w:t>MTHM 158 Quantitative Reasoning****</w:t>
            </w:r>
            <w:r w:rsidRPr="002E7225">
              <w:rPr>
                <w:rFonts w:ascii="National Book" w:hAnsi="National Book"/>
                <w:bCs/>
                <w:color w:val="002060"/>
                <w:sz w:val="18"/>
                <w:szCs w:val="18"/>
              </w:rPr>
              <w:t xml:space="preserve"> or</w:t>
            </w:r>
          </w:p>
          <w:p w14:paraId="4AE41777" w14:textId="09464696" w:rsidR="002E7225" w:rsidRPr="002E7225" w:rsidRDefault="002E7225" w:rsidP="002E7225">
            <w:pPr>
              <w:tabs>
                <w:tab w:val="left" w:pos="720"/>
              </w:tabs>
              <w:rPr>
                <w:rFonts w:ascii="National Book" w:hAnsi="National Book" w:cs="Arial"/>
                <w:color w:val="002060"/>
                <w:sz w:val="18"/>
                <w:szCs w:val="18"/>
              </w:rPr>
            </w:pPr>
            <w:r w:rsidRPr="002E7225">
              <w:rPr>
                <w:rFonts w:ascii="National Book" w:hAnsi="National Book"/>
                <w:bCs/>
                <w:color w:val="002060"/>
                <w:sz w:val="18"/>
                <w:szCs w:val="18"/>
              </w:rPr>
              <w:t>MTHM 178 Business Calculus</w:t>
            </w:r>
          </w:p>
        </w:tc>
        <w:tc>
          <w:tcPr>
            <w:tcW w:w="900" w:type="dxa"/>
            <w:tcBorders>
              <w:top w:val="single" w:sz="4" w:space="0" w:color="auto"/>
              <w:left w:val="single" w:sz="4" w:space="0" w:color="auto"/>
              <w:bottom w:val="single" w:sz="4" w:space="0" w:color="auto"/>
              <w:right w:val="single" w:sz="4" w:space="0" w:color="auto"/>
            </w:tcBorders>
            <w:vAlign w:val="center"/>
          </w:tcPr>
          <w:p w14:paraId="11D5FE0A" w14:textId="77777777" w:rsidR="002E7225" w:rsidRPr="002E7225" w:rsidRDefault="002E7225" w:rsidP="002E7225">
            <w:pPr>
              <w:jc w:val="center"/>
              <w:rPr>
                <w:rFonts w:ascii="National Book" w:hAnsi="National Book"/>
                <w:bCs/>
                <w:color w:val="002060"/>
                <w:sz w:val="18"/>
                <w:szCs w:val="18"/>
              </w:rPr>
            </w:pPr>
            <w:r w:rsidRPr="002E7225">
              <w:rPr>
                <w:rFonts w:ascii="National Book" w:hAnsi="National Book"/>
                <w:bCs/>
                <w:color w:val="002060"/>
                <w:sz w:val="18"/>
                <w:szCs w:val="18"/>
              </w:rPr>
              <w:t>3 or</w:t>
            </w:r>
          </w:p>
          <w:p w14:paraId="2B650580" w14:textId="597F78E2" w:rsidR="002E7225" w:rsidRPr="002E7225" w:rsidRDefault="002E7225" w:rsidP="002E7225">
            <w:pPr>
              <w:tabs>
                <w:tab w:val="left" w:pos="720"/>
              </w:tabs>
              <w:jc w:val="center"/>
              <w:rPr>
                <w:rFonts w:ascii="National Book" w:hAnsi="National Book" w:cs="Arial"/>
                <w:color w:val="002060"/>
                <w:sz w:val="18"/>
                <w:szCs w:val="18"/>
              </w:rPr>
            </w:pPr>
            <w:r w:rsidRPr="002E7225">
              <w:rPr>
                <w:rFonts w:ascii="National Book" w:hAnsi="National Book"/>
                <w:bCs/>
                <w:color w:val="002060"/>
                <w:sz w:val="18"/>
                <w:szCs w:val="18"/>
              </w:rPr>
              <w:t>4</w:t>
            </w:r>
          </w:p>
        </w:tc>
        <w:tc>
          <w:tcPr>
            <w:tcW w:w="727" w:type="dxa"/>
            <w:tcBorders>
              <w:top w:val="single" w:sz="4" w:space="0" w:color="auto"/>
              <w:left w:val="single" w:sz="4" w:space="0" w:color="auto"/>
              <w:bottom w:val="single" w:sz="4" w:space="0" w:color="auto"/>
              <w:right w:val="single" w:sz="4" w:space="0" w:color="auto"/>
            </w:tcBorders>
            <w:vAlign w:val="center"/>
          </w:tcPr>
          <w:p w14:paraId="5D90CE19" w14:textId="748F7BF8" w:rsidR="002E7225" w:rsidRPr="002E7225" w:rsidRDefault="002E7225" w:rsidP="002E7225">
            <w:pPr>
              <w:tabs>
                <w:tab w:val="left" w:pos="720"/>
              </w:tabs>
              <w:jc w:val="center"/>
              <w:rPr>
                <w:rFonts w:ascii="National Book" w:hAnsi="National Book" w:cs="Arial"/>
                <w:color w:val="002060"/>
                <w:sz w:val="18"/>
                <w:szCs w:val="18"/>
              </w:rPr>
            </w:pPr>
          </w:p>
        </w:tc>
        <w:tc>
          <w:tcPr>
            <w:tcW w:w="3683" w:type="dxa"/>
            <w:tcBorders>
              <w:top w:val="single" w:sz="4" w:space="0" w:color="auto"/>
              <w:left w:val="single" w:sz="4" w:space="0" w:color="auto"/>
              <w:bottom w:val="single" w:sz="4" w:space="0" w:color="auto"/>
              <w:right w:val="single" w:sz="4" w:space="0" w:color="auto"/>
            </w:tcBorders>
            <w:vAlign w:val="center"/>
          </w:tcPr>
          <w:p w14:paraId="7CEE06CE" w14:textId="66753EAA" w:rsidR="002E7225" w:rsidRPr="002E7225" w:rsidRDefault="002E7225" w:rsidP="002E7225">
            <w:pPr>
              <w:rPr>
                <w:rFonts w:ascii="National Book" w:hAnsi="National Book"/>
                <w:bCs/>
                <w:color w:val="002060"/>
                <w:sz w:val="18"/>
                <w:szCs w:val="18"/>
              </w:rPr>
            </w:pPr>
            <w:r w:rsidRPr="002E7225">
              <w:rPr>
                <w:rFonts w:ascii="National Book" w:hAnsi="National Book"/>
                <w:bCs/>
                <w:color w:val="002060"/>
                <w:sz w:val="18"/>
                <w:szCs w:val="18"/>
              </w:rPr>
              <w:t>MATH 10051 (KMCR)</w:t>
            </w:r>
            <w:r>
              <w:rPr>
                <w:rFonts w:ascii="National Book" w:hAnsi="National Book"/>
                <w:bCs/>
                <w:color w:val="002060"/>
                <w:sz w:val="18"/>
                <w:szCs w:val="18"/>
              </w:rPr>
              <w:t xml:space="preserve"> or</w:t>
            </w:r>
          </w:p>
          <w:p w14:paraId="173F83AE" w14:textId="5287FE34" w:rsidR="002E7225" w:rsidRPr="002E7225" w:rsidRDefault="002E7225" w:rsidP="002E7225">
            <w:pPr>
              <w:tabs>
                <w:tab w:val="left" w:pos="720"/>
              </w:tabs>
              <w:rPr>
                <w:rFonts w:ascii="National Book" w:hAnsi="National Book" w:cs="Arial"/>
                <w:color w:val="002060"/>
                <w:sz w:val="18"/>
                <w:szCs w:val="18"/>
              </w:rPr>
            </w:pPr>
            <w:r w:rsidRPr="002E7225">
              <w:rPr>
                <w:rFonts w:ascii="National Book" w:hAnsi="National Book"/>
                <w:bCs/>
                <w:color w:val="002060"/>
                <w:sz w:val="18"/>
                <w:szCs w:val="18"/>
              </w:rPr>
              <w:t>MATH 11012 (KMCR)</w:t>
            </w:r>
          </w:p>
        </w:tc>
      </w:tr>
      <w:tr w:rsidR="00326E41" w:rsidRPr="004753C1" w14:paraId="0FF7701D" w14:textId="77777777" w:rsidTr="00023E8A">
        <w:trPr>
          <w:trHeight w:val="288"/>
          <w:jc w:val="center"/>
        </w:trPr>
        <w:tc>
          <w:tcPr>
            <w:tcW w:w="10068"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5718B3D" w14:textId="58DC1FEB" w:rsidR="00326E41" w:rsidRPr="00517833" w:rsidRDefault="00B23E22" w:rsidP="00326E41">
            <w:pPr>
              <w:tabs>
                <w:tab w:val="left" w:pos="720"/>
              </w:tabs>
              <w:rPr>
                <w:rFonts w:ascii="National Book" w:hAnsi="National Book" w:cs="Arial"/>
                <w:b/>
                <w:color w:val="FFFFFF" w:themeColor="background1"/>
                <w:sz w:val="20"/>
                <w:szCs w:val="20"/>
              </w:rPr>
            </w:pPr>
            <w:r>
              <w:rPr>
                <w:rFonts w:ascii="National Book" w:hAnsi="National Book" w:cs="Arial"/>
                <w:b/>
                <w:color w:val="FFFFFF" w:themeColor="background1"/>
                <w:sz w:val="20"/>
                <w:szCs w:val="20"/>
              </w:rPr>
              <w:t xml:space="preserve">Year Two, </w:t>
            </w:r>
            <w:r w:rsidR="00DD3941">
              <w:rPr>
                <w:rFonts w:ascii="National Book" w:hAnsi="National Book" w:cs="Arial"/>
                <w:b/>
                <w:color w:val="FFFFFF" w:themeColor="background1"/>
                <w:sz w:val="20"/>
                <w:szCs w:val="20"/>
              </w:rPr>
              <w:t xml:space="preserve">Spring </w:t>
            </w:r>
            <w:r w:rsidR="00326E41" w:rsidRPr="00517833">
              <w:rPr>
                <w:rFonts w:ascii="National Book" w:hAnsi="National Book" w:cs="Arial"/>
                <w:b/>
                <w:color w:val="FFFFFF" w:themeColor="background1"/>
                <w:sz w:val="20"/>
                <w:szCs w:val="20"/>
              </w:rPr>
              <w:t>Semester: 1</w:t>
            </w:r>
            <w:r w:rsidR="00DD3941">
              <w:rPr>
                <w:rFonts w:ascii="National Book" w:hAnsi="National Book" w:cs="Arial"/>
                <w:b/>
                <w:color w:val="FFFFFF" w:themeColor="background1"/>
                <w:sz w:val="20"/>
                <w:szCs w:val="20"/>
              </w:rPr>
              <w:t>2-13</w:t>
            </w:r>
            <w:r w:rsidR="00326E41" w:rsidRPr="00517833">
              <w:rPr>
                <w:rFonts w:ascii="National Book" w:hAnsi="National Book" w:cs="Arial"/>
                <w:b/>
                <w:color w:val="FFFFFF" w:themeColor="background1"/>
                <w:sz w:val="20"/>
                <w:szCs w:val="20"/>
              </w:rPr>
              <w:t xml:space="preserve"> Credit Hours </w:t>
            </w:r>
            <w:r w:rsidR="00326E41" w:rsidRPr="00517833">
              <w:rPr>
                <w:rFonts w:ascii="National Book" w:hAnsi="National Book" w:cs="Arial"/>
                <w:b/>
                <w:bCs/>
                <w:color w:val="FFFFFF" w:themeColor="background1"/>
                <w:sz w:val="20"/>
                <w:szCs w:val="20"/>
              </w:rPr>
              <w:t>Lorain County Community College</w:t>
            </w:r>
          </w:p>
        </w:tc>
      </w:tr>
      <w:tr w:rsidR="00EA2820" w:rsidRPr="004753C1" w14:paraId="3691BA19" w14:textId="77777777" w:rsidTr="003A3FA3">
        <w:trPr>
          <w:trHeight w:val="288"/>
          <w:jc w:val="center"/>
        </w:trPr>
        <w:tc>
          <w:tcPr>
            <w:tcW w:w="4758" w:type="dxa"/>
            <w:tcBorders>
              <w:top w:val="single" w:sz="4" w:space="0" w:color="auto"/>
              <w:left w:val="single" w:sz="4" w:space="0" w:color="auto"/>
              <w:bottom w:val="single" w:sz="4" w:space="0" w:color="auto"/>
              <w:right w:val="single" w:sz="4" w:space="0" w:color="auto"/>
            </w:tcBorders>
            <w:vAlign w:val="center"/>
          </w:tcPr>
          <w:p w14:paraId="2294D0EB" w14:textId="25F28E66" w:rsidR="00EA2820" w:rsidRPr="00EA2820" w:rsidRDefault="00EA2820" w:rsidP="00EA2820">
            <w:pPr>
              <w:tabs>
                <w:tab w:val="left" w:pos="720"/>
              </w:tabs>
              <w:rPr>
                <w:rFonts w:ascii="National Book" w:hAnsi="National Book" w:cs="Arial"/>
                <w:color w:val="002060"/>
                <w:sz w:val="18"/>
                <w:szCs w:val="18"/>
              </w:rPr>
            </w:pPr>
            <w:r w:rsidRPr="00EA2820">
              <w:rPr>
                <w:rFonts w:ascii="National Book" w:hAnsi="National Book"/>
                <w:bCs/>
                <w:color w:val="002060"/>
                <w:sz w:val="18"/>
                <w:szCs w:val="18"/>
              </w:rPr>
              <w:t>ACTG 151 Accounting I—Financial</w:t>
            </w:r>
          </w:p>
        </w:tc>
        <w:tc>
          <w:tcPr>
            <w:tcW w:w="900" w:type="dxa"/>
            <w:tcBorders>
              <w:top w:val="single" w:sz="4" w:space="0" w:color="auto"/>
              <w:left w:val="single" w:sz="4" w:space="0" w:color="auto"/>
              <w:bottom w:val="single" w:sz="4" w:space="0" w:color="auto"/>
              <w:right w:val="single" w:sz="4" w:space="0" w:color="auto"/>
            </w:tcBorders>
            <w:vAlign w:val="center"/>
          </w:tcPr>
          <w:p w14:paraId="421F8CAE" w14:textId="6E54020C" w:rsidR="00EA2820" w:rsidRPr="00EA2820" w:rsidRDefault="00EA2820" w:rsidP="00EA2820">
            <w:pPr>
              <w:tabs>
                <w:tab w:val="left" w:pos="720"/>
              </w:tabs>
              <w:jc w:val="center"/>
              <w:rPr>
                <w:rFonts w:ascii="National Book" w:hAnsi="National Book" w:cs="Arial"/>
                <w:color w:val="002060"/>
                <w:sz w:val="18"/>
                <w:szCs w:val="18"/>
              </w:rPr>
            </w:pPr>
            <w:r w:rsidRPr="00EA2820">
              <w:rPr>
                <w:rFonts w:ascii="National Book" w:hAnsi="National Book"/>
                <w:bCs/>
                <w:color w:val="002060"/>
                <w:sz w:val="18"/>
                <w:szCs w:val="18"/>
              </w:rPr>
              <w:t>4</w:t>
            </w:r>
          </w:p>
        </w:tc>
        <w:tc>
          <w:tcPr>
            <w:tcW w:w="727" w:type="dxa"/>
            <w:tcBorders>
              <w:top w:val="single" w:sz="4" w:space="0" w:color="auto"/>
              <w:left w:val="single" w:sz="4" w:space="0" w:color="auto"/>
              <w:bottom w:val="single" w:sz="4" w:space="0" w:color="auto"/>
              <w:right w:val="single" w:sz="4" w:space="0" w:color="auto"/>
            </w:tcBorders>
            <w:vAlign w:val="center"/>
          </w:tcPr>
          <w:p w14:paraId="4F64C9B9" w14:textId="77777777" w:rsidR="00EA2820" w:rsidRPr="00EA2820" w:rsidRDefault="00EA2820" w:rsidP="00EA2820">
            <w:pPr>
              <w:tabs>
                <w:tab w:val="left" w:pos="720"/>
              </w:tabs>
              <w:jc w:val="center"/>
              <w:rPr>
                <w:rFonts w:ascii="National Book" w:hAnsi="National Book" w:cs="Arial"/>
                <w:color w:val="002060"/>
                <w:sz w:val="18"/>
                <w:szCs w:val="18"/>
              </w:rPr>
            </w:pPr>
          </w:p>
        </w:tc>
        <w:tc>
          <w:tcPr>
            <w:tcW w:w="3683" w:type="dxa"/>
            <w:tcBorders>
              <w:top w:val="single" w:sz="4" w:space="0" w:color="auto"/>
              <w:left w:val="single" w:sz="4" w:space="0" w:color="auto"/>
              <w:bottom w:val="single" w:sz="4" w:space="0" w:color="auto"/>
              <w:right w:val="single" w:sz="4" w:space="0" w:color="auto"/>
            </w:tcBorders>
            <w:vAlign w:val="center"/>
          </w:tcPr>
          <w:p w14:paraId="689BA83A" w14:textId="361E7C79" w:rsidR="00EA2820" w:rsidRPr="00EA2820" w:rsidRDefault="00EA2820" w:rsidP="00EA2820">
            <w:pPr>
              <w:tabs>
                <w:tab w:val="left" w:pos="720"/>
              </w:tabs>
              <w:rPr>
                <w:rFonts w:ascii="National Book" w:hAnsi="National Book" w:cs="Arial"/>
                <w:color w:val="002060"/>
                <w:sz w:val="18"/>
                <w:szCs w:val="18"/>
              </w:rPr>
            </w:pPr>
            <w:r w:rsidRPr="00EA2820">
              <w:rPr>
                <w:rFonts w:ascii="National Book" w:hAnsi="National Book"/>
                <w:bCs/>
                <w:color w:val="002060"/>
                <w:sz w:val="18"/>
                <w:szCs w:val="18"/>
              </w:rPr>
              <w:t xml:space="preserve">ACCT 23020 </w:t>
            </w:r>
          </w:p>
        </w:tc>
      </w:tr>
      <w:tr w:rsidR="00EA2820" w:rsidRPr="004753C1" w14:paraId="364CC2C8" w14:textId="77777777" w:rsidTr="00571A0A">
        <w:trPr>
          <w:trHeight w:val="288"/>
          <w:jc w:val="center"/>
        </w:trPr>
        <w:tc>
          <w:tcPr>
            <w:tcW w:w="4758" w:type="dxa"/>
            <w:tcBorders>
              <w:top w:val="single" w:sz="4" w:space="0" w:color="auto"/>
              <w:left w:val="single" w:sz="4" w:space="0" w:color="auto"/>
              <w:bottom w:val="single" w:sz="4" w:space="0" w:color="auto"/>
              <w:right w:val="single" w:sz="4" w:space="0" w:color="auto"/>
            </w:tcBorders>
            <w:vAlign w:val="center"/>
          </w:tcPr>
          <w:p w14:paraId="0F9D22AF" w14:textId="4290D2C9" w:rsidR="00EA2820" w:rsidRPr="00EA2820" w:rsidRDefault="00EA2820" w:rsidP="00EA2820">
            <w:pPr>
              <w:tabs>
                <w:tab w:val="left" w:pos="720"/>
              </w:tabs>
              <w:rPr>
                <w:rFonts w:ascii="National Book" w:hAnsi="National Book" w:cs="Arial"/>
                <w:color w:val="002060"/>
                <w:sz w:val="18"/>
                <w:szCs w:val="18"/>
              </w:rPr>
            </w:pPr>
            <w:r w:rsidRPr="00EA2820">
              <w:rPr>
                <w:rFonts w:ascii="National Book" w:hAnsi="National Book"/>
                <w:bCs/>
                <w:color w:val="002060"/>
                <w:sz w:val="18"/>
                <w:szCs w:val="18"/>
              </w:rPr>
              <w:t>MKRG 251 Principles of Marketing</w:t>
            </w:r>
          </w:p>
        </w:tc>
        <w:tc>
          <w:tcPr>
            <w:tcW w:w="900" w:type="dxa"/>
            <w:tcBorders>
              <w:top w:val="single" w:sz="4" w:space="0" w:color="auto"/>
              <w:left w:val="single" w:sz="4" w:space="0" w:color="auto"/>
              <w:bottom w:val="single" w:sz="4" w:space="0" w:color="auto"/>
              <w:right w:val="single" w:sz="4" w:space="0" w:color="auto"/>
            </w:tcBorders>
            <w:vAlign w:val="center"/>
          </w:tcPr>
          <w:p w14:paraId="1A483FA2" w14:textId="3641F024" w:rsidR="00EA2820" w:rsidRPr="00EA2820" w:rsidRDefault="00EA2820" w:rsidP="00EA2820">
            <w:pPr>
              <w:tabs>
                <w:tab w:val="left" w:pos="720"/>
              </w:tabs>
              <w:jc w:val="center"/>
              <w:rPr>
                <w:rFonts w:ascii="National Book" w:hAnsi="National Book" w:cs="Arial"/>
                <w:color w:val="002060"/>
                <w:sz w:val="18"/>
                <w:szCs w:val="18"/>
              </w:rPr>
            </w:pPr>
            <w:r w:rsidRPr="00EA2820">
              <w:rPr>
                <w:rFonts w:ascii="National Book" w:hAnsi="National Book"/>
                <w:bCs/>
                <w:color w:val="002060"/>
                <w:sz w:val="18"/>
                <w:szCs w:val="18"/>
              </w:rPr>
              <w:t>3</w:t>
            </w:r>
          </w:p>
        </w:tc>
        <w:tc>
          <w:tcPr>
            <w:tcW w:w="727" w:type="dxa"/>
            <w:tcBorders>
              <w:top w:val="single" w:sz="4" w:space="0" w:color="auto"/>
              <w:left w:val="single" w:sz="4" w:space="0" w:color="auto"/>
              <w:bottom w:val="single" w:sz="4" w:space="0" w:color="auto"/>
              <w:right w:val="single" w:sz="4" w:space="0" w:color="auto"/>
            </w:tcBorders>
            <w:vAlign w:val="center"/>
          </w:tcPr>
          <w:p w14:paraId="60BDFC32" w14:textId="100AEB8E" w:rsidR="00EA2820" w:rsidRPr="00EA2820" w:rsidRDefault="00EA2820" w:rsidP="00EA2820">
            <w:pPr>
              <w:tabs>
                <w:tab w:val="left" w:pos="720"/>
              </w:tabs>
              <w:jc w:val="center"/>
              <w:rPr>
                <w:rFonts w:ascii="National Book" w:hAnsi="National Book" w:cs="Arial"/>
                <w:color w:val="002060"/>
                <w:sz w:val="18"/>
                <w:szCs w:val="18"/>
              </w:rPr>
            </w:pPr>
          </w:p>
        </w:tc>
        <w:tc>
          <w:tcPr>
            <w:tcW w:w="3683" w:type="dxa"/>
            <w:tcBorders>
              <w:top w:val="single" w:sz="4" w:space="0" w:color="auto"/>
              <w:left w:val="single" w:sz="4" w:space="0" w:color="auto"/>
              <w:bottom w:val="single" w:sz="4" w:space="0" w:color="auto"/>
              <w:right w:val="single" w:sz="4" w:space="0" w:color="auto"/>
            </w:tcBorders>
            <w:vAlign w:val="center"/>
          </w:tcPr>
          <w:p w14:paraId="7380FBE7" w14:textId="101066F8" w:rsidR="00EA2820" w:rsidRPr="00EA2820" w:rsidRDefault="00EA2820" w:rsidP="00EA2820">
            <w:pPr>
              <w:tabs>
                <w:tab w:val="left" w:pos="720"/>
              </w:tabs>
              <w:rPr>
                <w:rFonts w:ascii="National Book" w:hAnsi="National Book" w:cs="Arial"/>
                <w:color w:val="002060"/>
                <w:sz w:val="18"/>
                <w:szCs w:val="18"/>
              </w:rPr>
            </w:pPr>
            <w:r w:rsidRPr="00EA2820">
              <w:rPr>
                <w:rFonts w:ascii="National Book" w:hAnsi="National Book"/>
                <w:bCs/>
                <w:color w:val="002060"/>
                <w:sz w:val="18"/>
                <w:szCs w:val="18"/>
              </w:rPr>
              <w:t>MKTG 25010</w:t>
            </w:r>
          </w:p>
        </w:tc>
      </w:tr>
      <w:tr w:rsidR="00EA2820" w:rsidRPr="004753C1" w14:paraId="52AB64FC" w14:textId="77777777" w:rsidTr="00571A0A">
        <w:trPr>
          <w:trHeight w:val="288"/>
          <w:jc w:val="center"/>
        </w:trPr>
        <w:tc>
          <w:tcPr>
            <w:tcW w:w="4758" w:type="dxa"/>
            <w:tcBorders>
              <w:top w:val="single" w:sz="4" w:space="0" w:color="auto"/>
              <w:left w:val="single" w:sz="4" w:space="0" w:color="auto"/>
              <w:bottom w:val="single" w:sz="4" w:space="0" w:color="auto"/>
              <w:right w:val="single" w:sz="4" w:space="0" w:color="auto"/>
            </w:tcBorders>
            <w:vAlign w:val="center"/>
          </w:tcPr>
          <w:p w14:paraId="39D941DB" w14:textId="7A93063A" w:rsidR="00EA2820" w:rsidRPr="00EA2820" w:rsidRDefault="00EA2820" w:rsidP="00EA2820">
            <w:pPr>
              <w:tabs>
                <w:tab w:val="left" w:pos="720"/>
              </w:tabs>
              <w:rPr>
                <w:rFonts w:ascii="National Book" w:hAnsi="National Book" w:cs="Arial"/>
                <w:color w:val="002060"/>
                <w:sz w:val="18"/>
                <w:szCs w:val="18"/>
              </w:rPr>
            </w:pPr>
            <w:r w:rsidRPr="00EA2820">
              <w:rPr>
                <w:rFonts w:ascii="National Book" w:hAnsi="National Book"/>
                <w:bCs/>
                <w:color w:val="002060"/>
                <w:sz w:val="18"/>
                <w:szCs w:val="18"/>
              </w:rPr>
              <w:t>OT36 Natural Science Course with Lab</w:t>
            </w:r>
            <w:r w:rsidRPr="00EA2820">
              <w:rPr>
                <w:rFonts w:ascii="National Book" w:hAnsi="National Book"/>
                <w:color w:val="002060"/>
                <w:sz w:val="18"/>
                <w:szCs w:val="18"/>
              </w:rPr>
              <w:t>#</w:t>
            </w:r>
          </w:p>
        </w:tc>
        <w:tc>
          <w:tcPr>
            <w:tcW w:w="900" w:type="dxa"/>
            <w:tcBorders>
              <w:top w:val="single" w:sz="4" w:space="0" w:color="auto"/>
              <w:left w:val="single" w:sz="4" w:space="0" w:color="auto"/>
              <w:bottom w:val="single" w:sz="4" w:space="0" w:color="auto"/>
              <w:right w:val="single" w:sz="4" w:space="0" w:color="auto"/>
            </w:tcBorders>
            <w:vAlign w:val="center"/>
          </w:tcPr>
          <w:p w14:paraId="5EC0482C" w14:textId="6A7310E6" w:rsidR="00EA2820" w:rsidRPr="00EA2820" w:rsidRDefault="00EA2820" w:rsidP="00EA2820">
            <w:pPr>
              <w:tabs>
                <w:tab w:val="left" w:pos="720"/>
              </w:tabs>
              <w:jc w:val="center"/>
              <w:rPr>
                <w:rFonts w:ascii="National Book" w:hAnsi="National Book" w:cs="Arial"/>
                <w:color w:val="002060"/>
                <w:sz w:val="18"/>
                <w:szCs w:val="18"/>
              </w:rPr>
            </w:pPr>
            <w:r w:rsidRPr="00EA2820">
              <w:rPr>
                <w:rFonts w:ascii="National Book" w:hAnsi="National Book"/>
                <w:bCs/>
                <w:color w:val="002060"/>
                <w:sz w:val="18"/>
                <w:szCs w:val="18"/>
              </w:rPr>
              <w:t>4</w:t>
            </w:r>
          </w:p>
        </w:tc>
        <w:tc>
          <w:tcPr>
            <w:tcW w:w="727" w:type="dxa"/>
            <w:tcBorders>
              <w:top w:val="single" w:sz="4" w:space="0" w:color="auto"/>
              <w:left w:val="single" w:sz="4" w:space="0" w:color="auto"/>
              <w:bottom w:val="single" w:sz="4" w:space="0" w:color="auto"/>
              <w:right w:val="single" w:sz="4" w:space="0" w:color="auto"/>
            </w:tcBorders>
            <w:vAlign w:val="center"/>
          </w:tcPr>
          <w:p w14:paraId="119DA31E" w14:textId="77777777" w:rsidR="00EA2820" w:rsidRPr="00EA2820" w:rsidRDefault="00EA2820" w:rsidP="00EA2820">
            <w:pPr>
              <w:tabs>
                <w:tab w:val="left" w:pos="720"/>
              </w:tabs>
              <w:jc w:val="center"/>
              <w:rPr>
                <w:rFonts w:ascii="National Book" w:hAnsi="National Book" w:cs="Arial"/>
                <w:color w:val="002060"/>
                <w:sz w:val="18"/>
                <w:szCs w:val="18"/>
              </w:rPr>
            </w:pPr>
          </w:p>
        </w:tc>
        <w:tc>
          <w:tcPr>
            <w:tcW w:w="3683" w:type="dxa"/>
            <w:tcBorders>
              <w:top w:val="single" w:sz="4" w:space="0" w:color="auto"/>
              <w:left w:val="single" w:sz="4" w:space="0" w:color="auto"/>
              <w:bottom w:val="single" w:sz="4" w:space="0" w:color="auto"/>
              <w:right w:val="single" w:sz="4" w:space="0" w:color="auto"/>
            </w:tcBorders>
            <w:vAlign w:val="center"/>
          </w:tcPr>
          <w:p w14:paraId="67877549" w14:textId="35AC2CAB" w:rsidR="00EA2820" w:rsidRPr="00EA2820" w:rsidRDefault="00EA2820" w:rsidP="00EA2820">
            <w:pPr>
              <w:tabs>
                <w:tab w:val="left" w:pos="720"/>
              </w:tabs>
              <w:rPr>
                <w:rFonts w:ascii="National Book" w:hAnsi="National Book" w:cs="Arial"/>
                <w:color w:val="002060"/>
                <w:sz w:val="18"/>
                <w:szCs w:val="18"/>
              </w:rPr>
            </w:pPr>
            <w:r w:rsidRPr="00EA2820">
              <w:rPr>
                <w:rFonts w:ascii="National Book" w:hAnsi="National Book"/>
                <w:bCs/>
                <w:color w:val="002060"/>
                <w:sz w:val="18"/>
                <w:szCs w:val="18"/>
              </w:rPr>
              <w:t>(KBS) (KLAB)</w:t>
            </w:r>
          </w:p>
        </w:tc>
      </w:tr>
      <w:tr w:rsidR="00EA2820" w:rsidRPr="004753C1" w14:paraId="7E6DAB2D" w14:textId="77777777" w:rsidTr="00571A0A">
        <w:trPr>
          <w:trHeight w:val="288"/>
          <w:jc w:val="center"/>
        </w:trPr>
        <w:tc>
          <w:tcPr>
            <w:tcW w:w="4758" w:type="dxa"/>
            <w:tcBorders>
              <w:top w:val="single" w:sz="4" w:space="0" w:color="auto"/>
              <w:left w:val="single" w:sz="4" w:space="0" w:color="auto"/>
              <w:bottom w:val="single" w:sz="4" w:space="0" w:color="auto"/>
              <w:right w:val="single" w:sz="4" w:space="0" w:color="auto"/>
            </w:tcBorders>
            <w:vAlign w:val="center"/>
          </w:tcPr>
          <w:p w14:paraId="144DEDDE" w14:textId="7D25BB8F" w:rsidR="00EA2820" w:rsidRPr="00EA2820" w:rsidRDefault="00EA2820" w:rsidP="00EA2820">
            <w:pPr>
              <w:tabs>
                <w:tab w:val="left" w:pos="720"/>
              </w:tabs>
              <w:rPr>
                <w:rFonts w:ascii="National Book" w:hAnsi="National Book" w:cs="Arial"/>
                <w:color w:val="002060"/>
                <w:sz w:val="18"/>
                <w:szCs w:val="18"/>
              </w:rPr>
            </w:pPr>
            <w:r w:rsidRPr="00EA2820">
              <w:rPr>
                <w:rFonts w:ascii="National Book" w:hAnsi="National Book"/>
                <w:bCs/>
                <w:color w:val="002060"/>
                <w:sz w:val="18"/>
                <w:szCs w:val="18"/>
              </w:rPr>
              <w:t>OT36 Arts &amp; Humanities Requirement^</w:t>
            </w:r>
          </w:p>
        </w:tc>
        <w:tc>
          <w:tcPr>
            <w:tcW w:w="900" w:type="dxa"/>
            <w:tcBorders>
              <w:top w:val="single" w:sz="4" w:space="0" w:color="auto"/>
              <w:left w:val="single" w:sz="4" w:space="0" w:color="auto"/>
              <w:bottom w:val="single" w:sz="4" w:space="0" w:color="auto"/>
              <w:right w:val="single" w:sz="4" w:space="0" w:color="auto"/>
            </w:tcBorders>
            <w:vAlign w:val="center"/>
          </w:tcPr>
          <w:p w14:paraId="0CAB1AB8" w14:textId="37521F00" w:rsidR="00EA2820" w:rsidRPr="00EA2820" w:rsidRDefault="00EA2820" w:rsidP="00EA2820">
            <w:pPr>
              <w:tabs>
                <w:tab w:val="left" w:pos="720"/>
              </w:tabs>
              <w:jc w:val="center"/>
              <w:rPr>
                <w:rFonts w:ascii="National Book" w:hAnsi="National Book" w:cs="Arial"/>
                <w:color w:val="002060"/>
                <w:sz w:val="18"/>
                <w:szCs w:val="18"/>
              </w:rPr>
            </w:pPr>
            <w:r w:rsidRPr="00EA2820">
              <w:rPr>
                <w:rFonts w:ascii="National Book" w:hAnsi="National Book"/>
                <w:bCs/>
                <w:color w:val="002060"/>
                <w:sz w:val="18"/>
                <w:szCs w:val="18"/>
              </w:rPr>
              <w:t>3</w:t>
            </w:r>
          </w:p>
        </w:tc>
        <w:tc>
          <w:tcPr>
            <w:tcW w:w="727" w:type="dxa"/>
            <w:tcBorders>
              <w:top w:val="single" w:sz="4" w:space="0" w:color="auto"/>
              <w:left w:val="single" w:sz="4" w:space="0" w:color="auto"/>
              <w:bottom w:val="single" w:sz="4" w:space="0" w:color="auto"/>
              <w:right w:val="single" w:sz="4" w:space="0" w:color="auto"/>
            </w:tcBorders>
            <w:vAlign w:val="center"/>
          </w:tcPr>
          <w:p w14:paraId="1B2CB9BF" w14:textId="77777777" w:rsidR="00EA2820" w:rsidRPr="00EA2820" w:rsidRDefault="00EA2820" w:rsidP="00EA2820">
            <w:pPr>
              <w:tabs>
                <w:tab w:val="left" w:pos="720"/>
              </w:tabs>
              <w:jc w:val="center"/>
              <w:rPr>
                <w:rFonts w:ascii="National Book" w:hAnsi="National Book" w:cs="Arial"/>
                <w:color w:val="002060"/>
                <w:sz w:val="18"/>
                <w:szCs w:val="18"/>
              </w:rPr>
            </w:pPr>
          </w:p>
        </w:tc>
        <w:tc>
          <w:tcPr>
            <w:tcW w:w="3683" w:type="dxa"/>
            <w:tcBorders>
              <w:top w:val="single" w:sz="4" w:space="0" w:color="auto"/>
              <w:left w:val="single" w:sz="4" w:space="0" w:color="auto"/>
              <w:bottom w:val="single" w:sz="4" w:space="0" w:color="auto"/>
              <w:right w:val="single" w:sz="4" w:space="0" w:color="auto"/>
            </w:tcBorders>
            <w:vAlign w:val="center"/>
          </w:tcPr>
          <w:p w14:paraId="1DDE9102" w14:textId="41A41D5C" w:rsidR="00EA2820" w:rsidRPr="00EA2820" w:rsidRDefault="00EA2820" w:rsidP="00EA2820">
            <w:pPr>
              <w:tabs>
                <w:tab w:val="left" w:pos="720"/>
              </w:tabs>
              <w:rPr>
                <w:rFonts w:ascii="National Book" w:hAnsi="National Book" w:cs="Arial"/>
                <w:color w:val="002060"/>
                <w:sz w:val="18"/>
                <w:szCs w:val="18"/>
              </w:rPr>
            </w:pPr>
            <w:r w:rsidRPr="00EA2820">
              <w:rPr>
                <w:rFonts w:ascii="National Book" w:hAnsi="National Book"/>
                <w:bCs/>
                <w:color w:val="002060"/>
                <w:sz w:val="18"/>
                <w:szCs w:val="18"/>
              </w:rPr>
              <w:t>(KHUM/KFA)</w:t>
            </w:r>
          </w:p>
        </w:tc>
      </w:tr>
      <w:tr w:rsidR="00326E41" w:rsidRPr="004753C1" w14:paraId="0D01F0DB" w14:textId="77777777" w:rsidTr="00571A0A">
        <w:trPr>
          <w:trHeight w:val="288"/>
          <w:jc w:val="center"/>
        </w:trPr>
        <w:tc>
          <w:tcPr>
            <w:tcW w:w="4758" w:type="dxa"/>
            <w:tcBorders>
              <w:top w:val="single" w:sz="4" w:space="0" w:color="auto"/>
              <w:left w:val="single" w:sz="4" w:space="0" w:color="auto"/>
              <w:bottom w:val="single" w:sz="4" w:space="0" w:color="auto"/>
              <w:right w:val="single" w:sz="4" w:space="0" w:color="auto"/>
            </w:tcBorders>
            <w:shd w:val="clear" w:color="auto" w:fill="002060"/>
            <w:vAlign w:val="center"/>
          </w:tcPr>
          <w:p w14:paraId="5D2174A7" w14:textId="629E4F85" w:rsidR="00326E41" w:rsidRPr="00B23E22" w:rsidRDefault="00F74329" w:rsidP="00326E41">
            <w:pPr>
              <w:tabs>
                <w:tab w:val="left" w:pos="720"/>
              </w:tabs>
              <w:rPr>
                <w:rFonts w:ascii="National Book" w:hAnsi="National Book" w:cs="Arial"/>
                <w:color w:val="FFFFFF" w:themeColor="background1"/>
                <w:sz w:val="18"/>
                <w:szCs w:val="18"/>
              </w:rPr>
            </w:pPr>
            <w:r w:rsidRPr="00D94981">
              <w:rPr>
                <w:rFonts w:ascii="National Book" w:hAnsi="National Book" w:cs="Arial"/>
                <w:b/>
                <w:color w:val="FFFFFF" w:themeColor="background1"/>
                <w:sz w:val="20"/>
                <w:szCs w:val="20"/>
              </w:rPr>
              <w:t xml:space="preserve">Year </w:t>
            </w:r>
            <w:r>
              <w:rPr>
                <w:rFonts w:ascii="National Book" w:hAnsi="National Book" w:cs="Arial"/>
                <w:b/>
                <w:color w:val="FFFFFF" w:themeColor="background1"/>
                <w:sz w:val="20"/>
                <w:szCs w:val="20"/>
              </w:rPr>
              <w:t>Two</w:t>
            </w:r>
            <w:r w:rsidRPr="00D94981">
              <w:rPr>
                <w:rFonts w:ascii="National Book" w:hAnsi="National Book" w:cs="Arial"/>
                <w:b/>
                <w:color w:val="FFFFFF" w:themeColor="background1"/>
                <w:sz w:val="20"/>
                <w:szCs w:val="20"/>
              </w:rPr>
              <w:t xml:space="preserve">, Cumulative Total: </w:t>
            </w:r>
            <w:r w:rsidR="006E0CE0">
              <w:rPr>
                <w:rFonts w:ascii="National Book" w:hAnsi="National Book" w:cs="Arial"/>
                <w:b/>
                <w:color w:val="FFFFFF" w:themeColor="background1"/>
                <w:sz w:val="20"/>
                <w:szCs w:val="20"/>
              </w:rPr>
              <w:t>4</w:t>
            </w:r>
            <w:r w:rsidR="00EA2820">
              <w:rPr>
                <w:rFonts w:ascii="National Book" w:hAnsi="National Book" w:cs="Arial"/>
                <w:b/>
                <w:color w:val="FFFFFF" w:themeColor="background1"/>
                <w:sz w:val="20"/>
                <w:szCs w:val="20"/>
              </w:rPr>
              <w:t>7-48</w:t>
            </w:r>
            <w:r w:rsidRPr="00D94981">
              <w:rPr>
                <w:rFonts w:ascii="National Book" w:hAnsi="National Book" w:cs="Arial"/>
                <w:b/>
                <w:color w:val="FFFFFF" w:themeColor="background1"/>
                <w:sz w:val="20"/>
                <w:szCs w:val="20"/>
              </w:rPr>
              <w:t xml:space="preserve"> Credit Hours</w:t>
            </w:r>
          </w:p>
        </w:tc>
        <w:tc>
          <w:tcPr>
            <w:tcW w:w="900" w:type="dxa"/>
            <w:tcBorders>
              <w:top w:val="single" w:sz="4" w:space="0" w:color="auto"/>
              <w:left w:val="single" w:sz="4" w:space="0" w:color="auto"/>
              <w:bottom w:val="single" w:sz="4" w:space="0" w:color="auto"/>
              <w:right w:val="single" w:sz="4" w:space="0" w:color="auto"/>
            </w:tcBorders>
            <w:shd w:val="clear" w:color="auto" w:fill="002060"/>
            <w:vAlign w:val="center"/>
          </w:tcPr>
          <w:p w14:paraId="678515BD" w14:textId="32FC6B4C" w:rsidR="00326E41" w:rsidRPr="00B23E22" w:rsidRDefault="00326E41" w:rsidP="00326E41">
            <w:pPr>
              <w:tabs>
                <w:tab w:val="left" w:pos="720"/>
              </w:tabs>
              <w:jc w:val="center"/>
              <w:rPr>
                <w:rFonts w:ascii="National Book" w:hAnsi="National Book" w:cs="Arial"/>
                <w:color w:val="FFFFFF" w:themeColor="background1"/>
                <w:sz w:val="18"/>
                <w:szCs w:val="18"/>
              </w:rPr>
            </w:pPr>
          </w:p>
        </w:tc>
        <w:tc>
          <w:tcPr>
            <w:tcW w:w="727" w:type="dxa"/>
            <w:tcBorders>
              <w:top w:val="single" w:sz="4" w:space="0" w:color="auto"/>
              <w:left w:val="single" w:sz="4" w:space="0" w:color="auto"/>
              <w:bottom w:val="single" w:sz="4" w:space="0" w:color="auto"/>
              <w:right w:val="single" w:sz="4" w:space="0" w:color="auto"/>
            </w:tcBorders>
            <w:shd w:val="clear" w:color="auto" w:fill="002060"/>
            <w:vAlign w:val="center"/>
          </w:tcPr>
          <w:p w14:paraId="779FE326" w14:textId="77777777" w:rsidR="00326E41" w:rsidRPr="00B23E22" w:rsidRDefault="00326E41" w:rsidP="00326E41">
            <w:pPr>
              <w:tabs>
                <w:tab w:val="left" w:pos="720"/>
              </w:tabs>
              <w:jc w:val="center"/>
              <w:rPr>
                <w:rFonts w:ascii="National Book" w:hAnsi="National Book" w:cs="Arial"/>
                <w:color w:val="FFFFFF" w:themeColor="background1"/>
                <w:sz w:val="18"/>
                <w:szCs w:val="18"/>
              </w:rPr>
            </w:pPr>
          </w:p>
        </w:tc>
        <w:tc>
          <w:tcPr>
            <w:tcW w:w="3683" w:type="dxa"/>
            <w:tcBorders>
              <w:top w:val="single" w:sz="4" w:space="0" w:color="auto"/>
              <w:left w:val="single" w:sz="4" w:space="0" w:color="auto"/>
              <w:bottom w:val="single" w:sz="4" w:space="0" w:color="auto"/>
              <w:right w:val="single" w:sz="4" w:space="0" w:color="auto"/>
            </w:tcBorders>
            <w:shd w:val="clear" w:color="auto" w:fill="002060"/>
            <w:vAlign w:val="center"/>
          </w:tcPr>
          <w:p w14:paraId="4BDA33CC" w14:textId="50540E65" w:rsidR="00326E41" w:rsidRPr="00B23E22" w:rsidRDefault="00326E41" w:rsidP="00326E41">
            <w:pPr>
              <w:tabs>
                <w:tab w:val="left" w:pos="720"/>
              </w:tabs>
              <w:rPr>
                <w:rFonts w:ascii="National Book" w:hAnsi="National Book" w:cs="Arial"/>
                <w:color w:val="FFFFFF" w:themeColor="background1"/>
                <w:sz w:val="18"/>
                <w:szCs w:val="18"/>
              </w:rPr>
            </w:pPr>
          </w:p>
        </w:tc>
      </w:tr>
      <w:tr w:rsidR="00326E41" w:rsidRPr="004753C1" w14:paraId="6F531FBA" w14:textId="77777777" w:rsidTr="00023E8A">
        <w:trPr>
          <w:trHeight w:val="458"/>
          <w:jc w:val="center"/>
        </w:trPr>
        <w:tc>
          <w:tcPr>
            <w:tcW w:w="10068"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E81A993" w14:textId="792856F7" w:rsidR="00326E41" w:rsidRPr="004753C1" w:rsidRDefault="00326E41" w:rsidP="00944231">
            <w:pPr>
              <w:tabs>
                <w:tab w:val="left" w:pos="720"/>
              </w:tabs>
              <w:rPr>
                <w:rFonts w:ascii="National Book" w:hAnsi="National Book" w:cs="Arial"/>
                <w:b/>
                <w:color w:val="FFFFFF" w:themeColor="background1"/>
                <w:sz w:val="20"/>
                <w:szCs w:val="20"/>
              </w:rPr>
            </w:pPr>
            <w:r w:rsidRPr="004753C1">
              <w:rPr>
                <w:rFonts w:ascii="National Book" w:hAnsi="National Book" w:cs="Arial"/>
                <w:b/>
                <w:color w:val="FFFFFF" w:themeColor="background1"/>
                <w:sz w:val="20"/>
                <w:szCs w:val="20"/>
              </w:rPr>
              <w:t>6</w:t>
            </w:r>
            <w:r w:rsidR="00713155">
              <w:rPr>
                <w:rFonts w:ascii="National Book" w:hAnsi="National Book" w:cs="Arial"/>
                <w:b/>
                <w:color w:val="FFFFFF" w:themeColor="background1"/>
                <w:sz w:val="20"/>
                <w:szCs w:val="20"/>
              </w:rPr>
              <w:t>1</w:t>
            </w:r>
            <w:r w:rsidR="006E0CE0">
              <w:rPr>
                <w:rFonts w:ascii="National Book" w:hAnsi="National Book" w:cs="Arial"/>
                <w:b/>
                <w:color w:val="FFFFFF" w:themeColor="background1"/>
                <w:sz w:val="20"/>
                <w:szCs w:val="20"/>
              </w:rPr>
              <w:t>-</w:t>
            </w:r>
            <w:r w:rsidR="00ED4E79">
              <w:rPr>
                <w:rFonts w:ascii="National Book" w:hAnsi="National Book" w:cs="Arial"/>
                <w:b/>
                <w:color w:val="FFFFFF" w:themeColor="background1"/>
                <w:sz w:val="20"/>
                <w:szCs w:val="20"/>
              </w:rPr>
              <w:t>62</w:t>
            </w:r>
            <w:r w:rsidRPr="004753C1">
              <w:rPr>
                <w:rFonts w:ascii="National Book" w:hAnsi="National Book" w:cs="Arial"/>
                <w:b/>
                <w:color w:val="FFFFFF" w:themeColor="background1"/>
                <w:sz w:val="20"/>
                <w:szCs w:val="20"/>
              </w:rPr>
              <w:t xml:space="preserve"> Total Credit Hours to Graduate with the AA Degree from </w:t>
            </w:r>
            <w:r w:rsidRPr="004753C1">
              <w:rPr>
                <w:rFonts w:ascii="National Book" w:hAnsi="National Book" w:cs="Arial"/>
                <w:b/>
                <w:bCs/>
                <w:color w:val="FFFFFF" w:themeColor="background1"/>
                <w:sz w:val="20"/>
                <w:szCs w:val="20"/>
              </w:rPr>
              <w:t>Lorain County Community College</w:t>
            </w:r>
          </w:p>
        </w:tc>
      </w:tr>
    </w:tbl>
    <w:p w14:paraId="776D4F5A" w14:textId="50AD4BB3" w:rsidR="003D78C8" w:rsidRDefault="003D78C8"/>
    <w:p w14:paraId="05367AC7" w14:textId="77777777" w:rsidR="008F5319" w:rsidRPr="00136B03" w:rsidRDefault="008F5319" w:rsidP="008F5319">
      <w:pPr>
        <w:framePr w:hSpace="180" w:wrap="around" w:vAnchor="text" w:hAnchor="page" w:x="1368" w:y="-311"/>
        <w:rPr>
          <w:rFonts w:ascii="National Book" w:hAnsi="National Book"/>
          <w:bCs/>
          <w:color w:val="002060"/>
          <w:sz w:val="16"/>
          <w:szCs w:val="16"/>
        </w:rPr>
      </w:pPr>
      <w:r w:rsidRPr="00136B03">
        <w:rPr>
          <w:rFonts w:ascii="National Book" w:hAnsi="National Book"/>
          <w:bCs/>
          <w:color w:val="002060"/>
          <w:sz w:val="16"/>
          <w:szCs w:val="16"/>
        </w:rPr>
        <w:t xml:space="preserve">Students must successfully complete </w:t>
      </w:r>
      <w:hyperlink r:id="rId11" w:history="1">
        <w:r w:rsidRPr="00136B03">
          <w:rPr>
            <w:rStyle w:val="Hyperlink"/>
            <w:rFonts w:ascii="National Book" w:hAnsi="National Book"/>
            <w:bCs/>
            <w:sz w:val="16"/>
            <w:szCs w:val="16"/>
          </w:rPr>
          <w:t>one domestic (DIVD) and one global (DIVG) course,</w:t>
        </w:r>
      </w:hyperlink>
      <w:r w:rsidRPr="00136B03">
        <w:rPr>
          <w:rFonts w:ascii="National Book" w:hAnsi="National Book"/>
          <w:bCs/>
          <w:color w:val="002060"/>
          <w:sz w:val="16"/>
          <w:szCs w:val="16"/>
        </w:rPr>
        <w:t xml:space="preserve"> of which one must be from the Kent Core. Students should consult </w:t>
      </w:r>
      <w:hyperlink r:id="rId12" w:history="1">
        <w:r w:rsidRPr="00136B03">
          <w:rPr>
            <w:rStyle w:val="Hyperlink"/>
            <w:rFonts w:ascii="National Book" w:hAnsi="National Book"/>
            <w:bCs/>
            <w:sz w:val="16"/>
            <w:szCs w:val="16"/>
          </w:rPr>
          <w:t>KSU Transfer Credit Guide</w:t>
        </w:r>
      </w:hyperlink>
      <w:r w:rsidRPr="00136B03">
        <w:rPr>
          <w:rFonts w:ascii="National Book" w:hAnsi="National Book"/>
          <w:bCs/>
          <w:color w:val="002060"/>
          <w:sz w:val="16"/>
          <w:szCs w:val="16"/>
        </w:rPr>
        <w:t xml:space="preserve"> to confirm Kent Core attribute (e.g., DIVD, DIVG). </w:t>
      </w:r>
    </w:p>
    <w:p w14:paraId="1610D526" w14:textId="77777777" w:rsidR="008F5319" w:rsidRPr="00136B03" w:rsidRDefault="008F5319" w:rsidP="008F5319">
      <w:pPr>
        <w:framePr w:hSpace="180" w:wrap="around" w:vAnchor="text" w:hAnchor="page" w:x="1368" w:y="-311"/>
        <w:rPr>
          <w:rFonts w:ascii="National Book" w:hAnsi="National Book"/>
          <w:bCs/>
          <w:color w:val="002060"/>
          <w:sz w:val="16"/>
          <w:szCs w:val="16"/>
        </w:rPr>
      </w:pPr>
      <w:r w:rsidRPr="00136B03">
        <w:rPr>
          <w:rFonts w:ascii="National Book" w:hAnsi="National Book"/>
          <w:bCs/>
          <w:color w:val="002060"/>
          <w:sz w:val="16"/>
          <w:szCs w:val="16"/>
        </w:rPr>
        <w:t>*Indicates partner institution course. All courses without asterisk are LCCC courses.</w:t>
      </w:r>
    </w:p>
    <w:p w14:paraId="1ECDD6C4" w14:textId="77777777" w:rsidR="008F5319" w:rsidRPr="00136B03" w:rsidRDefault="008F5319" w:rsidP="008F5319">
      <w:pPr>
        <w:framePr w:hSpace="180" w:wrap="around" w:vAnchor="text" w:hAnchor="page" w:x="1368" w:y="-311"/>
        <w:rPr>
          <w:rFonts w:ascii="National Book" w:hAnsi="National Book"/>
          <w:bCs/>
          <w:color w:val="002060"/>
          <w:sz w:val="16"/>
          <w:szCs w:val="16"/>
        </w:rPr>
      </w:pPr>
      <w:r w:rsidRPr="00136B03">
        <w:rPr>
          <w:rFonts w:ascii="National Book" w:hAnsi="National Book"/>
          <w:bCs/>
          <w:color w:val="002060"/>
          <w:sz w:val="16"/>
          <w:szCs w:val="16"/>
        </w:rPr>
        <w:t xml:space="preserve">** Minimum C/2.000 grade required for </w:t>
      </w:r>
      <w:r w:rsidRPr="00136B03">
        <w:rPr>
          <w:rStyle w:val="cf01"/>
          <w:rFonts w:ascii="National Book" w:hAnsi="National Book"/>
          <w:color w:val="002060"/>
          <w:sz w:val="16"/>
          <w:szCs w:val="16"/>
        </w:rPr>
        <w:t>CMMC 151 (COMM 15000), ENGL 162 (ENG 21011), ENTR 200 (ENTR 27056), MTHM 171 (MATH 11010), ACCT 33061, CIS 34054, ECON 32025, FIN 36063, HRM 34180, MGMT 44299, MKTG 35035/MKTG 45045, and chosen Major Elective</w:t>
      </w:r>
    </w:p>
    <w:p w14:paraId="59B4ED60" w14:textId="77777777" w:rsidR="008F5319" w:rsidRPr="00136B03" w:rsidRDefault="008F5319" w:rsidP="008F5319">
      <w:pPr>
        <w:framePr w:hSpace="180" w:wrap="around" w:vAnchor="text" w:hAnchor="page" w:x="1368" w:y="-311"/>
        <w:rPr>
          <w:rFonts w:ascii="National Book" w:hAnsi="National Book"/>
          <w:bCs/>
          <w:color w:val="002060"/>
          <w:sz w:val="16"/>
          <w:szCs w:val="16"/>
        </w:rPr>
      </w:pPr>
      <w:r w:rsidRPr="00136B03">
        <w:rPr>
          <w:rFonts w:ascii="National Book" w:hAnsi="National Book"/>
          <w:bCs/>
          <w:color w:val="002060"/>
          <w:sz w:val="16"/>
          <w:szCs w:val="16"/>
        </w:rPr>
        <w:t xml:space="preserve">*** Students should take BADM 211 (ENG 30063) to meet 39 upper division credit hour requirement. Students must consult with a KSU advisor to substitute ENG 30063 for UC 10162. </w:t>
      </w:r>
    </w:p>
    <w:p w14:paraId="0D03635B" w14:textId="77777777" w:rsidR="008F5319" w:rsidRPr="00136B03" w:rsidRDefault="008F5319" w:rsidP="008F5319">
      <w:pPr>
        <w:framePr w:hSpace="180" w:wrap="around" w:vAnchor="text" w:hAnchor="page" w:x="1368" w:y="-311"/>
        <w:rPr>
          <w:rFonts w:ascii="National Book" w:hAnsi="National Book"/>
          <w:bCs/>
          <w:color w:val="002060"/>
          <w:sz w:val="16"/>
          <w:szCs w:val="16"/>
        </w:rPr>
      </w:pPr>
      <w:r w:rsidRPr="00136B03">
        <w:rPr>
          <w:rFonts w:ascii="National Book" w:hAnsi="National Book"/>
          <w:bCs/>
          <w:color w:val="002060"/>
          <w:sz w:val="16"/>
          <w:szCs w:val="16"/>
        </w:rPr>
        <w:t xml:space="preserve">**** Students must consult with a KSU advisor to substitute MATH 10051 for MATH 11012. </w:t>
      </w:r>
    </w:p>
    <w:p w14:paraId="5F40E48C" w14:textId="77777777" w:rsidR="00EA5EC6" w:rsidRPr="00136B03" w:rsidRDefault="00EA5EC6" w:rsidP="00E0543C">
      <w:pPr>
        <w:framePr w:hSpace="180" w:wrap="around" w:vAnchor="text" w:hAnchor="page" w:x="1368" w:y="-311"/>
        <w:rPr>
          <w:rFonts w:ascii="National Book" w:hAnsi="National Book"/>
          <w:bCs/>
          <w:color w:val="002060"/>
          <w:sz w:val="16"/>
          <w:szCs w:val="16"/>
        </w:rPr>
      </w:pPr>
    </w:p>
    <w:p w14:paraId="64B84D18" w14:textId="77777777" w:rsidR="00CC0E43" w:rsidRPr="00136B03" w:rsidRDefault="00CC0E43" w:rsidP="00CC0E43">
      <w:pPr>
        <w:framePr w:hSpace="180" w:wrap="around" w:vAnchor="text" w:hAnchor="page" w:x="1368" w:y="-311"/>
        <w:rPr>
          <w:rFonts w:ascii="National Book" w:hAnsi="National Book"/>
          <w:bCs/>
          <w:color w:val="002060"/>
          <w:sz w:val="16"/>
          <w:szCs w:val="16"/>
        </w:rPr>
      </w:pPr>
      <w:r w:rsidRPr="00136B03">
        <w:rPr>
          <w:rFonts w:ascii="National Book" w:hAnsi="National Book"/>
          <w:bCs/>
          <w:color w:val="002060"/>
          <w:sz w:val="16"/>
          <w:szCs w:val="16"/>
        </w:rPr>
        <w:t xml:space="preserve">^ Students should consult </w:t>
      </w:r>
      <w:hyperlink r:id="rId13" w:history="1">
        <w:r w:rsidRPr="00136B03">
          <w:rPr>
            <w:rStyle w:val="Hyperlink"/>
            <w:rFonts w:ascii="National Book" w:hAnsi="National Book"/>
            <w:bCs/>
            <w:sz w:val="16"/>
            <w:szCs w:val="16"/>
          </w:rPr>
          <w:t>LCCC Catalog AA Requirements</w:t>
        </w:r>
      </w:hyperlink>
      <w:r w:rsidRPr="00136B03">
        <w:rPr>
          <w:rFonts w:ascii="National Book" w:hAnsi="National Book"/>
          <w:bCs/>
          <w:color w:val="002060"/>
          <w:sz w:val="16"/>
          <w:szCs w:val="16"/>
        </w:rPr>
        <w:t xml:space="preserve"> and </w:t>
      </w:r>
      <w:hyperlink r:id="rId14" w:history="1">
        <w:r w:rsidRPr="00136B03">
          <w:rPr>
            <w:rStyle w:val="Hyperlink"/>
            <w:rFonts w:ascii="National Book" w:hAnsi="National Book"/>
            <w:bCs/>
            <w:sz w:val="16"/>
            <w:szCs w:val="16"/>
          </w:rPr>
          <w:t>KSU Transfer Credit Guide</w:t>
        </w:r>
      </w:hyperlink>
      <w:r w:rsidRPr="00136B03">
        <w:rPr>
          <w:rFonts w:ascii="National Book" w:hAnsi="National Book"/>
          <w:bCs/>
          <w:color w:val="002060"/>
          <w:sz w:val="16"/>
          <w:szCs w:val="16"/>
        </w:rPr>
        <w:t xml:space="preserve"> to confirm Kent Core attribute (e.g., KHUM, KFA). Class equivalents and attributes are subject to change. </w:t>
      </w:r>
    </w:p>
    <w:p w14:paraId="3F28A1D4" w14:textId="233586C1" w:rsidR="00023E8A" w:rsidRPr="00136B03" w:rsidRDefault="00EA5EC6">
      <w:pPr>
        <w:rPr>
          <w:rFonts w:ascii="National Book" w:hAnsi="National Book"/>
          <w:bCs/>
          <w:color w:val="002060"/>
          <w:sz w:val="16"/>
          <w:szCs w:val="16"/>
        </w:rPr>
      </w:pPr>
      <w:r w:rsidRPr="00136B03">
        <w:rPr>
          <w:rFonts w:ascii="National Book" w:hAnsi="National Book"/>
          <w:color w:val="002060"/>
          <w:sz w:val="16"/>
          <w:szCs w:val="16"/>
          <w:vertAlign w:val="superscript"/>
        </w:rPr>
        <w:t xml:space="preserve"># </w:t>
      </w:r>
      <w:r w:rsidRPr="00136B03">
        <w:rPr>
          <w:rFonts w:ascii="National Book" w:hAnsi="National Book"/>
          <w:bCs/>
          <w:color w:val="002060"/>
          <w:sz w:val="16"/>
          <w:szCs w:val="16"/>
        </w:rPr>
        <w:t xml:space="preserve">Students should consult </w:t>
      </w:r>
      <w:hyperlink r:id="rId15" w:history="1">
        <w:r w:rsidRPr="00136B03">
          <w:rPr>
            <w:rStyle w:val="Hyperlink"/>
            <w:rFonts w:ascii="National Book" w:hAnsi="National Book"/>
            <w:bCs/>
            <w:sz w:val="16"/>
            <w:szCs w:val="16"/>
          </w:rPr>
          <w:t>LCCC Catalog OT36 and Requirements</w:t>
        </w:r>
      </w:hyperlink>
      <w:r w:rsidRPr="00136B03">
        <w:rPr>
          <w:rFonts w:ascii="National Book" w:hAnsi="National Book"/>
          <w:bCs/>
          <w:color w:val="002060"/>
          <w:sz w:val="16"/>
          <w:szCs w:val="16"/>
        </w:rPr>
        <w:t xml:space="preserve"> and </w:t>
      </w:r>
      <w:hyperlink r:id="rId16" w:history="1">
        <w:r w:rsidRPr="00136B03">
          <w:rPr>
            <w:rStyle w:val="Hyperlink"/>
            <w:rFonts w:ascii="National Book" w:hAnsi="National Book"/>
            <w:bCs/>
            <w:sz w:val="16"/>
            <w:szCs w:val="16"/>
          </w:rPr>
          <w:t>KSU Transfer Credit Guide</w:t>
        </w:r>
      </w:hyperlink>
      <w:r w:rsidRPr="00136B03">
        <w:rPr>
          <w:rFonts w:ascii="National Book" w:hAnsi="National Book"/>
          <w:bCs/>
          <w:color w:val="002060"/>
          <w:sz w:val="16"/>
          <w:szCs w:val="16"/>
        </w:rPr>
        <w:t xml:space="preserve"> to confirm Kent Core attribute (e.g., KHUM, KFA). Class equivalents and attributes are subject to change.</w:t>
      </w:r>
    </w:p>
    <w:p w14:paraId="75BD7754" w14:textId="77777777" w:rsidR="005D1B0E" w:rsidRPr="008F763E" w:rsidRDefault="005D1B0E">
      <w:pPr>
        <w:rPr>
          <w:rFonts w:ascii="National Book" w:hAnsi="National Book"/>
          <w:color w:val="002060"/>
        </w:rPr>
      </w:pPr>
    </w:p>
    <w:tbl>
      <w:tblPr>
        <w:tblW w:w="22500" w:type="dxa"/>
        <w:tblInd w:w="-365" w:type="dxa"/>
        <w:tblLayout w:type="fixed"/>
        <w:tblLook w:val="01C0" w:firstRow="0" w:lastRow="1" w:firstColumn="1" w:lastColumn="1" w:noHBand="0" w:noVBand="0"/>
      </w:tblPr>
      <w:tblGrid>
        <w:gridCol w:w="4410"/>
        <w:gridCol w:w="720"/>
        <w:gridCol w:w="810"/>
        <w:gridCol w:w="4140"/>
        <w:gridCol w:w="4140"/>
        <w:gridCol w:w="4140"/>
        <w:gridCol w:w="4140"/>
      </w:tblGrid>
      <w:tr w:rsidR="00D6034E" w:rsidRPr="008F763E" w14:paraId="2D57F018" w14:textId="77777777" w:rsidTr="00290906">
        <w:trPr>
          <w:gridAfter w:val="3"/>
          <w:wAfter w:w="12420" w:type="dxa"/>
          <w:trHeight w:val="512"/>
          <w:tblHeader/>
        </w:trPr>
        <w:tc>
          <w:tcPr>
            <w:tcW w:w="441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9EFC2DF" w14:textId="77777777" w:rsidR="00D6034E" w:rsidRPr="008F763E" w:rsidRDefault="00D6034E" w:rsidP="00290906">
            <w:pPr>
              <w:tabs>
                <w:tab w:val="left" w:pos="720"/>
              </w:tabs>
              <w:rPr>
                <w:rFonts w:ascii="National Book" w:hAnsi="National Book" w:cs="Arial"/>
                <w:color w:val="002060"/>
                <w:sz w:val="16"/>
                <w:szCs w:val="16"/>
              </w:rPr>
            </w:pPr>
            <w:r w:rsidRPr="008F763E">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13DDDF" w14:textId="77777777" w:rsidR="00D6034E" w:rsidRPr="008F763E" w:rsidRDefault="00D6034E" w:rsidP="00290906">
            <w:pPr>
              <w:tabs>
                <w:tab w:val="left" w:pos="720"/>
              </w:tabs>
              <w:jc w:val="center"/>
              <w:rPr>
                <w:rFonts w:ascii="National Book" w:hAnsi="National Book" w:cs="Arial"/>
                <w:color w:val="002060"/>
                <w:sz w:val="16"/>
                <w:szCs w:val="16"/>
              </w:rPr>
            </w:pPr>
            <w:r w:rsidRPr="008F763E">
              <w:rPr>
                <w:rFonts w:ascii="National Book" w:hAnsi="National Book" w:cs="Arial"/>
                <w:color w:val="002060"/>
                <w:sz w:val="16"/>
                <w:szCs w:val="16"/>
              </w:rPr>
              <w:t>Credit</w:t>
            </w:r>
          </w:p>
          <w:p w14:paraId="4B338D53" w14:textId="77777777" w:rsidR="00D6034E" w:rsidRPr="008F763E" w:rsidRDefault="00D6034E" w:rsidP="00290906">
            <w:pPr>
              <w:tabs>
                <w:tab w:val="left" w:pos="720"/>
              </w:tabs>
              <w:jc w:val="center"/>
              <w:rPr>
                <w:rFonts w:ascii="National Book" w:hAnsi="National Book" w:cs="Arial"/>
                <w:color w:val="002060"/>
                <w:sz w:val="16"/>
                <w:szCs w:val="16"/>
              </w:rPr>
            </w:pPr>
            <w:r w:rsidRPr="008F763E">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C196C7" w14:textId="77777777" w:rsidR="00D6034E" w:rsidRPr="008F763E" w:rsidRDefault="00D6034E" w:rsidP="00290906">
            <w:pPr>
              <w:tabs>
                <w:tab w:val="left" w:pos="720"/>
              </w:tabs>
              <w:jc w:val="center"/>
              <w:rPr>
                <w:rFonts w:ascii="National Book" w:hAnsi="National Book" w:cs="Arial"/>
                <w:color w:val="002060"/>
                <w:sz w:val="16"/>
                <w:szCs w:val="16"/>
              </w:rPr>
            </w:pPr>
            <w:r w:rsidRPr="008F763E">
              <w:rPr>
                <w:rFonts w:ascii="National Book" w:hAnsi="National Book" w:cs="Arial"/>
                <w:color w:val="002060"/>
                <w:sz w:val="16"/>
                <w:szCs w:val="16"/>
              </w:rPr>
              <w:t>Upper</w:t>
            </w:r>
          </w:p>
          <w:p w14:paraId="04C1F9CF" w14:textId="77777777" w:rsidR="00D6034E" w:rsidRPr="008F763E" w:rsidRDefault="00D6034E" w:rsidP="00290906">
            <w:pPr>
              <w:tabs>
                <w:tab w:val="left" w:pos="720"/>
              </w:tabs>
              <w:jc w:val="center"/>
              <w:rPr>
                <w:rFonts w:ascii="National Book" w:hAnsi="National Book" w:cs="Arial"/>
                <w:color w:val="002060"/>
                <w:sz w:val="16"/>
                <w:szCs w:val="16"/>
              </w:rPr>
            </w:pPr>
            <w:r w:rsidRPr="008F763E">
              <w:rPr>
                <w:rFonts w:ascii="National Book" w:hAnsi="National Book" w:cs="Arial"/>
                <w:color w:val="002060"/>
                <w:sz w:val="16"/>
                <w:szCs w:val="16"/>
              </w:rPr>
              <w:t>Division</w:t>
            </w:r>
          </w:p>
        </w:tc>
        <w:tc>
          <w:tcPr>
            <w:tcW w:w="414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0991F71" w14:textId="77777777" w:rsidR="00D6034E" w:rsidRPr="008F763E" w:rsidRDefault="00D6034E" w:rsidP="00290906">
            <w:pPr>
              <w:tabs>
                <w:tab w:val="left" w:pos="720"/>
              </w:tabs>
              <w:rPr>
                <w:rFonts w:ascii="National Book" w:hAnsi="National Book" w:cs="Arial"/>
                <w:color w:val="002060"/>
                <w:sz w:val="16"/>
                <w:szCs w:val="16"/>
              </w:rPr>
            </w:pPr>
            <w:r w:rsidRPr="008F763E">
              <w:rPr>
                <w:rFonts w:ascii="National Book" w:hAnsi="National Book" w:cs="Arial"/>
                <w:color w:val="002060"/>
                <w:sz w:val="16"/>
                <w:szCs w:val="16"/>
              </w:rPr>
              <w:t>Notes on Transfer Coursework to Kent State</w:t>
            </w:r>
          </w:p>
        </w:tc>
      </w:tr>
      <w:tr w:rsidR="00D6034E" w:rsidRPr="008F763E" w14:paraId="73CDC173" w14:textId="77777777" w:rsidTr="00290906">
        <w:trPr>
          <w:gridAfter w:val="3"/>
          <w:wAfter w:w="12420" w:type="dxa"/>
          <w:trHeight w:val="288"/>
        </w:trPr>
        <w:tc>
          <w:tcPr>
            <w:tcW w:w="1008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1A28B7B" w14:textId="485E0DE9" w:rsidR="00D6034E" w:rsidRPr="00A77BBD" w:rsidRDefault="00D6034E" w:rsidP="00290906">
            <w:pPr>
              <w:tabs>
                <w:tab w:val="left" w:pos="720"/>
              </w:tabs>
              <w:rPr>
                <w:rFonts w:ascii="National Book" w:hAnsi="National Book" w:cs="Arial"/>
                <w:b/>
                <w:color w:val="FFFFFF" w:themeColor="background1"/>
                <w:sz w:val="20"/>
                <w:szCs w:val="20"/>
              </w:rPr>
            </w:pPr>
            <w:r>
              <w:rPr>
                <w:rFonts w:ascii="National Book" w:hAnsi="National Book" w:cs="Arial"/>
                <w:b/>
                <w:color w:val="FFFFFF" w:themeColor="background1"/>
                <w:sz w:val="20"/>
                <w:szCs w:val="20"/>
              </w:rPr>
              <w:t xml:space="preserve">Year Three, Fall </w:t>
            </w:r>
            <w:r w:rsidRPr="00517833">
              <w:rPr>
                <w:rFonts w:ascii="National Book" w:hAnsi="National Book" w:cs="Arial"/>
                <w:b/>
                <w:color w:val="FFFFFF" w:themeColor="background1"/>
                <w:sz w:val="20"/>
                <w:szCs w:val="20"/>
              </w:rPr>
              <w:t>Semester: 1</w:t>
            </w:r>
            <w:r>
              <w:rPr>
                <w:rFonts w:ascii="National Book" w:hAnsi="National Book" w:cs="Arial"/>
                <w:b/>
                <w:color w:val="FFFFFF" w:themeColor="background1"/>
                <w:sz w:val="20"/>
                <w:szCs w:val="20"/>
              </w:rPr>
              <w:t>3</w:t>
            </w:r>
            <w:r w:rsidR="002F4F41">
              <w:rPr>
                <w:rFonts w:ascii="National Book" w:hAnsi="National Book" w:cs="Arial"/>
                <w:b/>
                <w:color w:val="FFFFFF" w:themeColor="background1"/>
                <w:sz w:val="20"/>
                <w:szCs w:val="20"/>
              </w:rPr>
              <w:t>-14</w:t>
            </w:r>
            <w:r w:rsidRPr="00517833">
              <w:rPr>
                <w:rFonts w:ascii="National Book" w:hAnsi="National Book" w:cs="Arial"/>
                <w:b/>
                <w:color w:val="FFFFFF" w:themeColor="background1"/>
                <w:sz w:val="20"/>
                <w:szCs w:val="20"/>
              </w:rPr>
              <w:t xml:space="preserve"> Credit Hours </w:t>
            </w:r>
            <w:r w:rsidRPr="00517833">
              <w:rPr>
                <w:rFonts w:ascii="National Book" w:hAnsi="National Book" w:cs="Arial"/>
                <w:b/>
                <w:bCs/>
                <w:color w:val="FFFFFF" w:themeColor="background1"/>
                <w:sz w:val="20"/>
                <w:szCs w:val="20"/>
              </w:rPr>
              <w:t>Lorain County Community College</w:t>
            </w:r>
          </w:p>
        </w:tc>
      </w:tr>
      <w:tr w:rsidR="00C05637" w:rsidRPr="008F763E" w14:paraId="6F6938D6" w14:textId="77777777" w:rsidTr="00290906">
        <w:trPr>
          <w:gridAfter w:val="3"/>
          <w:wAfter w:w="12420" w:type="dxa"/>
          <w:trHeight w:val="288"/>
        </w:trPr>
        <w:tc>
          <w:tcPr>
            <w:tcW w:w="4410" w:type="dxa"/>
            <w:tcBorders>
              <w:top w:val="single" w:sz="4" w:space="0" w:color="auto"/>
              <w:left w:val="single" w:sz="4" w:space="0" w:color="auto"/>
              <w:bottom w:val="single" w:sz="4" w:space="0" w:color="auto"/>
              <w:right w:val="single" w:sz="4" w:space="0" w:color="auto"/>
            </w:tcBorders>
            <w:vAlign w:val="center"/>
          </w:tcPr>
          <w:p w14:paraId="37835BD4" w14:textId="70A013B5" w:rsidR="00C05637" w:rsidRPr="00C05637" w:rsidRDefault="00C05637" w:rsidP="00C05637">
            <w:pPr>
              <w:tabs>
                <w:tab w:val="left" w:pos="720"/>
              </w:tabs>
              <w:rPr>
                <w:rFonts w:ascii="National Book" w:hAnsi="National Book" w:cs="Arial"/>
                <w:color w:val="002060"/>
                <w:sz w:val="18"/>
                <w:szCs w:val="18"/>
              </w:rPr>
            </w:pPr>
            <w:r w:rsidRPr="00C05637">
              <w:rPr>
                <w:rFonts w:ascii="National Book" w:hAnsi="National Book"/>
                <w:bCs/>
                <w:color w:val="002060"/>
                <w:sz w:val="18"/>
                <w:szCs w:val="18"/>
              </w:rPr>
              <w:t>BADM 165 Legal Environment of Business</w:t>
            </w:r>
          </w:p>
        </w:tc>
        <w:tc>
          <w:tcPr>
            <w:tcW w:w="720" w:type="dxa"/>
            <w:tcBorders>
              <w:top w:val="single" w:sz="4" w:space="0" w:color="auto"/>
              <w:left w:val="single" w:sz="4" w:space="0" w:color="auto"/>
              <w:bottom w:val="single" w:sz="4" w:space="0" w:color="auto"/>
              <w:right w:val="single" w:sz="4" w:space="0" w:color="auto"/>
            </w:tcBorders>
            <w:vAlign w:val="center"/>
          </w:tcPr>
          <w:p w14:paraId="4566A204" w14:textId="31718C3D" w:rsidR="00C05637" w:rsidRPr="00C05637" w:rsidRDefault="00C05637" w:rsidP="00C05637">
            <w:pPr>
              <w:tabs>
                <w:tab w:val="left" w:pos="720"/>
              </w:tabs>
              <w:jc w:val="center"/>
              <w:rPr>
                <w:rFonts w:ascii="National Book" w:hAnsi="National Book" w:cs="Arial"/>
                <w:color w:val="002060"/>
                <w:sz w:val="18"/>
                <w:szCs w:val="18"/>
              </w:rPr>
            </w:pPr>
            <w:r w:rsidRPr="00C05637">
              <w:rPr>
                <w:rFonts w:ascii="National Book" w:hAnsi="National Book"/>
                <w:bCs/>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D6250AB" w14:textId="77777777" w:rsidR="00C05637" w:rsidRPr="00C05637" w:rsidRDefault="00C05637" w:rsidP="00C05637">
            <w:pPr>
              <w:tabs>
                <w:tab w:val="left" w:pos="720"/>
              </w:tabs>
              <w:jc w:val="center"/>
              <w:rPr>
                <w:rFonts w:ascii="National Book" w:hAnsi="National Book" w:cs="Arial"/>
                <w:color w:val="002060"/>
                <w:sz w:val="18"/>
                <w:szCs w:val="18"/>
              </w:rPr>
            </w:pPr>
          </w:p>
        </w:tc>
        <w:tc>
          <w:tcPr>
            <w:tcW w:w="4140" w:type="dxa"/>
            <w:tcBorders>
              <w:top w:val="single" w:sz="4" w:space="0" w:color="auto"/>
              <w:left w:val="single" w:sz="4" w:space="0" w:color="auto"/>
              <w:bottom w:val="single" w:sz="4" w:space="0" w:color="auto"/>
              <w:right w:val="single" w:sz="4" w:space="0" w:color="auto"/>
            </w:tcBorders>
            <w:vAlign w:val="center"/>
          </w:tcPr>
          <w:p w14:paraId="0FBD621A" w14:textId="3F18FBF5" w:rsidR="00C05637" w:rsidRPr="00C05637" w:rsidRDefault="00C05637" w:rsidP="00C05637">
            <w:pPr>
              <w:tabs>
                <w:tab w:val="left" w:pos="720"/>
              </w:tabs>
              <w:rPr>
                <w:rFonts w:ascii="National Book" w:hAnsi="National Book" w:cs="Arial"/>
                <w:i/>
                <w:iCs/>
                <w:color w:val="002060"/>
                <w:sz w:val="18"/>
                <w:szCs w:val="18"/>
              </w:rPr>
            </w:pPr>
            <w:r w:rsidRPr="00C05637">
              <w:rPr>
                <w:rFonts w:ascii="National Book" w:hAnsi="National Book"/>
                <w:bCs/>
                <w:color w:val="002060"/>
                <w:sz w:val="18"/>
                <w:szCs w:val="18"/>
              </w:rPr>
              <w:t>FIN 26074</w:t>
            </w:r>
          </w:p>
        </w:tc>
      </w:tr>
      <w:tr w:rsidR="00C05637" w:rsidRPr="008F763E" w14:paraId="26685F4D" w14:textId="77777777" w:rsidTr="00290906">
        <w:trPr>
          <w:gridAfter w:val="3"/>
          <w:wAfter w:w="12420" w:type="dxa"/>
          <w:trHeight w:val="288"/>
        </w:trPr>
        <w:tc>
          <w:tcPr>
            <w:tcW w:w="4410" w:type="dxa"/>
            <w:tcBorders>
              <w:top w:val="single" w:sz="4" w:space="0" w:color="auto"/>
              <w:left w:val="single" w:sz="4" w:space="0" w:color="auto"/>
              <w:bottom w:val="single" w:sz="4" w:space="0" w:color="auto"/>
              <w:right w:val="single" w:sz="4" w:space="0" w:color="auto"/>
            </w:tcBorders>
            <w:vAlign w:val="center"/>
          </w:tcPr>
          <w:p w14:paraId="32B66F31" w14:textId="4EA0366C" w:rsidR="00C05637" w:rsidRPr="00C05637" w:rsidRDefault="00C05637" w:rsidP="00C05637">
            <w:pPr>
              <w:tabs>
                <w:tab w:val="left" w:pos="720"/>
              </w:tabs>
              <w:rPr>
                <w:rFonts w:ascii="National Book" w:hAnsi="National Book" w:cs="Arial"/>
                <w:color w:val="002060"/>
                <w:sz w:val="18"/>
                <w:szCs w:val="18"/>
              </w:rPr>
            </w:pPr>
            <w:r w:rsidRPr="00C05637">
              <w:rPr>
                <w:rFonts w:ascii="National Book" w:hAnsi="National Book"/>
                <w:bCs/>
                <w:color w:val="002060"/>
                <w:sz w:val="18"/>
                <w:szCs w:val="18"/>
              </w:rPr>
              <w:t>ENTR 200 Entrepreneurship **</w:t>
            </w:r>
          </w:p>
        </w:tc>
        <w:tc>
          <w:tcPr>
            <w:tcW w:w="720" w:type="dxa"/>
            <w:tcBorders>
              <w:top w:val="single" w:sz="4" w:space="0" w:color="auto"/>
              <w:left w:val="single" w:sz="4" w:space="0" w:color="auto"/>
              <w:bottom w:val="single" w:sz="4" w:space="0" w:color="auto"/>
              <w:right w:val="single" w:sz="4" w:space="0" w:color="auto"/>
            </w:tcBorders>
            <w:vAlign w:val="center"/>
          </w:tcPr>
          <w:p w14:paraId="1BD4719C" w14:textId="14DBF013" w:rsidR="00C05637" w:rsidRPr="00C05637" w:rsidRDefault="00C05637" w:rsidP="00C05637">
            <w:pPr>
              <w:tabs>
                <w:tab w:val="left" w:pos="720"/>
              </w:tabs>
              <w:jc w:val="center"/>
              <w:rPr>
                <w:rFonts w:ascii="National Book" w:hAnsi="National Book" w:cs="Arial"/>
                <w:color w:val="002060"/>
                <w:sz w:val="18"/>
                <w:szCs w:val="18"/>
              </w:rPr>
            </w:pPr>
            <w:r w:rsidRPr="00C05637">
              <w:rPr>
                <w:rFonts w:ascii="National Book" w:hAnsi="National Book"/>
                <w:bCs/>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0173A19" w14:textId="77777777" w:rsidR="00C05637" w:rsidRPr="00C05637" w:rsidRDefault="00C05637" w:rsidP="00C05637">
            <w:pPr>
              <w:tabs>
                <w:tab w:val="left" w:pos="720"/>
              </w:tabs>
              <w:jc w:val="center"/>
              <w:rPr>
                <w:rFonts w:ascii="National Book" w:hAnsi="National Book" w:cs="Arial"/>
                <w:color w:val="002060"/>
                <w:sz w:val="18"/>
                <w:szCs w:val="18"/>
              </w:rPr>
            </w:pPr>
          </w:p>
        </w:tc>
        <w:tc>
          <w:tcPr>
            <w:tcW w:w="4140" w:type="dxa"/>
            <w:tcBorders>
              <w:top w:val="single" w:sz="4" w:space="0" w:color="auto"/>
              <w:left w:val="single" w:sz="4" w:space="0" w:color="auto"/>
              <w:bottom w:val="single" w:sz="4" w:space="0" w:color="auto"/>
              <w:right w:val="single" w:sz="4" w:space="0" w:color="auto"/>
            </w:tcBorders>
            <w:vAlign w:val="center"/>
          </w:tcPr>
          <w:p w14:paraId="561CB569" w14:textId="16444C9F" w:rsidR="00C05637" w:rsidRPr="00C05637" w:rsidRDefault="00C05637" w:rsidP="00C05637">
            <w:pPr>
              <w:tabs>
                <w:tab w:val="left" w:pos="720"/>
              </w:tabs>
              <w:rPr>
                <w:rFonts w:ascii="National Book" w:hAnsi="National Book" w:cs="Arial"/>
                <w:color w:val="002060"/>
                <w:sz w:val="18"/>
                <w:szCs w:val="18"/>
              </w:rPr>
            </w:pPr>
            <w:r w:rsidRPr="00C05637">
              <w:rPr>
                <w:rFonts w:ascii="National Book" w:hAnsi="National Book"/>
                <w:bCs/>
                <w:color w:val="002060"/>
                <w:sz w:val="18"/>
                <w:szCs w:val="18"/>
              </w:rPr>
              <w:t>ENTR 27056 **</w:t>
            </w:r>
          </w:p>
        </w:tc>
      </w:tr>
      <w:tr w:rsidR="00C05637" w:rsidRPr="008F763E" w14:paraId="0B748EEC" w14:textId="77777777" w:rsidTr="00290906">
        <w:trPr>
          <w:gridAfter w:val="3"/>
          <w:wAfter w:w="12420" w:type="dxa"/>
          <w:trHeight w:val="288"/>
        </w:trPr>
        <w:tc>
          <w:tcPr>
            <w:tcW w:w="4410" w:type="dxa"/>
            <w:tcBorders>
              <w:top w:val="single" w:sz="4" w:space="0" w:color="auto"/>
              <w:left w:val="single" w:sz="4" w:space="0" w:color="auto"/>
              <w:bottom w:val="single" w:sz="4" w:space="0" w:color="auto"/>
              <w:right w:val="single" w:sz="4" w:space="0" w:color="auto"/>
            </w:tcBorders>
            <w:vAlign w:val="center"/>
          </w:tcPr>
          <w:p w14:paraId="0D1CE4DE" w14:textId="0E7731C7" w:rsidR="00C05637" w:rsidRPr="00C05637" w:rsidRDefault="00C05637" w:rsidP="00C05637">
            <w:pPr>
              <w:tabs>
                <w:tab w:val="left" w:pos="720"/>
              </w:tabs>
              <w:rPr>
                <w:rFonts w:ascii="National Book" w:hAnsi="National Book" w:cs="Arial"/>
                <w:color w:val="002060"/>
                <w:sz w:val="18"/>
                <w:szCs w:val="18"/>
              </w:rPr>
            </w:pPr>
            <w:r w:rsidRPr="00C05637">
              <w:rPr>
                <w:rFonts w:ascii="National Book" w:hAnsi="National Book"/>
                <w:bCs/>
                <w:color w:val="002060"/>
                <w:sz w:val="18"/>
                <w:szCs w:val="18"/>
              </w:rPr>
              <w:t>ACTG 152 Accounting II-Managerial</w:t>
            </w:r>
          </w:p>
        </w:tc>
        <w:tc>
          <w:tcPr>
            <w:tcW w:w="720" w:type="dxa"/>
            <w:tcBorders>
              <w:top w:val="single" w:sz="4" w:space="0" w:color="auto"/>
              <w:left w:val="single" w:sz="4" w:space="0" w:color="auto"/>
              <w:bottom w:val="single" w:sz="4" w:space="0" w:color="auto"/>
              <w:right w:val="single" w:sz="4" w:space="0" w:color="auto"/>
            </w:tcBorders>
            <w:vAlign w:val="center"/>
          </w:tcPr>
          <w:p w14:paraId="2884CE99" w14:textId="332E6077" w:rsidR="00C05637" w:rsidRPr="00C05637" w:rsidRDefault="00C05637" w:rsidP="00C05637">
            <w:pPr>
              <w:tabs>
                <w:tab w:val="left" w:pos="720"/>
              </w:tabs>
              <w:jc w:val="center"/>
              <w:rPr>
                <w:rFonts w:ascii="National Book" w:hAnsi="National Book" w:cs="Arial"/>
                <w:color w:val="002060"/>
                <w:sz w:val="18"/>
                <w:szCs w:val="18"/>
              </w:rPr>
            </w:pPr>
            <w:r w:rsidRPr="00C05637">
              <w:rPr>
                <w:rFonts w:ascii="National Book" w:hAnsi="National Book"/>
                <w:bCs/>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09F69508" w14:textId="77777777" w:rsidR="00C05637" w:rsidRPr="00C05637" w:rsidRDefault="00C05637" w:rsidP="00C05637">
            <w:pPr>
              <w:tabs>
                <w:tab w:val="left" w:pos="720"/>
              </w:tabs>
              <w:jc w:val="center"/>
              <w:rPr>
                <w:rFonts w:ascii="National Book" w:hAnsi="National Book" w:cs="Arial"/>
                <w:color w:val="002060"/>
                <w:sz w:val="18"/>
                <w:szCs w:val="18"/>
              </w:rPr>
            </w:pPr>
          </w:p>
        </w:tc>
        <w:tc>
          <w:tcPr>
            <w:tcW w:w="4140" w:type="dxa"/>
            <w:tcBorders>
              <w:top w:val="single" w:sz="4" w:space="0" w:color="auto"/>
              <w:left w:val="single" w:sz="4" w:space="0" w:color="auto"/>
              <w:bottom w:val="single" w:sz="4" w:space="0" w:color="auto"/>
              <w:right w:val="single" w:sz="4" w:space="0" w:color="auto"/>
            </w:tcBorders>
            <w:vAlign w:val="center"/>
          </w:tcPr>
          <w:p w14:paraId="53C01864" w14:textId="7FFE02DF" w:rsidR="00C05637" w:rsidRPr="00C05637" w:rsidRDefault="00C05637" w:rsidP="00C05637">
            <w:pPr>
              <w:tabs>
                <w:tab w:val="left" w:pos="720"/>
              </w:tabs>
              <w:rPr>
                <w:rFonts w:ascii="National Book" w:hAnsi="National Book" w:cs="Arial"/>
                <w:color w:val="002060"/>
                <w:sz w:val="18"/>
                <w:szCs w:val="18"/>
              </w:rPr>
            </w:pPr>
            <w:r w:rsidRPr="00C05637">
              <w:rPr>
                <w:rFonts w:ascii="National Book" w:hAnsi="National Book"/>
                <w:bCs/>
                <w:color w:val="002060"/>
                <w:sz w:val="18"/>
                <w:szCs w:val="18"/>
              </w:rPr>
              <w:t>ACCT 23021</w:t>
            </w:r>
          </w:p>
        </w:tc>
      </w:tr>
      <w:tr w:rsidR="00C05637" w:rsidRPr="008F763E" w14:paraId="132CBFBA" w14:textId="77777777" w:rsidTr="00290906">
        <w:trPr>
          <w:gridAfter w:val="3"/>
          <w:wAfter w:w="12420" w:type="dxa"/>
          <w:trHeight w:val="288"/>
        </w:trPr>
        <w:tc>
          <w:tcPr>
            <w:tcW w:w="4410" w:type="dxa"/>
            <w:tcBorders>
              <w:top w:val="single" w:sz="4" w:space="0" w:color="auto"/>
              <w:left w:val="single" w:sz="4" w:space="0" w:color="auto"/>
              <w:bottom w:val="single" w:sz="4" w:space="0" w:color="auto"/>
              <w:right w:val="single" w:sz="4" w:space="0" w:color="auto"/>
            </w:tcBorders>
            <w:vAlign w:val="center"/>
          </w:tcPr>
          <w:p w14:paraId="70F1BC77" w14:textId="0BB2A2AB" w:rsidR="00C05637" w:rsidRPr="00C05637" w:rsidRDefault="00C05637" w:rsidP="00C05637">
            <w:pPr>
              <w:tabs>
                <w:tab w:val="left" w:pos="720"/>
              </w:tabs>
              <w:rPr>
                <w:rFonts w:ascii="National Book" w:hAnsi="National Book" w:cs="Arial"/>
                <w:color w:val="002060"/>
                <w:sz w:val="18"/>
                <w:szCs w:val="18"/>
              </w:rPr>
            </w:pPr>
            <w:r w:rsidRPr="00C05637">
              <w:rPr>
                <w:rFonts w:ascii="National Book" w:hAnsi="National Book"/>
                <w:bCs/>
                <w:color w:val="002060"/>
                <w:sz w:val="18"/>
                <w:szCs w:val="18"/>
              </w:rPr>
              <w:t>Choice of LCCC General Electives***</w:t>
            </w:r>
          </w:p>
        </w:tc>
        <w:tc>
          <w:tcPr>
            <w:tcW w:w="720" w:type="dxa"/>
            <w:tcBorders>
              <w:top w:val="single" w:sz="4" w:space="0" w:color="auto"/>
              <w:left w:val="single" w:sz="4" w:space="0" w:color="auto"/>
              <w:bottom w:val="single" w:sz="4" w:space="0" w:color="auto"/>
              <w:right w:val="single" w:sz="4" w:space="0" w:color="auto"/>
            </w:tcBorders>
            <w:vAlign w:val="center"/>
          </w:tcPr>
          <w:p w14:paraId="04D8167F" w14:textId="17B5D2D3" w:rsidR="00C05637" w:rsidRPr="00C05637" w:rsidRDefault="00C05637" w:rsidP="00C05637">
            <w:pPr>
              <w:tabs>
                <w:tab w:val="left" w:pos="720"/>
              </w:tabs>
              <w:jc w:val="center"/>
              <w:rPr>
                <w:rFonts w:ascii="National Book" w:hAnsi="National Book" w:cs="Arial"/>
                <w:color w:val="002060"/>
                <w:sz w:val="18"/>
                <w:szCs w:val="18"/>
              </w:rPr>
            </w:pPr>
            <w:r w:rsidRPr="00C05637">
              <w:rPr>
                <w:rFonts w:ascii="National Book" w:hAnsi="National Book"/>
                <w:bCs/>
                <w:color w:val="002060"/>
                <w:sz w:val="18"/>
                <w:szCs w:val="18"/>
              </w:rPr>
              <w:t>3-4</w:t>
            </w:r>
          </w:p>
        </w:tc>
        <w:tc>
          <w:tcPr>
            <w:tcW w:w="810" w:type="dxa"/>
            <w:tcBorders>
              <w:top w:val="single" w:sz="4" w:space="0" w:color="auto"/>
              <w:left w:val="single" w:sz="4" w:space="0" w:color="auto"/>
              <w:bottom w:val="single" w:sz="4" w:space="0" w:color="auto"/>
              <w:right w:val="single" w:sz="4" w:space="0" w:color="auto"/>
            </w:tcBorders>
            <w:vAlign w:val="center"/>
          </w:tcPr>
          <w:p w14:paraId="70E3C3F3" w14:textId="77777777" w:rsidR="00C05637" w:rsidRPr="00C05637" w:rsidRDefault="00C05637" w:rsidP="00C05637">
            <w:pPr>
              <w:tabs>
                <w:tab w:val="left" w:pos="720"/>
              </w:tabs>
              <w:jc w:val="center"/>
              <w:rPr>
                <w:rFonts w:ascii="National Book" w:hAnsi="National Book" w:cs="Arial"/>
                <w:color w:val="002060"/>
                <w:sz w:val="18"/>
                <w:szCs w:val="18"/>
              </w:rPr>
            </w:pPr>
          </w:p>
        </w:tc>
        <w:tc>
          <w:tcPr>
            <w:tcW w:w="4140" w:type="dxa"/>
            <w:tcBorders>
              <w:top w:val="single" w:sz="4" w:space="0" w:color="auto"/>
              <w:left w:val="single" w:sz="4" w:space="0" w:color="auto"/>
              <w:bottom w:val="single" w:sz="4" w:space="0" w:color="auto"/>
              <w:right w:val="single" w:sz="4" w:space="0" w:color="auto"/>
            </w:tcBorders>
            <w:vAlign w:val="center"/>
          </w:tcPr>
          <w:p w14:paraId="17C2470F" w14:textId="611CB38D" w:rsidR="00C05637" w:rsidRPr="00C05637" w:rsidRDefault="00C05637" w:rsidP="00C05637">
            <w:pPr>
              <w:tabs>
                <w:tab w:val="left" w:pos="720"/>
              </w:tabs>
              <w:rPr>
                <w:rFonts w:ascii="National Book" w:hAnsi="National Book" w:cs="Arial"/>
                <w:color w:val="002060"/>
                <w:sz w:val="18"/>
                <w:szCs w:val="18"/>
              </w:rPr>
            </w:pPr>
            <w:r w:rsidRPr="00C05637">
              <w:rPr>
                <w:rFonts w:ascii="National Book" w:hAnsi="National Book"/>
                <w:bCs/>
                <w:color w:val="002060"/>
                <w:sz w:val="18"/>
                <w:szCs w:val="18"/>
              </w:rPr>
              <w:t xml:space="preserve">Consult </w:t>
            </w:r>
            <w:hyperlink r:id="rId17" w:history="1">
              <w:r w:rsidRPr="00C05637">
                <w:rPr>
                  <w:rStyle w:val="Hyperlink"/>
                  <w:rFonts w:ascii="National Book" w:hAnsi="National Book"/>
                  <w:bCs/>
                  <w:color w:val="002060"/>
                  <w:sz w:val="18"/>
                  <w:szCs w:val="18"/>
                </w:rPr>
                <w:t>Transfer Credit Guide</w:t>
              </w:r>
            </w:hyperlink>
          </w:p>
        </w:tc>
      </w:tr>
      <w:tr w:rsidR="00D6034E" w:rsidRPr="008F763E" w14:paraId="179A9256" w14:textId="77777777" w:rsidTr="00290906">
        <w:trPr>
          <w:gridAfter w:val="3"/>
          <w:wAfter w:w="12420" w:type="dxa"/>
          <w:trHeight w:val="288"/>
        </w:trPr>
        <w:tc>
          <w:tcPr>
            <w:tcW w:w="10080" w:type="dxa"/>
            <w:gridSpan w:val="4"/>
            <w:tcBorders>
              <w:top w:val="nil"/>
              <w:left w:val="single" w:sz="4" w:space="0" w:color="auto"/>
              <w:bottom w:val="single" w:sz="4" w:space="0" w:color="auto"/>
              <w:right w:val="single" w:sz="4" w:space="0" w:color="auto"/>
            </w:tcBorders>
            <w:shd w:val="clear" w:color="auto" w:fill="002060"/>
            <w:vAlign w:val="center"/>
            <w:hideMark/>
          </w:tcPr>
          <w:p w14:paraId="36C3FBAB" w14:textId="1094C518" w:rsidR="00D6034E" w:rsidRPr="00A77BBD" w:rsidRDefault="00D6034E" w:rsidP="00290906">
            <w:pPr>
              <w:tabs>
                <w:tab w:val="left" w:pos="720"/>
              </w:tabs>
              <w:rPr>
                <w:rFonts w:ascii="National Book" w:hAnsi="National Book" w:cs="Arial"/>
                <w:b/>
                <w:color w:val="FFFFFF" w:themeColor="background1"/>
                <w:sz w:val="20"/>
                <w:szCs w:val="20"/>
              </w:rPr>
            </w:pPr>
            <w:r>
              <w:rPr>
                <w:rFonts w:ascii="National Book" w:hAnsi="National Book" w:cs="Arial"/>
                <w:b/>
                <w:color w:val="FFFFFF" w:themeColor="background1"/>
                <w:sz w:val="20"/>
                <w:szCs w:val="20"/>
              </w:rPr>
              <w:t xml:space="preserve">Year Three, Spring </w:t>
            </w:r>
            <w:r w:rsidRPr="00517833">
              <w:rPr>
                <w:rFonts w:ascii="National Book" w:hAnsi="National Book" w:cs="Arial"/>
                <w:b/>
                <w:color w:val="FFFFFF" w:themeColor="background1"/>
                <w:sz w:val="20"/>
                <w:szCs w:val="20"/>
              </w:rPr>
              <w:t xml:space="preserve">Semester: </w:t>
            </w:r>
            <w:r>
              <w:rPr>
                <w:rFonts w:ascii="National Book" w:hAnsi="National Book" w:cs="Arial"/>
                <w:b/>
                <w:color w:val="FFFFFF" w:themeColor="background1"/>
                <w:sz w:val="20"/>
                <w:szCs w:val="20"/>
              </w:rPr>
              <w:t>1</w:t>
            </w:r>
            <w:r w:rsidR="002F4F41">
              <w:rPr>
                <w:rFonts w:ascii="National Book" w:hAnsi="National Book" w:cs="Arial"/>
                <w:b/>
                <w:color w:val="FFFFFF" w:themeColor="background1"/>
                <w:sz w:val="20"/>
                <w:szCs w:val="20"/>
              </w:rPr>
              <w:t>5</w:t>
            </w:r>
            <w:r w:rsidRPr="00517833">
              <w:rPr>
                <w:rFonts w:ascii="National Book" w:hAnsi="National Book" w:cs="Arial"/>
                <w:b/>
                <w:color w:val="FFFFFF" w:themeColor="background1"/>
                <w:sz w:val="20"/>
                <w:szCs w:val="20"/>
              </w:rPr>
              <w:t xml:space="preserve"> Credit Hours </w:t>
            </w:r>
            <w:r w:rsidRPr="00517833">
              <w:rPr>
                <w:rFonts w:ascii="National Book" w:hAnsi="National Book" w:cs="Arial"/>
                <w:b/>
                <w:bCs/>
                <w:color w:val="FFFFFF" w:themeColor="background1"/>
                <w:sz w:val="20"/>
                <w:szCs w:val="20"/>
              </w:rPr>
              <w:t>Lorain County Community College</w:t>
            </w:r>
          </w:p>
        </w:tc>
      </w:tr>
      <w:tr w:rsidR="007D3038" w:rsidRPr="008F763E" w14:paraId="30301B01" w14:textId="77777777" w:rsidTr="00290906">
        <w:trPr>
          <w:gridAfter w:val="3"/>
          <w:wAfter w:w="12420" w:type="dxa"/>
          <w:trHeight w:val="288"/>
        </w:trPr>
        <w:tc>
          <w:tcPr>
            <w:tcW w:w="4410" w:type="dxa"/>
            <w:tcBorders>
              <w:top w:val="single" w:sz="4" w:space="0" w:color="auto"/>
              <w:left w:val="single" w:sz="4" w:space="0" w:color="auto"/>
              <w:bottom w:val="single" w:sz="4" w:space="0" w:color="auto"/>
              <w:right w:val="single" w:sz="4" w:space="0" w:color="auto"/>
            </w:tcBorders>
            <w:vAlign w:val="center"/>
          </w:tcPr>
          <w:p w14:paraId="1FEC9E19" w14:textId="47C75936" w:rsidR="007D3038" w:rsidRPr="002F4F41" w:rsidRDefault="007D3038" w:rsidP="007D3038">
            <w:pPr>
              <w:tabs>
                <w:tab w:val="left" w:pos="720"/>
              </w:tabs>
              <w:rPr>
                <w:rFonts w:ascii="National Book" w:hAnsi="National Book" w:cs="Arial"/>
                <w:color w:val="002060"/>
                <w:sz w:val="18"/>
                <w:szCs w:val="18"/>
              </w:rPr>
            </w:pPr>
            <w:r w:rsidRPr="002F4F41">
              <w:rPr>
                <w:rFonts w:ascii="National Book" w:hAnsi="National Book"/>
                <w:bCs/>
                <w:color w:val="002060"/>
                <w:sz w:val="18"/>
                <w:szCs w:val="18"/>
              </w:rPr>
              <w:t>ACCT 33061 Financial Reporting Issues &amp; Analysis*</w:t>
            </w:r>
            <w:r w:rsidRPr="002F4F41">
              <w:rPr>
                <w:rFonts w:ascii="National Book" w:hAnsi="National Book"/>
                <w:bCs/>
                <w:color w:val="002060"/>
                <w:sz w:val="18"/>
                <w:szCs w:val="18"/>
                <w:vertAlign w:val="superscript"/>
              </w:rPr>
              <w:t xml:space="preserve"> </w:t>
            </w:r>
            <w:r w:rsidRPr="002F4F41">
              <w:rPr>
                <w:rFonts w:ascii="National Book" w:hAnsi="National Book"/>
                <w:bCs/>
                <w:color w:val="002060"/>
                <w:sz w:val="18"/>
                <w:szCs w:val="18"/>
              </w:rPr>
              <w:t>**</w:t>
            </w:r>
          </w:p>
        </w:tc>
        <w:tc>
          <w:tcPr>
            <w:tcW w:w="720" w:type="dxa"/>
            <w:tcBorders>
              <w:top w:val="single" w:sz="4" w:space="0" w:color="auto"/>
              <w:left w:val="single" w:sz="4" w:space="0" w:color="auto"/>
              <w:bottom w:val="single" w:sz="4" w:space="0" w:color="auto"/>
              <w:right w:val="single" w:sz="4" w:space="0" w:color="auto"/>
            </w:tcBorders>
            <w:vAlign w:val="center"/>
          </w:tcPr>
          <w:p w14:paraId="5379E90B" w14:textId="7B41391D" w:rsidR="007D3038" w:rsidRPr="002F4F41" w:rsidRDefault="007D3038" w:rsidP="007D3038">
            <w:pPr>
              <w:tabs>
                <w:tab w:val="left" w:pos="720"/>
              </w:tabs>
              <w:jc w:val="center"/>
              <w:rPr>
                <w:rFonts w:ascii="National Book" w:hAnsi="National Book" w:cs="Arial"/>
                <w:color w:val="002060"/>
                <w:sz w:val="18"/>
                <w:szCs w:val="18"/>
              </w:rPr>
            </w:pPr>
            <w:r w:rsidRPr="002F4F41">
              <w:rPr>
                <w:rFonts w:ascii="National Book" w:hAnsi="National Book"/>
                <w:bCs/>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6EE1B2C" w14:textId="77777777" w:rsidR="007D3038" w:rsidRPr="002F4F41" w:rsidRDefault="007D3038" w:rsidP="007D3038">
            <w:pPr>
              <w:tabs>
                <w:tab w:val="left" w:pos="720"/>
              </w:tabs>
              <w:jc w:val="center"/>
              <w:rPr>
                <w:rFonts w:ascii="National Book" w:hAnsi="National Book" w:cs="Arial"/>
                <w:color w:val="002060"/>
                <w:sz w:val="18"/>
                <w:szCs w:val="18"/>
              </w:rPr>
            </w:pPr>
            <w:r w:rsidRPr="002F4F41">
              <w:rPr>
                <w:rFonts w:ascii="National Book" w:hAnsi="National Book" w:cs="Arial"/>
                <w:color w:val="002060"/>
                <w:sz w:val="18"/>
                <w:szCs w:val="18"/>
              </w:rPr>
              <w:t>■</w:t>
            </w:r>
          </w:p>
        </w:tc>
        <w:tc>
          <w:tcPr>
            <w:tcW w:w="4140" w:type="dxa"/>
            <w:tcBorders>
              <w:top w:val="single" w:sz="4" w:space="0" w:color="auto"/>
              <w:left w:val="single" w:sz="4" w:space="0" w:color="auto"/>
              <w:bottom w:val="single" w:sz="4" w:space="0" w:color="auto"/>
              <w:right w:val="single" w:sz="4" w:space="0" w:color="auto"/>
            </w:tcBorders>
            <w:vAlign w:val="center"/>
          </w:tcPr>
          <w:p w14:paraId="77952818" w14:textId="6F6F3667" w:rsidR="007D3038" w:rsidRPr="002F4F41" w:rsidRDefault="007D3038" w:rsidP="007D3038">
            <w:pPr>
              <w:tabs>
                <w:tab w:val="left" w:pos="720"/>
              </w:tabs>
              <w:rPr>
                <w:rFonts w:ascii="National Book" w:hAnsi="National Book" w:cs="Arial"/>
                <w:i/>
                <w:iCs/>
                <w:color w:val="002060"/>
                <w:sz w:val="18"/>
                <w:szCs w:val="18"/>
              </w:rPr>
            </w:pPr>
            <w:r w:rsidRPr="002F4F41">
              <w:rPr>
                <w:rFonts w:ascii="National Book" w:hAnsi="National Book"/>
                <w:b/>
                <w:i/>
                <w:iCs/>
                <w:color w:val="002060"/>
                <w:sz w:val="18"/>
                <w:szCs w:val="18"/>
              </w:rPr>
              <w:t>Partner Institution Course</w:t>
            </w:r>
          </w:p>
        </w:tc>
      </w:tr>
      <w:tr w:rsidR="007D3038" w:rsidRPr="008F763E" w14:paraId="12F0C44E" w14:textId="77777777" w:rsidTr="00290906">
        <w:trPr>
          <w:gridAfter w:val="3"/>
          <w:wAfter w:w="12420" w:type="dxa"/>
          <w:trHeight w:val="288"/>
        </w:trPr>
        <w:tc>
          <w:tcPr>
            <w:tcW w:w="4410" w:type="dxa"/>
            <w:tcBorders>
              <w:top w:val="single" w:sz="4" w:space="0" w:color="auto"/>
              <w:left w:val="single" w:sz="4" w:space="0" w:color="auto"/>
              <w:bottom w:val="single" w:sz="4" w:space="0" w:color="auto"/>
              <w:right w:val="single" w:sz="4" w:space="0" w:color="auto"/>
            </w:tcBorders>
            <w:vAlign w:val="center"/>
          </w:tcPr>
          <w:p w14:paraId="0ECD8032" w14:textId="7829F978" w:rsidR="007D3038" w:rsidRPr="002F4F41" w:rsidRDefault="007D3038" w:rsidP="007D3038">
            <w:pPr>
              <w:tabs>
                <w:tab w:val="left" w:pos="720"/>
              </w:tabs>
              <w:rPr>
                <w:rFonts w:ascii="National Book" w:hAnsi="National Book" w:cs="Arial"/>
                <w:color w:val="002060"/>
                <w:sz w:val="18"/>
                <w:szCs w:val="18"/>
              </w:rPr>
            </w:pPr>
            <w:r w:rsidRPr="002F4F41">
              <w:rPr>
                <w:rFonts w:ascii="National Book" w:hAnsi="National Book"/>
                <w:bCs/>
                <w:color w:val="002060"/>
                <w:sz w:val="18"/>
                <w:szCs w:val="18"/>
              </w:rPr>
              <w:t xml:space="preserve">BUS 30062 Advanced Professional Development* </w:t>
            </w:r>
          </w:p>
        </w:tc>
        <w:tc>
          <w:tcPr>
            <w:tcW w:w="720" w:type="dxa"/>
            <w:tcBorders>
              <w:top w:val="single" w:sz="4" w:space="0" w:color="auto"/>
              <w:left w:val="single" w:sz="4" w:space="0" w:color="auto"/>
              <w:bottom w:val="single" w:sz="4" w:space="0" w:color="auto"/>
              <w:right w:val="single" w:sz="4" w:space="0" w:color="auto"/>
            </w:tcBorders>
            <w:vAlign w:val="center"/>
          </w:tcPr>
          <w:p w14:paraId="2A7AB32B" w14:textId="2B97B283" w:rsidR="007D3038" w:rsidRPr="002F4F41" w:rsidRDefault="007D3038" w:rsidP="007D3038">
            <w:pPr>
              <w:tabs>
                <w:tab w:val="left" w:pos="720"/>
              </w:tabs>
              <w:jc w:val="center"/>
              <w:rPr>
                <w:rFonts w:ascii="National Book" w:hAnsi="National Book" w:cs="Arial"/>
                <w:color w:val="002060"/>
                <w:sz w:val="18"/>
                <w:szCs w:val="18"/>
              </w:rPr>
            </w:pPr>
            <w:r w:rsidRPr="002F4F41">
              <w:rPr>
                <w:rFonts w:ascii="National Book" w:hAnsi="National Book"/>
                <w:bCs/>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03837B6" w14:textId="4B04C803" w:rsidR="007D3038" w:rsidRPr="002F4F41" w:rsidRDefault="007D3038" w:rsidP="007D3038">
            <w:pPr>
              <w:tabs>
                <w:tab w:val="left" w:pos="720"/>
              </w:tabs>
              <w:jc w:val="center"/>
              <w:rPr>
                <w:rFonts w:ascii="National Book" w:hAnsi="National Book" w:cs="Arial"/>
                <w:color w:val="002060"/>
                <w:sz w:val="18"/>
                <w:szCs w:val="18"/>
              </w:rPr>
            </w:pPr>
            <w:r w:rsidRPr="002F4F41">
              <w:rPr>
                <w:rFonts w:ascii="National Book" w:hAnsi="National Book" w:cs="Arial"/>
                <w:color w:val="002060"/>
                <w:sz w:val="18"/>
                <w:szCs w:val="18"/>
              </w:rPr>
              <w:t>■</w:t>
            </w:r>
          </w:p>
        </w:tc>
        <w:tc>
          <w:tcPr>
            <w:tcW w:w="4140" w:type="dxa"/>
            <w:tcBorders>
              <w:top w:val="single" w:sz="4" w:space="0" w:color="auto"/>
              <w:left w:val="single" w:sz="4" w:space="0" w:color="auto"/>
              <w:bottom w:val="single" w:sz="4" w:space="0" w:color="auto"/>
              <w:right w:val="single" w:sz="4" w:space="0" w:color="auto"/>
            </w:tcBorders>
            <w:vAlign w:val="center"/>
          </w:tcPr>
          <w:p w14:paraId="7D892F84" w14:textId="0C372BB9" w:rsidR="007D3038" w:rsidRPr="002F4F41" w:rsidRDefault="007D3038" w:rsidP="007D3038">
            <w:pPr>
              <w:tabs>
                <w:tab w:val="left" w:pos="720"/>
              </w:tabs>
              <w:rPr>
                <w:rFonts w:ascii="National Book" w:hAnsi="National Book" w:cs="Arial"/>
                <w:color w:val="002060"/>
                <w:sz w:val="18"/>
                <w:szCs w:val="18"/>
              </w:rPr>
            </w:pPr>
            <w:r w:rsidRPr="002F4F41">
              <w:rPr>
                <w:rFonts w:ascii="National Book" w:hAnsi="National Book"/>
                <w:b/>
                <w:i/>
                <w:iCs/>
                <w:color w:val="002060"/>
                <w:sz w:val="18"/>
                <w:szCs w:val="18"/>
              </w:rPr>
              <w:t>Partner Institution Course</w:t>
            </w:r>
          </w:p>
        </w:tc>
      </w:tr>
      <w:tr w:rsidR="007D3038" w:rsidRPr="008F763E" w14:paraId="2FE7112E" w14:textId="77777777" w:rsidTr="00290906">
        <w:trPr>
          <w:gridAfter w:val="3"/>
          <w:wAfter w:w="12420" w:type="dxa"/>
          <w:trHeight w:val="288"/>
        </w:trPr>
        <w:tc>
          <w:tcPr>
            <w:tcW w:w="4410" w:type="dxa"/>
            <w:tcBorders>
              <w:top w:val="single" w:sz="4" w:space="0" w:color="auto"/>
              <w:left w:val="single" w:sz="4" w:space="0" w:color="auto"/>
              <w:bottom w:val="single" w:sz="4" w:space="0" w:color="auto"/>
              <w:right w:val="single" w:sz="4" w:space="0" w:color="auto"/>
            </w:tcBorders>
            <w:vAlign w:val="center"/>
          </w:tcPr>
          <w:p w14:paraId="39A7A6CC" w14:textId="49EDF577" w:rsidR="007D3038" w:rsidRPr="002F4F41" w:rsidRDefault="007D3038" w:rsidP="007D3038">
            <w:pPr>
              <w:tabs>
                <w:tab w:val="left" w:pos="720"/>
              </w:tabs>
              <w:rPr>
                <w:rFonts w:ascii="National Book" w:hAnsi="National Book" w:cs="Arial"/>
                <w:color w:val="002060"/>
                <w:sz w:val="18"/>
                <w:szCs w:val="18"/>
              </w:rPr>
            </w:pPr>
            <w:r w:rsidRPr="002F4F41">
              <w:rPr>
                <w:rFonts w:ascii="National Book" w:hAnsi="National Book"/>
                <w:bCs/>
                <w:color w:val="002060"/>
                <w:sz w:val="18"/>
                <w:szCs w:val="18"/>
              </w:rPr>
              <w:t>Choice of LCCC General Electives</w:t>
            </w:r>
          </w:p>
        </w:tc>
        <w:tc>
          <w:tcPr>
            <w:tcW w:w="720" w:type="dxa"/>
            <w:tcBorders>
              <w:top w:val="single" w:sz="4" w:space="0" w:color="auto"/>
              <w:left w:val="single" w:sz="4" w:space="0" w:color="auto"/>
              <w:bottom w:val="single" w:sz="4" w:space="0" w:color="auto"/>
              <w:right w:val="single" w:sz="4" w:space="0" w:color="auto"/>
            </w:tcBorders>
            <w:vAlign w:val="center"/>
          </w:tcPr>
          <w:p w14:paraId="6FB6BE5E" w14:textId="0AFED085" w:rsidR="007D3038" w:rsidRPr="002F4F41" w:rsidRDefault="007D3038" w:rsidP="007D3038">
            <w:pPr>
              <w:tabs>
                <w:tab w:val="left" w:pos="720"/>
              </w:tabs>
              <w:jc w:val="center"/>
              <w:rPr>
                <w:rFonts w:ascii="National Book" w:hAnsi="National Book" w:cs="Arial"/>
                <w:color w:val="002060"/>
                <w:sz w:val="18"/>
                <w:szCs w:val="18"/>
              </w:rPr>
            </w:pPr>
            <w:r w:rsidRPr="002F4F41">
              <w:rPr>
                <w:rFonts w:ascii="National Book" w:hAnsi="National Book"/>
                <w:bCs/>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0B20951" w14:textId="77777777" w:rsidR="007D3038" w:rsidRPr="002F4F41" w:rsidRDefault="007D3038" w:rsidP="007D3038">
            <w:pPr>
              <w:tabs>
                <w:tab w:val="left" w:pos="720"/>
              </w:tabs>
              <w:jc w:val="center"/>
              <w:rPr>
                <w:rFonts w:ascii="National Book" w:hAnsi="National Book" w:cs="Arial"/>
                <w:color w:val="002060"/>
                <w:sz w:val="18"/>
                <w:szCs w:val="18"/>
              </w:rPr>
            </w:pPr>
          </w:p>
        </w:tc>
        <w:tc>
          <w:tcPr>
            <w:tcW w:w="4140" w:type="dxa"/>
            <w:tcBorders>
              <w:top w:val="single" w:sz="4" w:space="0" w:color="auto"/>
              <w:left w:val="single" w:sz="4" w:space="0" w:color="auto"/>
              <w:bottom w:val="single" w:sz="4" w:space="0" w:color="auto"/>
              <w:right w:val="single" w:sz="4" w:space="0" w:color="auto"/>
            </w:tcBorders>
            <w:vAlign w:val="center"/>
          </w:tcPr>
          <w:p w14:paraId="591C5B4A" w14:textId="5F0534B8" w:rsidR="007D3038" w:rsidRPr="002F4F41" w:rsidRDefault="007D3038" w:rsidP="007D3038">
            <w:pPr>
              <w:tabs>
                <w:tab w:val="left" w:pos="720"/>
              </w:tabs>
              <w:rPr>
                <w:rFonts w:ascii="National Book" w:hAnsi="National Book" w:cs="Arial"/>
                <w:i/>
                <w:iCs/>
                <w:color w:val="002060"/>
                <w:sz w:val="18"/>
                <w:szCs w:val="18"/>
              </w:rPr>
            </w:pPr>
            <w:r w:rsidRPr="002F4F41">
              <w:rPr>
                <w:rFonts w:ascii="National Book" w:hAnsi="National Book"/>
                <w:bCs/>
                <w:color w:val="002060"/>
                <w:sz w:val="18"/>
                <w:szCs w:val="18"/>
              </w:rPr>
              <w:t xml:space="preserve">Consult </w:t>
            </w:r>
            <w:hyperlink r:id="rId18" w:history="1">
              <w:r w:rsidRPr="002F4F41">
                <w:rPr>
                  <w:rStyle w:val="Hyperlink"/>
                  <w:rFonts w:ascii="National Book" w:hAnsi="National Book"/>
                  <w:bCs/>
                  <w:color w:val="002060"/>
                  <w:sz w:val="18"/>
                  <w:szCs w:val="18"/>
                </w:rPr>
                <w:t>Transfer Credit Guide</w:t>
              </w:r>
            </w:hyperlink>
          </w:p>
        </w:tc>
      </w:tr>
      <w:tr w:rsidR="007D3038" w:rsidRPr="008F763E" w14:paraId="07D3747B" w14:textId="77777777" w:rsidTr="00290906">
        <w:trPr>
          <w:gridAfter w:val="3"/>
          <w:wAfter w:w="12420" w:type="dxa"/>
          <w:trHeight w:val="288"/>
        </w:trPr>
        <w:tc>
          <w:tcPr>
            <w:tcW w:w="4410" w:type="dxa"/>
            <w:tcBorders>
              <w:top w:val="single" w:sz="4" w:space="0" w:color="auto"/>
              <w:left w:val="single" w:sz="4" w:space="0" w:color="auto"/>
              <w:bottom w:val="single" w:sz="4" w:space="0" w:color="auto"/>
              <w:right w:val="single" w:sz="4" w:space="0" w:color="auto"/>
            </w:tcBorders>
            <w:vAlign w:val="center"/>
          </w:tcPr>
          <w:p w14:paraId="4E8AEFBF" w14:textId="418133EA" w:rsidR="007D3038" w:rsidRPr="002F4F41" w:rsidRDefault="007D3038" w:rsidP="007D3038">
            <w:pPr>
              <w:tabs>
                <w:tab w:val="left" w:pos="720"/>
              </w:tabs>
              <w:rPr>
                <w:rFonts w:ascii="National Book" w:hAnsi="National Book" w:cs="Arial"/>
                <w:color w:val="002060"/>
                <w:sz w:val="18"/>
                <w:szCs w:val="18"/>
              </w:rPr>
            </w:pPr>
            <w:r w:rsidRPr="002F4F41">
              <w:rPr>
                <w:rFonts w:ascii="National Book" w:hAnsi="National Book"/>
                <w:bCs/>
                <w:color w:val="002060"/>
                <w:sz w:val="18"/>
                <w:szCs w:val="18"/>
              </w:rPr>
              <w:t>Choice of LCCC General Electives</w:t>
            </w:r>
          </w:p>
        </w:tc>
        <w:tc>
          <w:tcPr>
            <w:tcW w:w="720" w:type="dxa"/>
            <w:tcBorders>
              <w:top w:val="single" w:sz="4" w:space="0" w:color="auto"/>
              <w:left w:val="single" w:sz="4" w:space="0" w:color="auto"/>
              <w:bottom w:val="single" w:sz="4" w:space="0" w:color="auto"/>
              <w:right w:val="single" w:sz="4" w:space="0" w:color="auto"/>
            </w:tcBorders>
            <w:vAlign w:val="center"/>
          </w:tcPr>
          <w:p w14:paraId="431C4AA7" w14:textId="781E4FD8" w:rsidR="007D3038" w:rsidRPr="002F4F41" w:rsidRDefault="007D3038" w:rsidP="007D3038">
            <w:pPr>
              <w:tabs>
                <w:tab w:val="left" w:pos="720"/>
              </w:tabs>
              <w:jc w:val="center"/>
              <w:rPr>
                <w:rFonts w:ascii="National Book" w:hAnsi="National Book" w:cs="Arial"/>
                <w:color w:val="002060"/>
                <w:sz w:val="18"/>
                <w:szCs w:val="18"/>
              </w:rPr>
            </w:pPr>
            <w:r w:rsidRPr="002F4F41">
              <w:rPr>
                <w:rFonts w:ascii="National Book" w:hAnsi="National Book"/>
                <w:bCs/>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F68C176" w14:textId="77777777" w:rsidR="007D3038" w:rsidRPr="002F4F41" w:rsidRDefault="007D3038" w:rsidP="007D3038">
            <w:pPr>
              <w:tabs>
                <w:tab w:val="left" w:pos="720"/>
              </w:tabs>
              <w:jc w:val="center"/>
              <w:rPr>
                <w:rFonts w:ascii="National Book" w:hAnsi="National Book" w:cs="Arial"/>
                <w:color w:val="002060"/>
                <w:sz w:val="18"/>
                <w:szCs w:val="18"/>
              </w:rPr>
            </w:pPr>
          </w:p>
        </w:tc>
        <w:tc>
          <w:tcPr>
            <w:tcW w:w="4140" w:type="dxa"/>
            <w:tcBorders>
              <w:top w:val="single" w:sz="4" w:space="0" w:color="auto"/>
              <w:left w:val="single" w:sz="4" w:space="0" w:color="auto"/>
              <w:bottom w:val="single" w:sz="4" w:space="0" w:color="auto"/>
              <w:right w:val="single" w:sz="4" w:space="0" w:color="auto"/>
            </w:tcBorders>
            <w:vAlign w:val="center"/>
          </w:tcPr>
          <w:p w14:paraId="60D288B5" w14:textId="65C46B21" w:rsidR="007D3038" w:rsidRPr="002F4F41" w:rsidRDefault="007D3038" w:rsidP="007D3038">
            <w:pPr>
              <w:tabs>
                <w:tab w:val="left" w:pos="720"/>
              </w:tabs>
              <w:rPr>
                <w:rFonts w:ascii="National Book" w:hAnsi="National Book" w:cs="Arial"/>
                <w:color w:val="002060"/>
                <w:sz w:val="18"/>
                <w:szCs w:val="18"/>
              </w:rPr>
            </w:pPr>
            <w:r w:rsidRPr="002F4F41">
              <w:rPr>
                <w:rFonts w:ascii="National Book" w:hAnsi="National Book"/>
                <w:bCs/>
                <w:color w:val="002060"/>
                <w:sz w:val="18"/>
                <w:szCs w:val="18"/>
              </w:rPr>
              <w:t xml:space="preserve">Consult </w:t>
            </w:r>
            <w:hyperlink r:id="rId19" w:history="1">
              <w:r w:rsidRPr="002F4F41">
                <w:rPr>
                  <w:rStyle w:val="Hyperlink"/>
                  <w:rFonts w:ascii="National Book" w:hAnsi="National Book"/>
                  <w:bCs/>
                  <w:color w:val="002060"/>
                  <w:sz w:val="18"/>
                  <w:szCs w:val="18"/>
                </w:rPr>
                <w:t>Transfer Credit Guide</w:t>
              </w:r>
            </w:hyperlink>
          </w:p>
        </w:tc>
      </w:tr>
      <w:tr w:rsidR="007D3038" w:rsidRPr="008F763E" w14:paraId="71011A4E" w14:textId="77777777" w:rsidTr="00290906">
        <w:trPr>
          <w:gridAfter w:val="3"/>
          <w:wAfter w:w="12420" w:type="dxa"/>
          <w:trHeight w:val="288"/>
        </w:trPr>
        <w:tc>
          <w:tcPr>
            <w:tcW w:w="4410" w:type="dxa"/>
            <w:tcBorders>
              <w:top w:val="single" w:sz="4" w:space="0" w:color="auto"/>
              <w:left w:val="single" w:sz="4" w:space="0" w:color="auto"/>
              <w:bottom w:val="single" w:sz="4" w:space="0" w:color="auto"/>
              <w:right w:val="single" w:sz="4" w:space="0" w:color="auto"/>
            </w:tcBorders>
            <w:vAlign w:val="center"/>
          </w:tcPr>
          <w:p w14:paraId="2F1DA50D" w14:textId="3DEA04A2" w:rsidR="007D3038" w:rsidRPr="002F4F41" w:rsidRDefault="007D3038" w:rsidP="007D3038">
            <w:pPr>
              <w:tabs>
                <w:tab w:val="left" w:pos="720"/>
              </w:tabs>
              <w:rPr>
                <w:rFonts w:ascii="National Book" w:hAnsi="National Book"/>
                <w:bCs/>
                <w:color w:val="002060"/>
                <w:sz w:val="18"/>
                <w:szCs w:val="18"/>
              </w:rPr>
            </w:pPr>
            <w:r w:rsidRPr="002F4F41">
              <w:rPr>
                <w:rFonts w:ascii="National Book" w:hAnsi="National Book"/>
                <w:bCs/>
                <w:color w:val="002060"/>
                <w:sz w:val="18"/>
                <w:szCs w:val="18"/>
              </w:rPr>
              <w:t>Choice of LCCC General Electives</w:t>
            </w:r>
          </w:p>
        </w:tc>
        <w:tc>
          <w:tcPr>
            <w:tcW w:w="720" w:type="dxa"/>
            <w:tcBorders>
              <w:top w:val="single" w:sz="4" w:space="0" w:color="auto"/>
              <w:left w:val="single" w:sz="4" w:space="0" w:color="auto"/>
              <w:bottom w:val="single" w:sz="4" w:space="0" w:color="auto"/>
              <w:right w:val="single" w:sz="4" w:space="0" w:color="auto"/>
            </w:tcBorders>
            <w:vAlign w:val="center"/>
          </w:tcPr>
          <w:p w14:paraId="1F51AFDA" w14:textId="55C09BBC" w:rsidR="007D3038" w:rsidRPr="002F4F41" w:rsidRDefault="007D3038" w:rsidP="007D3038">
            <w:pPr>
              <w:tabs>
                <w:tab w:val="left" w:pos="720"/>
              </w:tabs>
              <w:jc w:val="center"/>
              <w:rPr>
                <w:rFonts w:ascii="National Book" w:hAnsi="National Book"/>
                <w:bCs/>
                <w:color w:val="002060"/>
                <w:sz w:val="18"/>
                <w:szCs w:val="18"/>
              </w:rPr>
            </w:pPr>
            <w:r w:rsidRPr="002F4F41">
              <w:rPr>
                <w:rFonts w:ascii="National Book" w:hAnsi="National Book"/>
                <w:bCs/>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BD406A7" w14:textId="77777777" w:rsidR="007D3038" w:rsidRPr="002F4F41" w:rsidRDefault="007D3038" w:rsidP="007D3038">
            <w:pPr>
              <w:tabs>
                <w:tab w:val="left" w:pos="720"/>
              </w:tabs>
              <w:jc w:val="center"/>
              <w:rPr>
                <w:rFonts w:ascii="National Book" w:hAnsi="National Book" w:cs="Arial"/>
                <w:color w:val="002060"/>
                <w:sz w:val="18"/>
                <w:szCs w:val="18"/>
              </w:rPr>
            </w:pPr>
          </w:p>
        </w:tc>
        <w:tc>
          <w:tcPr>
            <w:tcW w:w="4140" w:type="dxa"/>
            <w:tcBorders>
              <w:top w:val="single" w:sz="4" w:space="0" w:color="auto"/>
              <w:left w:val="single" w:sz="4" w:space="0" w:color="auto"/>
              <w:bottom w:val="single" w:sz="4" w:space="0" w:color="auto"/>
              <w:right w:val="single" w:sz="4" w:space="0" w:color="auto"/>
            </w:tcBorders>
            <w:vAlign w:val="center"/>
          </w:tcPr>
          <w:p w14:paraId="301000F2" w14:textId="3B4ECD98" w:rsidR="007D3038" w:rsidRPr="002F4F41" w:rsidRDefault="007D3038" w:rsidP="007D3038">
            <w:pPr>
              <w:tabs>
                <w:tab w:val="left" w:pos="720"/>
              </w:tabs>
              <w:rPr>
                <w:rFonts w:ascii="National Book" w:hAnsi="National Book" w:cs="Arial"/>
                <w:color w:val="002060"/>
                <w:sz w:val="18"/>
                <w:szCs w:val="18"/>
              </w:rPr>
            </w:pPr>
            <w:r w:rsidRPr="002F4F41">
              <w:rPr>
                <w:rFonts w:ascii="National Book" w:hAnsi="National Book"/>
                <w:bCs/>
                <w:color w:val="002060"/>
                <w:sz w:val="18"/>
                <w:szCs w:val="18"/>
              </w:rPr>
              <w:t xml:space="preserve">Consult </w:t>
            </w:r>
            <w:hyperlink r:id="rId20" w:history="1">
              <w:r w:rsidRPr="002F4F41">
                <w:rPr>
                  <w:rStyle w:val="Hyperlink"/>
                  <w:rFonts w:ascii="National Book" w:hAnsi="National Book"/>
                  <w:bCs/>
                  <w:color w:val="002060"/>
                  <w:sz w:val="18"/>
                  <w:szCs w:val="18"/>
                </w:rPr>
                <w:t>Transfer Credit Guide</w:t>
              </w:r>
            </w:hyperlink>
          </w:p>
        </w:tc>
      </w:tr>
      <w:tr w:rsidR="00D6034E" w:rsidRPr="008F763E" w14:paraId="09B2CB3A" w14:textId="77777777" w:rsidTr="00290906">
        <w:trPr>
          <w:gridAfter w:val="3"/>
          <w:wAfter w:w="12420" w:type="dxa"/>
          <w:trHeight w:val="288"/>
        </w:trPr>
        <w:tc>
          <w:tcPr>
            <w:tcW w:w="4410" w:type="dxa"/>
            <w:tcBorders>
              <w:top w:val="single" w:sz="4" w:space="0" w:color="auto"/>
              <w:left w:val="single" w:sz="4" w:space="0" w:color="auto"/>
              <w:bottom w:val="single" w:sz="4" w:space="0" w:color="auto"/>
              <w:right w:val="single" w:sz="4" w:space="0" w:color="auto"/>
            </w:tcBorders>
            <w:shd w:val="clear" w:color="auto" w:fill="002060"/>
            <w:vAlign w:val="center"/>
          </w:tcPr>
          <w:p w14:paraId="5628354D" w14:textId="33113B9C" w:rsidR="00D6034E" w:rsidRPr="0090439B" w:rsidRDefault="00D6034E" w:rsidP="00290906">
            <w:pPr>
              <w:tabs>
                <w:tab w:val="left" w:pos="720"/>
              </w:tabs>
              <w:rPr>
                <w:rFonts w:ascii="National Book" w:hAnsi="National Book"/>
                <w:bCs/>
                <w:color w:val="FFFFFF" w:themeColor="background1"/>
                <w:sz w:val="20"/>
                <w:szCs w:val="20"/>
              </w:rPr>
            </w:pPr>
            <w:r w:rsidRPr="0090439B">
              <w:rPr>
                <w:rFonts w:ascii="National Book" w:hAnsi="National Book" w:cs="Arial"/>
                <w:b/>
                <w:color w:val="FFFFFF" w:themeColor="background1"/>
                <w:sz w:val="20"/>
                <w:szCs w:val="20"/>
              </w:rPr>
              <w:t>Year T</w:t>
            </w:r>
            <w:r>
              <w:rPr>
                <w:rFonts w:ascii="National Book" w:hAnsi="National Book" w:cs="Arial"/>
                <w:b/>
                <w:color w:val="FFFFFF" w:themeColor="background1"/>
                <w:sz w:val="20"/>
                <w:szCs w:val="20"/>
              </w:rPr>
              <w:t>hree</w:t>
            </w:r>
            <w:r w:rsidRPr="0090439B">
              <w:rPr>
                <w:rFonts w:ascii="National Book" w:hAnsi="National Book" w:cs="Arial"/>
                <w:b/>
                <w:color w:val="FFFFFF" w:themeColor="background1"/>
                <w:sz w:val="20"/>
                <w:szCs w:val="20"/>
              </w:rPr>
              <w:t>, Cumulative Total:</w:t>
            </w:r>
            <w:r>
              <w:rPr>
                <w:rFonts w:ascii="National Book" w:hAnsi="National Book" w:cs="Arial"/>
                <w:b/>
                <w:color w:val="FFFFFF" w:themeColor="background1"/>
                <w:sz w:val="20"/>
                <w:szCs w:val="20"/>
              </w:rPr>
              <w:t xml:space="preserve"> 7</w:t>
            </w:r>
            <w:r w:rsidR="002F4F41">
              <w:rPr>
                <w:rFonts w:ascii="National Book" w:hAnsi="National Book" w:cs="Arial"/>
                <w:b/>
                <w:color w:val="FFFFFF" w:themeColor="background1"/>
                <w:sz w:val="20"/>
                <w:szCs w:val="20"/>
              </w:rPr>
              <w:t>4</w:t>
            </w:r>
            <w:r>
              <w:rPr>
                <w:rFonts w:ascii="National Book" w:hAnsi="National Book" w:cs="Arial"/>
                <w:b/>
                <w:color w:val="FFFFFF" w:themeColor="background1"/>
                <w:sz w:val="20"/>
                <w:szCs w:val="20"/>
              </w:rPr>
              <w:t>-75</w:t>
            </w:r>
            <w:r w:rsidRPr="0090439B">
              <w:rPr>
                <w:rFonts w:ascii="National Book" w:hAnsi="National Book" w:cs="Arial"/>
                <w:b/>
                <w:color w:val="FFFFFF" w:themeColor="background1"/>
                <w:sz w:val="20"/>
                <w:szCs w:val="20"/>
              </w:rPr>
              <w:t xml:space="preserve"> Credit Hours</w:t>
            </w:r>
          </w:p>
        </w:tc>
        <w:tc>
          <w:tcPr>
            <w:tcW w:w="720" w:type="dxa"/>
            <w:tcBorders>
              <w:top w:val="single" w:sz="4" w:space="0" w:color="auto"/>
              <w:left w:val="single" w:sz="4" w:space="0" w:color="auto"/>
              <w:bottom w:val="single" w:sz="4" w:space="0" w:color="auto"/>
              <w:right w:val="single" w:sz="4" w:space="0" w:color="auto"/>
            </w:tcBorders>
            <w:shd w:val="clear" w:color="auto" w:fill="002060"/>
            <w:vAlign w:val="center"/>
          </w:tcPr>
          <w:p w14:paraId="5F91A1AA" w14:textId="77777777" w:rsidR="00D6034E" w:rsidRPr="0090439B" w:rsidRDefault="00D6034E" w:rsidP="00290906">
            <w:pPr>
              <w:tabs>
                <w:tab w:val="left" w:pos="720"/>
              </w:tabs>
              <w:jc w:val="center"/>
              <w:rPr>
                <w:rFonts w:ascii="National Book" w:hAnsi="National Book"/>
                <w:bCs/>
                <w:color w:val="FFFFFF" w:themeColor="background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002060"/>
            <w:vAlign w:val="center"/>
          </w:tcPr>
          <w:p w14:paraId="70F3D6AA" w14:textId="77777777" w:rsidR="00D6034E" w:rsidRPr="0090439B" w:rsidRDefault="00D6034E" w:rsidP="00290906">
            <w:pPr>
              <w:tabs>
                <w:tab w:val="left" w:pos="720"/>
              </w:tabs>
              <w:jc w:val="center"/>
              <w:rPr>
                <w:rFonts w:ascii="National Book" w:hAnsi="National Book" w:cs="Arial"/>
                <w:color w:val="FFFFFF" w:themeColor="background1"/>
                <w:sz w:val="20"/>
                <w:szCs w:val="20"/>
              </w:rPr>
            </w:pPr>
          </w:p>
        </w:tc>
        <w:tc>
          <w:tcPr>
            <w:tcW w:w="4140" w:type="dxa"/>
            <w:tcBorders>
              <w:top w:val="single" w:sz="4" w:space="0" w:color="auto"/>
              <w:left w:val="single" w:sz="4" w:space="0" w:color="auto"/>
              <w:bottom w:val="single" w:sz="4" w:space="0" w:color="auto"/>
              <w:right w:val="single" w:sz="4" w:space="0" w:color="auto"/>
            </w:tcBorders>
            <w:shd w:val="clear" w:color="auto" w:fill="002060"/>
            <w:vAlign w:val="center"/>
          </w:tcPr>
          <w:p w14:paraId="557F24C7" w14:textId="77777777" w:rsidR="00D6034E" w:rsidRPr="0090439B" w:rsidRDefault="00D6034E" w:rsidP="00290906">
            <w:pPr>
              <w:tabs>
                <w:tab w:val="left" w:pos="720"/>
              </w:tabs>
              <w:rPr>
                <w:rFonts w:ascii="National Book" w:hAnsi="National Book" w:cs="Arial"/>
                <w:color w:val="FFFFFF" w:themeColor="background1"/>
                <w:sz w:val="18"/>
                <w:szCs w:val="18"/>
              </w:rPr>
            </w:pPr>
          </w:p>
        </w:tc>
      </w:tr>
      <w:tr w:rsidR="00D6034E" w:rsidRPr="008F763E" w14:paraId="312B7AA3" w14:textId="77777777" w:rsidTr="00290906">
        <w:trPr>
          <w:gridAfter w:val="3"/>
          <w:wAfter w:w="12420" w:type="dxa"/>
          <w:trHeight w:val="288"/>
        </w:trPr>
        <w:tc>
          <w:tcPr>
            <w:tcW w:w="4410" w:type="dxa"/>
            <w:tcBorders>
              <w:top w:val="single" w:sz="4" w:space="0" w:color="auto"/>
              <w:left w:val="single" w:sz="4" w:space="0" w:color="auto"/>
              <w:bottom w:val="single" w:sz="4" w:space="0" w:color="auto"/>
              <w:right w:val="single" w:sz="4" w:space="0" w:color="auto"/>
            </w:tcBorders>
            <w:shd w:val="clear" w:color="auto" w:fill="002060"/>
            <w:vAlign w:val="center"/>
          </w:tcPr>
          <w:p w14:paraId="2B2B16E3" w14:textId="44058988" w:rsidR="00D6034E" w:rsidRPr="00BB1546" w:rsidRDefault="00D6034E" w:rsidP="00290906">
            <w:pPr>
              <w:tabs>
                <w:tab w:val="left" w:pos="720"/>
              </w:tabs>
              <w:rPr>
                <w:rFonts w:ascii="National Book" w:hAnsi="National Book"/>
                <w:bCs/>
                <w:color w:val="FFFFFF" w:themeColor="background1"/>
                <w:sz w:val="20"/>
                <w:szCs w:val="20"/>
              </w:rPr>
            </w:pPr>
            <w:r w:rsidRPr="00BB1546">
              <w:rPr>
                <w:rFonts w:ascii="National Book" w:hAnsi="National Book" w:cs="Arial"/>
                <w:b/>
                <w:color w:val="FFFFFF" w:themeColor="background1"/>
                <w:sz w:val="20"/>
                <w:szCs w:val="20"/>
              </w:rPr>
              <w:t xml:space="preserve">Cumulative Total: </w:t>
            </w:r>
            <w:r>
              <w:rPr>
                <w:rFonts w:ascii="National Book" w:hAnsi="National Book" w:cs="Arial"/>
                <w:b/>
                <w:color w:val="FFFFFF" w:themeColor="background1"/>
                <w:sz w:val="20"/>
                <w:szCs w:val="20"/>
              </w:rPr>
              <w:t>8</w:t>
            </w:r>
            <w:r w:rsidR="002F4F41">
              <w:rPr>
                <w:rFonts w:ascii="National Book" w:hAnsi="National Book" w:cs="Arial"/>
                <w:b/>
                <w:color w:val="FFFFFF" w:themeColor="background1"/>
                <w:sz w:val="20"/>
                <w:szCs w:val="20"/>
              </w:rPr>
              <w:t>9-90</w:t>
            </w:r>
            <w:r w:rsidRPr="00BB1546">
              <w:rPr>
                <w:rFonts w:ascii="National Book" w:hAnsi="National Book" w:cs="Arial"/>
                <w:b/>
                <w:color w:val="FFFFFF" w:themeColor="background1"/>
                <w:sz w:val="20"/>
                <w:szCs w:val="20"/>
              </w:rPr>
              <w:t xml:space="preserve"> Credit Hours</w:t>
            </w:r>
          </w:p>
        </w:tc>
        <w:tc>
          <w:tcPr>
            <w:tcW w:w="720" w:type="dxa"/>
            <w:tcBorders>
              <w:top w:val="single" w:sz="4" w:space="0" w:color="auto"/>
              <w:left w:val="single" w:sz="4" w:space="0" w:color="auto"/>
              <w:bottom w:val="single" w:sz="4" w:space="0" w:color="auto"/>
              <w:right w:val="single" w:sz="4" w:space="0" w:color="auto"/>
            </w:tcBorders>
            <w:shd w:val="clear" w:color="auto" w:fill="002060"/>
            <w:vAlign w:val="center"/>
          </w:tcPr>
          <w:p w14:paraId="2F19B963" w14:textId="77777777" w:rsidR="00D6034E" w:rsidRPr="00BB1546" w:rsidRDefault="00D6034E" w:rsidP="00290906">
            <w:pPr>
              <w:tabs>
                <w:tab w:val="left" w:pos="720"/>
              </w:tabs>
              <w:jc w:val="center"/>
              <w:rPr>
                <w:rFonts w:ascii="National Book" w:hAnsi="National Book"/>
                <w:bCs/>
                <w:color w:val="FFFFFF" w:themeColor="background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002060"/>
            <w:vAlign w:val="center"/>
          </w:tcPr>
          <w:p w14:paraId="08E9EA47" w14:textId="77777777" w:rsidR="00D6034E" w:rsidRPr="00BB1546" w:rsidRDefault="00D6034E" w:rsidP="00290906">
            <w:pPr>
              <w:tabs>
                <w:tab w:val="left" w:pos="720"/>
              </w:tabs>
              <w:jc w:val="center"/>
              <w:rPr>
                <w:rFonts w:ascii="National Book" w:hAnsi="National Book" w:cs="Arial"/>
                <w:color w:val="FFFFFF" w:themeColor="background1"/>
                <w:sz w:val="20"/>
                <w:szCs w:val="20"/>
              </w:rPr>
            </w:pPr>
          </w:p>
        </w:tc>
        <w:tc>
          <w:tcPr>
            <w:tcW w:w="4140" w:type="dxa"/>
            <w:tcBorders>
              <w:top w:val="single" w:sz="4" w:space="0" w:color="auto"/>
              <w:left w:val="single" w:sz="4" w:space="0" w:color="auto"/>
              <w:bottom w:val="single" w:sz="4" w:space="0" w:color="auto"/>
              <w:right w:val="single" w:sz="4" w:space="0" w:color="auto"/>
            </w:tcBorders>
            <w:shd w:val="clear" w:color="auto" w:fill="002060"/>
            <w:vAlign w:val="center"/>
          </w:tcPr>
          <w:p w14:paraId="10CD5B12" w14:textId="77777777" w:rsidR="00D6034E" w:rsidRPr="00BB1546" w:rsidRDefault="00D6034E" w:rsidP="00290906">
            <w:pPr>
              <w:tabs>
                <w:tab w:val="left" w:pos="720"/>
              </w:tabs>
              <w:rPr>
                <w:rFonts w:ascii="National Book" w:hAnsi="National Book" w:cs="Arial"/>
                <w:color w:val="FFFFFF" w:themeColor="background1"/>
                <w:sz w:val="18"/>
                <w:szCs w:val="18"/>
              </w:rPr>
            </w:pPr>
          </w:p>
        </w:tc>
      </w:tr>
      <w:tr w:rsidR="00D6034E" w:rsidRPr="008F763E" w14:paraId="36F466D1" w14:textId="77777777" w:rsidTr="00290906">
        <w:trPr>
          <w:gridAfter w:val="3"/>
          <w:wAfter w:w="12420" w:type="dxa"/>
          <w:trHeight w:val="288"/>
        </w:trPr>
        <w:tc>
          <w:tcPr>
            <w:tcW w:w="1008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C0C826C" w14:textId="1FA80629" w:rsidR="00D6034E" w:rsidRPr="00A77BBD" w:rsidRDefault="00D6034E" w:rsidP="00290906">
            <w:pPr>
              <w:tabs>
                <w:tab w:val="left" w:pos="720"/>
              </w:tabs>
              <w:rPr>
                <w:rFonts w:ascii="National Book" w:hAnsi="National Book" w:cs="Arial"/>
                <w:b/>
                <w:color w:val="FFFFFF" w:themeColor="background1"/>
                <w:sz w:val="20"/>
                <w:szCs w:val="20"/>
              </w:rPr>
            </w:pPr>
            <w:r>
              <w:rPr>
                <w:rFonts w:ascii="National Book" w:hAnsi="National Book" w:cs="Arial"/>
                <w:b/>
                <w:color w:val="FFFFFF" w:themeColor="background1"/>
                <w:sz w:val="20"/>
                <w:szCs w:val="20"/>
              </w:rPr>
              <w:t xml:space="preserve">Year Four, Fall </w:t>
            </w:r>
            <w:r w:rsidRPr="00517833">
              <w:rPr>
                <w:rFonts w:ascii="National Book" w:hAnsi="National Book" w:cs="Arial"/>
                <w:b/>
                <w:color w:val="FFFFFF" w:themeColor="background1"/>
                <w:sz w:val="20"/>
                <w:szCs w:val="20"/>
              </w:rPr>
              <w:t>Semester: 1</w:t>
            </w:r>
            <w:r w:rsidR="00B46504">
              <w:rPr>
                <w:rFonts w:ascii="National Book" w:hAnsi="National Book" w:cs="Arial"/>
                <w:b/>
                <w:color w:val="FFFFFF" w:themeColor="background1"/>
                <w:sz w:val="20"/>
                <w:szCs w:val="20"/>
              </w:rPr>
              <w:t>5</w:t>
            </w:r>
            <w:r w:rsidRPr="00517833">
              <w:rPr>
                <w:rFonts w:ascii="National Book" w:hAnsi="National Book" w:cs="Arial"/>
                <w:b/>
                <w:color w:val="FFFFFF" w:themeColor="background1"/>
                <w:sz w:val="20"/>
                <w:szCs w:val="20"/>
              </w:rPr>
              <w:t xml:space="preserve"> Credit Hours </w:t>
            </w:r>
            <w:r>
              <w:rPr>
                <w:rFonts w:ascii="National Book" w:hAnsi="National Book" w:cs="Arial"/>
                <w:b/>
                <w:bCs/>
                <w:color w:val="FFFFFF" w:themeColor="background1"/>
                <w:sz w:val="20"/>
                <w:szCs w:val="20"/>
              </w:rPr>
              <w:t>Kent State University</w:t>
            </w:r>
          </w:p>
        </w:tc>
      </w:tr>
      <w:tr w:rsidR="00B2560E" w:rsidRPr="008F763E" w14:paraId="6F34ABF7" w14:textId="77777777" w:rsidTr="00290906">
        <w:trPr>
          <w:gridAfter w:val="3"/>
          <w:wAfter w:w="12420" w:type="dxa"/>
          <w:trHeight w:val="288"/>
        </w:trPr>
        <w:tc>
          <w:tcPr>
            <w:tcW w:w="4410" w:type="dxa"/>
            <w:tcBorders>
              <w:top w:val="single" w:sz="4" w:space="0" w:color="auto"/>
              <w:left w:val="single" w:sz="4" w:space="0" w:color="auto"/>
              <w:bottom w:val="single" w:sz="4" w:space="0" w:color="auto"/>
              <w:right w:val="single" w:sz="4" w:space="0" w:color="auto"/>
            </w:tcBorders>
            <w:vAlign w:val="center"/>
          </w:tcPr>
          <w:p w14:paraId="591923E2" w14:textId="19AFFADD" w:rsidR="00B2560E" w:rsidRPr="00B46504" w:rsidRDefault="00B2560E" w:rsidP="00B2560E">
            <w:pPr>
              <w:tabs>
                <w:tab w:val="left" w:pos="720"/>
              </w:tabs>
              <w:rPr>
                <w:rFonts w:ascii="National Book" w:hAnsi="National Book" w:cs="Arial"/>
                <w:color w:val="002060"/>
                <w:sz w:val="18"/>
                <w:szCs w:val="18"/>
              </w:rPr>
            </w:pPr>
            <w:r w:rsidRPr="00B46504">
              <w:rPr>
                <w:rFonts w:ascii="National Book" w:hAnsi="National Book"/>
                <w:color w:val="002060"/>
                <w:sz w:val="18"/>
                <w:szCs w:val="18"/>
              </w:rPr>
              <w:t>BA 44062 Supply Chain Management*</w:t>
            </w:r>
          </w:p>
        </w:tc>
        <w:tc>
          <w:tcPr>
            <w:tcW w:w="720" w:type="dxa"/>
            <w:tcBorders>
              <w:top w:val="single" w:sz="4" w:space="0" w:color="auto"/>
              <w:left w:val="single" w:sz="4" w:space="0" w:color="auto"/>
              <w:bottom w:val="single" w:sz="4" w:space="0" w:color="auto"/>
              <w:right w:val="single" w:sz="4" w:space="0" w:color="auto"/>
            </w:tcBorders>
            <w:vAlign w:val="center"/>
          </w:tcPr>
          <w:p w14:paraId="34828BA4" w14:textId="68EAAF76" w:rsidR="00B2560E" w:rsidRPr="00B46504" w:rsidRDefault="00B2560E" w:rsidP="00B2560E">
            <w:pPr>
              <w:tabs>
                <w:tab w:val="left" w:pos="720"/>
              </w:tabs>
              <w:jc w:val="center"/>
              <w:rPr>
                <w:rFonts w:ascii="National Book" w:hAnsi="National Book" w:cs="Arial"/>
                <w:color w:val="002060"/>
                <w:sz w:val="18"/>
                <w:szCs w:val="18"/>
              </w:rPr>
            </w:pPr>
            <w:r w:rsidRPr="00B46504">
              <w:rPr>
                <w:rFonts w:ascii="National Book" w:hAnsi="National Book"/>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F33D3B2" w14:textId="77777777" w:rsidR="00B2560E" w:rsidRPr="00B46504" w:rsidRDefault="00B2560E" w:rsidP="00B2560E">
            <w:pPr>
              <w:tabs>
                <w:tab w:val="left" w:pos="720"/>
              </w:tabs>
              <w:jc w:val="center"/>
              <w:rPr>
                <w:rFonts w:ascii="National Book" w:hAnsi="National Book" w:cs="Arial"/>
                <w:color w:val="002060"/>
                <w:sz w:val="18"/>
                <w:szCs w:val="18"/>
              </w:rPr>
            </w:pPr>
            <w:r w:rsidRPr="00B46504">
              <w:rPr>
                <w:rFonts w:ascii="National Book" w:hAnsi="National Book" w:cs="Arial"/>
                <w:color w:val="002060"/>
                <w:sz w:val="18"/>
                <w:szCs w:val="18"/>
              </w:rPr>
              <w:t>■</w:t>
            </w:r>
          </w:p>
        </w:tc>
        <w:tc>
          <w:tcPr>
            <w:tcW w:w="4140" w:type="dxa"/>
            <w:tcBorders>
              <w:top w:val="single" w:sz="4" w:space="0" w:color="auto"/>
              <w:left w:val="single" w:sz="4" w:space="0" w:color="auto"/>
              <w:bottom w:val="single" w:sz="4" w:space="0" w:color="auto"/>
              <w:right w:val="single" w:sz="4" w:space="0" w:color="auto"/>
            </w:tcBorders>
            <w:vAlign w:val="center"/>
          </w:tcPr>
          <w:p w14:paraId="524D0138" w14:textId="77777777" w:rsidR="00B2560E" w:rsidRPr="00B46504" w:rsidRDefault="00B2560E" w:rsidP="00B2560E">
            <w:pPr>
              <w:tabs>
                <w:tab w:val="left" w:pos="720"/>
              </w:tabs>
              <w:rPr>
                <w:rFonts w:ascii="National Book" w:hAnsi="National Book" w:cs="Arial"/>
                <w:i/>
                <w:iCs/>
                <w:color w:val="002060"/>
                <w:sz w:val="18"/>
                <w:szCs w:val="18"/>
              </w:rPr>
            </w:pPr>
          </w:p>
        </w:tc>
      </w:tr>
      <w:tr w:rsidR="00B2560E" w:rsidRPr="008F763E" w14:paraId="3C0B4EF7" w14:textId="77777777" w:rsidTr="00290906">
        <w:trPr>
          <w:gridAfter w:val="3"/>
          <w:wAfter w:w="12420" w:type="dxa"/>
          <w:trHeight w:val="288"/>
        </w:trPr>
        <w:tc>
          <w:tcPr>
            <w:tcW w:w="4410" w:type="dxa"/>
            <w:tcBorders>
              <w:top w:val="single" w:sz="4" w:space="0" w:color="auto"/>
              <w:left w:val="single" w:sz="4" w:space="0" w:color="auto"/>
              <w:bottom w:val="single" w:sz="4" w:space="0" w:color="auto"/>
              <w:right w:val="single" w:sz="4" w:space="0" w:color="auto"/>
            </w:tcBorders>
            <w:vAlign w:val="center"/>
          </w:tcPr>
          <w:p w14:paraId="52B60EC7" w14:textId="344A04E1" w:rsidR="00B2560E" w:rsidRPr="00B46504" w:rsidRDefault="00B2560E" w:rsidP="00B2560E">
            <w:pPr>
              <w:tabs>
                <w:tab w:val="left" w:pos="720"/>
              </w:tabs>
              <w:rPr>
                <w:rFonts w:ascii="National Book" w:hAnsi="National Book" w:cs="Arial"/>
                <w:color w:val="002060"/>
                <w:sz w:val="18"/>
                <w:szCs w:val="18"/>
              </w:rPr>
            </w:pPr>
            <w:r w:rsidRPr="00B46504">
              <w:rPr>
                <w:rFonts w:ascii="National Book" w:hAnsi="National Book"/>
                <w:color w:val="002060"/>
                <w:sz w:val="18"/>
                <w:szCs w:val="18"/>
              </w:rPr>
              <w:t>FIN 36053 Business Finance*</w:t>
            </w:r>
          </w:p>
        </w:tc>
        <w:tc>
          <w:tcPr>
            <w:tcW w:w="720" w:type="dxa"/>
            <w:tcBorders>
              <w:top w:val="single" w:sz="4" w:space="0" w:color="auto"/>
              <w:left w:val="single" w:sz="4" w:space="0" w:color="auto"/>
              <w:bottom w:val="single" w:sz="4" w:space="0" w:color="auto"/>
              <w:right w:val="single" w:sz="4" w:space="0" w:color="auto"/>
            </w:tcBorders>
            <w:vAlign w:val="center"/>
          </w:tcPr>
          <w:p w14:paraId="2D61BF70" w14:textId="1442E954" w:rsidR="00B2560E" w:rsidRPr="00B46504" w:rsidRDefault="00B2560E" w:rsidP="00B2560E">
            <w:pPr>
              <w:tabs>
                <w:tab w:val="left" w:pos="720"/>
              </w:tabs>
              <w:jc w:val="center"/>
              <w:rPr>
                <w:rFonts w:ascii="National Book" w:hAnsi="National Book" w:cs="Arial"/>
                <w:color w:val="002060"/>
                <w:sz w:val="18"/>
                <w:szCs w:val="18"/>
              </w:rPr>
            </w:pPr>
            <w:r w:rsidRPr="00B46504">
              <w:rPr>
                <w:rFonts w:ascii="National Book" w:hAnsi="National Book"/>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9F9E8AF" w14:textId="77777777" w:rsidR="00B2560E" w:rsidRPr="00B46504" w:rsidRDefault="00B2560E" w:rsidP="00B2560E">
            <w:pPr>
              <w:tabs>
                <w:tab w:val="left" w:pos="720"/>
              </w:tabs>
              <w:jc w:val="center"/>
              <w:rPr>
                <w:rFonts w:ascii="National Book" w:hAnsi="National Book" w:cs="Arial"/>
                <w:color w:val="002060"/>
                <w:sz w:val="18"/>
                <w:szCs w:val="18"/>
              </w:rPr>
            </w:pPr>
            <w:r w:rsidRPr="00B46504">
              <w:rPr>
                <w:rFonts w:ascii="National Book" w:hAnsi="National Book" w:cs="Arial"/>
                <w:color w:val="002060"/>
                <w:sz w:val="18"/>
                <w:szCs w:val="18"/>
              </w:rPr>
              <w:t>■</w:t>
            </w:r>
          </w:p>
        </w:tc>
        <w:tc>
          <w:tcPr>
            <w:tcW w:w="4140" w:type="dxa"/>
            <w:tcBorders>
              <w:top w:val="single" w:sz="4" w:space="0" w:color="auto"/>
              <w:left w:val="single" w:sz="4" w:space="0" w:color="auto"/>
              <w:bottom w:val="single" w:sz="4" w:space="0" w:color="auto"/>
              <w:right w:val="single" w:sz="4" w:space="0" w:color="auto"/>
            </w:tcBorders>
            <w:vAlign w:val="center"/>
          </w:tcPr>
          <w:p w14:paraId="23602F82" w14:textId="77777777" w:rsidR="00B2560E" w:rsidRPr="00B46504" w:rsidRDefault="00B2560E" w:rsidP="00B2560E">
            <w:pPr>
              <w:tabs>
                <w:tab w:val="left" w:pos="720"/>
              </w:tabs>
              <w:rPr>
                <w:rFonts w:ascii="National Book" w:hAnsi="National Book" w:cs="Arial"/>
                <w:i/>
                <w:iCs/>
                <w:color w:val="002060"/>
                <w:sz w:val="18"/>
                <w:szCs w:val="18"/>
              </w:rPr>
            </w:pPr>
          </w:p>
        </w:tc>
      </w:tr>
      <w:tr w:rsidR="00B2560E" w:rsidRPr="008F763E" w14:paraId="23143B16" w14:textId="77777777" w:rsidTr="00290906">
        <w:trPr>
          <w:gridAfter w:val="3"/>
          <w:wAfter w:w="12420" w:type="dxa"/>
          <w:trHeight w:val="288"/>
        </w:trPr>
        <w:tc>
          <w:tcPr>
            <w:tcW w:w="4410" w:type="dxa"/>
            <w:tcBorders>
              <w:top w:val="single" w:sz="4" w:space="0" w:color="auto"/>
              <w:left w:val="single" w:sz="4" w:space="0" w:color="auto"/>
              <w:bottom w:val="single" w:sz="4" w:space="0" w:color="auto"/>
              <w:right w:val="single" w:sz="4" w:space="0" w:color="auto"/>
            </w:tcBorders>
            <w:vAlign w:val="center"/>
          </w:tcPr>
          <w:p w14:paraId="18E1312D" w14:textId="5A3C32A4" w:rsidR="00B2560E" w:rsidRPr="00B46504" w:rsidRDefault="00B2560E" w:rsidP="00B2560E">
            <w:pPr>
              <w:tabs>
                <w:tab w:val="left" w:pos="720"/>
              </w:tabs>
              <w:rPr>
                <w:rFonts w:ascii="National Book" w:hAnsi="National Book" w:cs="Arial"/>
                <w:color w:val="002060"/>
                <w:sz w:val="18"/>
                <w:szCs w:val="18"/>
              </w:rPr>
            </w:pPr>
            <w:r w:rsidRPr="00B46504">
              <w:rPr>
                <w:rFonts w:ascii="National Book" w:hAnsi="National Book"/>
                <w:color w:val="002060"/>
                <w:sz w:val="18"/>
                <w:szCs w:val="18"/>
              </w:rPr>
              <w:t xml:space="preserve">HRM 34180 Human Resource Management*  **  </w:t>
            </w:r>
          </w:p>
        </w:tc>
        <w:tc>
          <w:tcPr>
            <w:tcW w:w="720" w:type="dxa"/>
            <w:tcBorders>
              <w:top w:val="single" w:sz="4" w:space="0" w:color="auto"/>
              <w:left w:val="single" w:sz="4" w:space="0" w:color="auto"/>
              <w:bottom w:val="single" w:sz="4" w:space="0" w:color="auto"/>
              <w:right w:val="single" w:sz="4" w:space="0" w:color="auto"/>
            </w:tcBorders>
            <w:vAlign w:val="center"/>
          </w:tcPr>
          <w:p w14:paraId="12283DDA" w14:textId="216C2EE0" w:rsidR="00B2560E" w:rsidRPr="00B46504" w:rsidRDefault="00B2560E" w:rsidP="00B2560E">
            <w:pPr>
              <w:tabs>
                <w:tab w:val="left" w:pos="720"/>
              </w:tabs>
              <w:jc w:val="center"/>
              <w:rPr>
                <w:rFonts w:ascii="National Book" w:hAnsi="National Book" w:cs="Arial"/>
                <w:color w:val="002060"/>
                <w:sz w:val="18"/>
                <w:szCs w:val="18"/>
              </w:rPr>
            </w:pPr>
            <w:r w:rsidRPr="00B46504">
              <w:rPr>
                <w:rFonts w:ascii="National Book" w:hAnsi="National Book"/>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CD99802" w14:textId="77777777" w:rsidR="00B2560E" w:rsidRPr="00B46504" w:rsidRDefault="00B2560E" w:rsidP="00B2560E">
            <w:pPr>
              <w:tabs>
                <w:tab w:val="left" w:pos="720"/>
              </w:tabs>
              <w:jc w:val="center"/>
              <w:rPr>
                <w:rFonts w:ascii="National Book" w:hAnsi="National Book" w:cs="Arial"/>
                <w:color w:val="002060"/>
                <w:sz w:val="18"/>
                <w:szCs w:val="18"/>
              </w:rPr>
            </w:pPr>
            <w:r w:rsidRPr="00B46504">
              <w:rPr>
                <w:rFonts w:ascii="National Book" w:hAnsi="National Book" w:cs="Arial"/>
                <w:color w:val="002060"/>
                <w:sz w:val="18"/>
                <w:szCs w:val="18"/>
              </w:rPr>
              <w:t>■</w:t>
            </w:r>
          </w:p>
        </w:tc>
        <w:tc>
          <w:tcPr>
            <w:tcW w:w="4140" w:type="dxa"/>
            <w:tcBorders>
              <w:top w:val="single" w:sz="4" w:space="0" w:color="auto"/>
              <w:left w:val="single" w:sz="4" w:space="0" w:color="auto"/>
              <w:bottom w:val="single" w:sz="4" w:space="0" w:color="auto"/>
              <w:right w:val="single" w:sz="4" w:space="0" w:color="auto"/>
            </w:tcBorders>
            <w:vAlign w:val="center"/>
          </w:tcPr>
          <w:p w14:paraId="32A946F7" w14:textId="77777777" w:rsidR="00B2560E" w:rsidRPr="00B46504" w:rsidRDefault="00B2560E" w:rsidP="00B2560E">
            <w:pPr>
              <w:tabs>
                <w:tab w:val="left" w:pos="720"/>
              </w:tabs>
              <w:rPr>
                <w:rFonts w:ascii="National Book" w:hAnsi="National Book" w:cs="Arial"/>
                <w:color w:val="002060"/>
                <w:sz w:val="18"/>
                <w:szCs w:val="18"/>
              </w:rPr>
            </w:pPr>
          </w:p>
        </w:tc>
      </w:tr>
      <w:tr w:rsidR="00B2560E" w:rsidRPr="008F763E" w14:paraId="75FFA3C0" w14:textId="77777777" w:rsidTr="00290906">
        <w:trPr>
          <w:gridAfter w:val="3"/>
          <w:wAfter w:w="12420" w:type="dxa"/>
          <w:trHeight w:val="288"/>
        </w:trPr>
        <w:tc>
          <w:tcPr>
            <w:tcW w:w="4410" w:type="dxa"/>
            <w:tcBorders>
              <w:top w:val="single" w:sz="4" w:space="0" w:color="auto"/>
              <w:left w:val="single" w:sz="4" w:space="0" w:color="auto"/>
              <w:bottom w:val="single" w:sz="4" w:space="0" w:color="auto"/>
              <w:right w:val="single" w:sz="4" w:space="0" w:color="auto"/>
            </w:tcBorders>
            <w:vAlign w:val="center"/>
          </w:tcPr>
          <w:p w14:paraId="5A2B8E29" w14:textId="4BF97551" w:rsidR="00B2560E" w:rsidRPr="00B46504" w:rsidRDefault="00B2560E" w:rsidP="00B2560E">
            <w:pPr>
              <w:rPr>
                <w:rFonts w:ascii="National Book" w:hAnsi="National Book"/>
                <w:color w:val="002060"/>
                <w:sz w:val="18"/>
                <w:szCs w:val="18"/>
              </w:rPr>
            </w:pPr>
            <w:r w:rsidRPr="00B46504">
              <w:rPr>
                <w:rFonts w:ascii="National Book" w:hAnsi="National Book"/>
                <w:color w:val="002060"/>
                <w:sz w:val="18"/>
                <w:szCs w:val="18"/>
              </w:rPr>
              <w:t>BA 34156 Business Analytics II*</w:t>
            </w:r>
          </w:p>
        </w:tc>
        <w:tc>
          <w:tcPr>
            <w:tcW w:w="720" w:type="dxa"/>
            <w:tcBorders>
              <w:top w:val="single" w:sz="4" w:space="0" w:color="auto"/>
              <w:left w:val="single" w:sz="4" w:space="0" w:color="auto"/>
              <w:bottom w:val="single" w:sz="4" w:space="0" w:color="auto"/>
              <w:right w:val="single" w:sz="4" w:space="0" w:color="auto"/>
            </w:tcBorders>
            <w:vAlign w:val="center"/>
          </w:tcPr>
          <w:p w14:paraId="53F9AC8F" w14:textId="0855599E" w:rsidR="00B2560E" w:rsidRPr="00B46504" w:rsidRDefault="00B2560E" w:rsidP="00B2560E">
            <w:pPr>
              <w:tabs>
                <w:tab w:val="left" w:pos="720"/>
              </w:tabs>
              <w:jc w:val="center"/>
              <w:rPr>
                <w:rFonts w:ascii="National Book" w:hAnsi="National Book" w:cs="Arial"/>
                <w:color w:val="002060"/>
                <w:sz w:val="18"/>
                <w:szCs w:val="18"/>
              </w:rPr>
            </w:pPr>
            <w:r w:rsidRPr="00B46504">
              <w:rPr>
                <w:rFonts w:ascii="National Book" w:hAnsi="National Book"/>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C5DD8D8" w14:textId="77777777" w:rsidR="00B2560E" w:rsidRPr="00B46504" w:rsidRDefault="00B2560E" w:rsidP="00B2560E">
            <w:pPr>
              <w:tabs>
                <w:tab w:val="left" w:pos="720"/>
              </w:tabs>
              <w:jc w:val="center"/>
              <w:rPr>
                <w:rFonts w:ascii="National Book" w:hAnsi="National Book" w:cs="Arial"/>
                <w:color w:val="002060"/>
                <w:sz w:val="18"/>
                <w:szCs w:val="18"/>
              </w:rPr>
            </w:pPr>
            <w:r w:rsidRPr="00B46504">
              <w:rPr>
                <w:rFonts w:ascii="National Book" w:hAnsi="National Book" w:cs="Arial"/>
                <w:color w:val="002060"/>
                <w:sz w:val="18"/>
                <w:szCs w:val="18"/>
              </w:rPr>
              <w:t>■</w:t>
            </w:r>
          </w:p>
        </w:tc>
        <w:tc>
          <w:tcPr>
            <w:tcW w:w="4140" w:type="dxa"/>
            <w:tcBorders>
              <w:top w:val="single" w:sz="4" w:space="0" w:color="auto"/>
              <w:left w:val="single" w:sz="4" w:space="0" w:color="auto"/>
              <w:bottom w:val="single" w:sz="4" w:space="0" w:color="auto"/>
              <w:right w:val="single" w:sz="4" w:space="0" w:color="auto"/>
            </w:tcBorders>
            <w:vAlign w:val="center"/>
          </w:tcPr>
          <w:p w14:paraId="2754A9B7" w14:textId="77777777" w:rsidR="00B2560E" w:rsidRPr="00B46504" w:rsidRDefault="00B2560E" w:rsidP="00B2560E">
            <w:pPr>
              <w:tabs>
                <w:tab w:val="left" w:pos="720"/>
              </w:tabs>
              <w:rPr>
                <w:rFonts w:ascii="National Book" w:hAnsi="National Book" w:cs="Arial"/>
                <w:color w:val="002060"/>
                <w:sz w:val="18"/>
                <w:szCs w:val="18"/>
              </w:rPr>
            </w:pPr>
          </w:p>
        </w:tc>
      </w:tr>
      <w:tr w:rsidR="00D6034E" w:rsidRPr="008F763E" w14:paraId="01D41C77" w14:textId="77777777" w:rsidTr="00290906">
        <w:trPr>
          <w:gridAfter w:val="3"/>
          <w:wAfter w:w="12420" w:type="dxa"/>
          <w:trHeight w:val="288"/>
        </w:trPr>
        <w:tc>
          <w:tcPr>
            <w:tcW w:w="4410" w:type="dxa"/>
            <w:tcBorders>
              <w:top w:val="single" w:sz="4" w:space="0" w:color="auto"/>
              <w:left w:val="single" w:sz="4" w:space="0" w:color="auto"/>
              <w:bottom w:val="single" w:sz="4" w:space="0" w:color="auto"/>
              <w:right w:val="single" w:sz="4" w:space="0" w:color="auto"/>
            </w:tcBorders>
            <w:vAlign w:val="center"/>
          </w:tcPr>
          <w:p w14:paraId="150676C3" w14:textId="77777777" w:rsidR="00CF096A" w:rsidRPr="00B46504" w:rsidRDefault="00CF096A" w:rsidP="00CF096A">
            <w:pPr>
              <w:rPr>
                <w:rFonts w:ascii="National Book" w:hAnsi="National Book"/>
                <w:color w:val="002060"/>
                <w:sz w:val="18"/>
                <w:szCs w:val="18"/>
              </w:rPr>
            </w:pPr>
            <w:r w:rsidRPr="00B46504">
              <w:rPr>
                <w:rFonts w:ascii="National Book" w:hAnsi="National Book"/>
                <w:color w:val="002060"/>
                <w:sz w:val="18"/>
                <w:szCs w:val="18"/>
              </w:rPr>
              <w:t xml:space="preserve">MKTG 45045 Advertising &amp; Promotion Management* ** </w:t>
            </w:r>
          </w:p>
          <w:p w14:paraId="6B39E785" w14:textId="2013FD32" w:rsidR="00D6034E" w:rsidRPr="00B46504" w:rsidRDefault="001F79F8" w:rsidP="00290906">
            <w:pPr>
              <w:tabs>
                <w:tab w:val="left" w:pos="720"/>
              </w:tabs>
              <w:rPr>
                <w:rFonts w:ascii="National Book" w:hAnsi="National Book" w:cs="Arial"/>
                <w:color w:val="002060"/>
                <w:sz w:val="18"/>
                <w:szCs w:val="18"/>
              </w:rPr>
            </w:pPr>
            <w:r w:rsidRPr="00B46504">
              <w:rPr>
                <w:rFonts w:ascii="National Book" w:hAnsi="National Book"/>
                <w:color w:val="002060"/>
                <w:sz w:val="18"/>
                <w:szCs w:val="18"/>
              </w:rPr>
              <w:t>or MKTG 35035 Consumer Behavior* **</w:t>
            </w:r>
          </w:p>
        </w:tc>
        <w:tc>
          <w:tcPr>
            <w:tcW w:w="720" w:type="dxa"/>
            <w:tcBorders>
              <w:top w:val="single" w:sz="4" w:space="0" w:color="auto"/>
              <w:left w:val="single" w:sz="4" w:space="0" w:color="auto"/>
              <w:bottom w:val="single" w:sz="4" w:space="0" w:color="auto"/>
              <w:right w:val="single" w:sz="4" w:space="0" w:color="auto"/>
            </w:tcBorders>
            <w:vAlign w:val="center"/>
          </w:tcPr>
          <w:p w14:paraId="2773D360" w14:textId="77777777" w:rsidR="00D6034E" w:rsidRPr="00B46504" w:rsidRDefault="00D6034E" w:rsidP="00290906">
            <w:pPr>
              <w:tabs>
                <w:tab w:val="left" w:pos="720"/>
              </w:tabs>
              <w:jc w:val="center"/>
              <w:rPr>
                <w:rFonts w:ascii="National Book" w:hAnsi="National Book" w:cs="Arial"/>
                <w:color w:val="002060"/>
                <w:sz w:val="18"/>
                <w:szCs w:val="18"/>
              </w:rPr>
            </w:pPr>
            <w:r w:rsidRPr="00B46504">
              <w:rPr>
                <w:rFonts w:ascii="National Book" w:hAnsi="National Book"/>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180DFAC" w14:textId="77777777" w:rsidR="00D6034E" w:rsidRPr="00B46504" w:rsidRDefault="00D6034E" w:rsidP="00290906">
            <w:pPr>
              <w:tabs>
                <w:tab w:val="left" w:pos="720"/>
              </w:tabs>
              <w:jc w:val="center"/>
              <w:rPr>
                <w:rFonts w:ascii="National Book" w:hAnsi="National Book" w:cs="Arial"/>
                <w:color w:val="002060"/>
                <w:sz w:val="18"/>
                <w:szCs w:val="18"/>
              </w:rPr>
            </w:pPr>
            <w:r w:rsidRPr="00B46504">
              <w:rPr>
                <w:rFonts w:ascii="National Book" w:hAnsi="National Book" w:cs="Arial"/>
                <w:color w:val="002060"/>
                <w:sz w:val="18"/>
                <w:szCs w:val="18"/>
              </w:rPr>
              <w:t>■</w:t>
            </w:r>
          </w:p>
        </w:tc>
        <w:tc>
          <w:tcPr>
            <w:tcW w:w="4140" w:type="dxa"/>
            <w:tcBorders>
              <w:top w:val="single" w:sz="4" w:space="0" w:color="auto"/>
              <w:left w:val="single" w:sz="4" w:space="0" w:color="auto"/>
              <w:bottom w:val="single" w:sz="4" w:space="0" w:color="auto"/>
              <w:right w:val="single" w:sz="4" w:space="0" w:color="auto"/>
            </w:tcBorders>
            <w:vAlign w:val="center"/>
          </w:tcPr>
          <w:p w14:paraId="68117C22" w14:textId="77777777" w:rsidR="00D6034E" w:rsidRPr="00B46504" w:rsidRDefault="00D6034E" w:rsidP="00290906">
            <w:pPr>
              <w:tabs>
                <w:tab w:val="left" w:pos="720"/>
              </w:tabs>
              <w:rPr>
                <w:rFonts w:ascii="National Book" w:hAnsi="National Book" w:cs="Arial"/>
                <w:color w:val="002060"/>
                <w:sz w:val="18"/>
                <w:szCs w:val="18"/>
              </w:rPr>
            </w:pPr>
          </w:p>
        </w:tc>
      </w:tr>
      <w:tr w:rsidR="00D6034E" w:rsidRPr="008F763E" w14:paraId="6A9F6A2D" w14:textId="77777777" w:rsidTr="00290906">
        <w:trPr>
          <w:gridAfter w:val="3"/>
          <w:wAfter w:w="12420" w:type="dxa"/>
          <w:trHeight w:val="288"/>
        </w:trPr>
        <w:tc>
          <w:tcPr>
            <w:tcW w:w="1008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154BB3A" w14:textId="06CF9B0A" w:rsidR="00D6034E" w:rsidRPr="00A77BBD" w:rsidRDefault="00D6034E" w:rsidP="00290906">
            <w:pPr>
              <w:tabs>
                <w:tab w:val="left" w:pos="720"/>
              </w:tabs>
              <w:rPr>
                <w:rFonts w:ascii="National Book" w:hAnsi="National Book" w:cs="Arial"/>
                <w:b/>
                <w:color w:val="FFFFFF" w:themeColor="background1"/>
                <w:sz w:val="20"/>
                <w:szCs w:val="20"/>
              </w:rPr>
            </w:pPr>
            <w:r>
              <w:rPr>
                <w:rFonts w:ascii="National Book" w:hAnsi="National Book" w:cs="Arial"/>
                <w:b/>
                <w:color w:val="FFFFFF" w:themeColor="background1"/>
                <w:sz w:val="20"/>
                <w:szCs w:val="20"/>
              </w:rPr>
              <w:t xml:space="preserve">Year Four, Spring </w:t>
            </w:r>
            <w:r w:rsidRPr="00517833">
              <w:rPr>
                <w:rFonts w:ascii="National Book" w:hAnsi="National Book" w:cs="Arial"/>
                <w:b/>
                <w:color w:val="FFFFFF" w:themeColor="background1"/>
                <w:sz w:val="20"/>
                <w:szCs w:val="20"/>
              </w:rPr>
              <w:t>Semester: 1</w:t>
            </w:r>
            <w:r>
              <w:rPr>
                <w:rFonts w:ascii="National Book" w:hAnsi="National Book" w:cs="Arial"/>
                <w:b/>
                <w:color w:val="FFFFFF" w:themeColor="background1"/>
                <w:sz w:val="20"/>
                <w:szCs w:val="20"/>
              </w:rPr>
              <w:t>5</w:t>
            </w:r>
            <w:r w:rsidRPr="00517833">
              <w:rPr>
                <w:rFonts w:ascii="National Book" w:hAnsi="National Book" w:cs="Arial"/>
                <w:b/>
                <w:color w:val="FFFFFF" w:themeColor="background1"/>
                <w:sz w:val="20"/>
                <w:szCs w:val="20"/>
              </w:rPr>
              <w:t xml:space="preserve"> Credit Hours </w:t>
            </w:r>
            <w:r>
              <w:rPr>
                <w:rFonts w:ascii="National Book" w:hAnsi="National Book" w:cs="Arial"/>
                <w:b/>
                <w:bCs/>
                <w:color w:val="FFFFFF" w:themeColor="background1"/>
                <w:sz w:val="20"/>
                <w:szCs w:val="20"/>
              </w:rPr>
              <w:t>Kent State University</w:t>
            </w:r>
          </w:p>
        </w:tc>
      </w:tr>
      <w:tr w:rsidR="00CF13EE" w:rsidRPr="008F763E" w14:paraId="469C1DEE" w14:textId="77777777" w:rsidTr="00290906">
        <w:trPr>
          <w:gridAfter w:val="3"/>
          <w:wAfter w:w="12420" w:type="dxa"/>
          <w:trHeight w:val="288"/>
        </w:trPr>
        <w:tc>
          <w:tcPr>
            <w:tcW w:w="4410" w:type="dxa"/>
            <w:tcBorders>
              <w:top w:val="single" w:sz="4" w:space="0" w:color="auto"/>
              <w:left w:val="single" w:sz="4" w:space="0" w:color="auto"/>
              <w:bottom w:val="single" w:sz="4" w:space="0" w:color="auto"/>
              <w:right w:val="single" w:sz="4" w:space="0" w:color="auto"/>
            </w:tcBorders>
            <w:vAlign w:val="center"/>
          </w:tcPr>
          <w:p w14:paraId="00B9237B" w14:textId="0A5154CF" w:rsidR="00CF13EE" w:rsidRPr="00991875" w:rsidRDefault="00CF13EE" w:rsidP="00CF13EE">
            <w:pPr>
              <w:tabs>
                <w:tab w:val="left" w:pos="720"/>
              </w:tabs>
              <w:rPr>
                <w:rFonts w:ascii="National Book" w:hAnsi="National Book" w:cs="Arial"/>
                <w:color w:val="002060"/>
                <w:sz w:val="18"/>
                <w:szCs w:val="18"/>
              </w:rPr>
            </w:pPr>
            <w:r w:rsidRPr="00991875">
              <w:rPr>
                <w:rFonts w:ascii="National Book" w:hAnsi="National Book"/>
                <w:color w:val="002060"/>
                <w:sz w:val="18"/>
                <w:szCs w:val="18"/>
              </w:rPr>
              <w:t>CIS 34054 Using Information Systems and Digital Technologies for Solving Business Problems* **</w:t>
            </w:r>
          </w:p>
        </w:tc>
        <w:tc>
          <w:tcPr>
            <w:tcW w:w="720" w:type="dxa"/>
            <w:tcBorders>
              <w:top w:val="single" w:sz="4" w:space="0" w:color="auto"/>
              <w:left w:val="single" w:sz="4" w:space="0" w:color="auto"/>
              <w:bottom w:val="single" w:sz="4" w:space="0" w:color="auto"/>
              <w:right w:val="single" w:sz="4" w:space="0" w:color="auto"/>
            </w:tcBorders>
            <w:vAlign w:val="center"/>
          </w:tcPr>
          <w:p w14:paraId="5992E512" w14:textId="4B6AC5A9" w:rsidR="00CF13EE" w:rsidRPr="00991875" w:rsidRDefault="00CF13EE" w:rsidP="00CF13EE">
            <w:pPr>
              <w:tabs>
                <w:tab w:val="left" w:pos="720"/>
              </w:tabs>
              <w:jc w:val="center"/>
              <w:rPr>
                <w:rFonts w:ascii="National Book" w:hAnsi="National Book" w:cs="Arial"/>
                <w:color w:val="002060"/>
                <w:sz w:val="18"/>
                <w:szCs w:val="18"/>
              </w:rPr>
            </w:pPr>
            <w:r w:rsidRPr="00991875">
              <w:rPr>
                <w:rFonts w:ascii="National Book" w:hAnsi="National Book"/>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36AD700" w14:textId="77777777" w:rsidR="00CF13EE" w:rsidRPr="00991875" w:rsidRDefault="00CF13EE" w:rsidP="00CF13EE">
            <w:pPr>
              <w:tabs>
                <w:tab w:val="left" w:pos="720"/>
              </w:tabs>
              <w:jc w:val="center"/>
              <w:rPr>
                <w:rFonts w:ascii="National Book" w:hAnsi="National Book" w:cs="Arial"/>
                <w:color w:val="002060"/>
                <w:sz w:val="18"/>
                <w:szCs w:val="18"/>
              </w:rPr>
            </w:pPr>
            <w:r w:rsidRPr="00991875">
              <w:rPr>
                <w:rFonts w:ascii="National Book" w:hAnsi="National Book" w:cs="Arial"/>
                <w:color w:val="002060"/>
                <w:sz w:val="18"/>
                <w:szCs w:val="18"/>
              </w:rPr>
              <w:t>■</w:t>
            </w:r>
          </w:p>
        </w:tc>
        <w:tc>
          <w:tcPr>
            <w:tcW w:w="4140" w:type="dxa"/>
            <w:tcBorders>
              <w:top w:val="single" w:sz="4" w:space="0" w:color="auto"/>
              <w:left w:val="single" w:sz="4" w:space="0" w:color="auto"/>
              <w:bottom w:val="single" w:sz="4" w:space="0" w:color="auto"/>
              <w:right w:val="single" w:sz="4" w:space="0" w:color="auto"/>
            </w:tcBorders>
            <w:vAlign w:val="center"/>
          </w:tcPr>
          <w:p w14:paraId="64C72325" w14:textId="77777777" w:rsidR="00CF13EE" w:rsidRPr="00991875" w:rsidRDefault="00CF13EE" w:rsidP="00CF13EE">
            <w:pPr>
              <w:tabs>
                <w:tab w:val="left" w:pos="720"/>
              </w:tabs>
              <w:rPr>
                <w:rFonts w:ascii="National Book" w:hAnsi="National Book" w:cs="Arial"/>
                <w:color w:val="002060"/>
                <w:sz w:val="18"/>
                <w:szCs w:val="18"/>
              </w:rPr>
            </w:pPr>
          </w:p>
        </w:tc>
      </w:tr>
      <w:tr w:rsidR="00CF13EE" w:rsidRPr="008F763E" w14:paraId="08A74480" w14:textId="77777777" w:rsidTr="00290906">
        <w:trPr>
          <w:gridAfter w:val="3"/>
          <w:wAfter w:w="12420" w:type="dxa"/>
          <w:trHeight w:val="288"/>
        </w:trPr>
        <w:tc>
          <w:tcPr>
            <w:tcW w:w="4410" w:type="dxa"/>
            <w:tcBorders>
              <w:top w:val="single" w:sz="4" w:space="0" w:color="auto"/>
              <w:left w:val="single" w:sz="4" w:space="0" w:color="auto"/>
              <w:bottom w:val="single" w:sz="4" w:space="0" w:color="auto"/>
              <w:right w:val="single" w:sz="4" w:space="0" w:color="auto"/>
            </w:tcBorders>
            <w:vAlign w:val="center"/>
          </w:tcPr>
          <w:p w14:paraId="6E3504FB" w14:textId="2A0FBCA4" w:rsidR="00CF13EE" w:rsidRPr="00991875" w:rsidRDefault="00CF13EE" w:rsidP="00CF13EE">
            <w:pPr>
              <w:tabs>
                <w:tab w:val="left" w:pos="720"/>
              </w:tabs>
              <w:rPr>
                <w:rFonts w:ascii="National Book" w:hAnsi="National Book" w:cs="Arial"/>
                <w:color w:val="002060"/>
                <w:sz w:val="18"/>
                <w:szCs w:val="18"/>
              </w:rPr>
            </w:pPr>
            <w:r w:rsidRPr="00991875">
              <w:rPr>
                <w:rFonts w:ascii="National Book" w:hAnsi="National Book"/>
                <w:color w:val="002060"/>
                <w:sz w:val="18"/>
                <w:szCs w:val="18"/>
              </w:rPr>
              <w:t>FIN 36063 Individual Investment Financial Strategies* **</w:t>
            </w:r>
          </w:p>
        </w:tc>
        <w:tc>
          <w:tcPr>
            <w:tcW w:w="720" w:type="dxa"/>
            <w:tcBorders>
              <w:top w:val="single" w:sz="4" w:space="0" w:color="auto"/>
              <w:left w:val="single" w:sz="4" w:space="0" w:color="auto"/>
              <w:bottom w:val="single" w:sz="4" w:space="0" w:color="auto"/>
              <w:right w:val="single" w:sz="4" w:space="0" w:color="auto"/>
            </w:tcBorders>
            <w:vAlign w:val="center"/>
          </w:tcPr>
          <w:p w14:paraId="030D0301" w14:textId="6A60F9B3" w:rsidR="00CF13EE" w:rsidRPr="00991875" w:rsidRDefault="00CF13EE" w:rsidP="00CF13EE">
            <w:pPr>
              <w:tabs>
                <w:tab w:val="left" w:pos="720"/>
              </w:tabs>
              <w:jc w:val="center"/>
              <w:rPr>
                <w:rFonts w:ascii="National Book" w:hAnsi="National Book" w:cs="Arial"/>
                <w:color w:val="002060"/>
                <w:sz w:val="18"/>
                <w:szCs w:val="18"/>
              </w:rPr>
            </w:pPr>
            <w:r w:rsidRPr="00991875">
              <w:rPr>
                <w:rFonts w:ascii="National Book" w:hAnsi="National Book"/>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538ED8B" w14:textId="77777777" w:rsidR="00CF13EE" w:rsidRPr="00991875" w:rsidRDefault="00CF13EE" w:rsidP="00CF13EE">
            <w:pPr>
              <w:tabs>
                <w:tab w:val="left" w:pos="720"/>
              </w:tabs>
              <w:jc w:val="center"/>
              <w:rPr>
                <w:rFonts w:ascii="National Book" w:hAnsi="National Book" w:cs="Arial"/>
                <w:color w:val="002060"/>
                <w:sz w:val="18"/>
                <w:szCs w:val="18"/>
              </w:rPr>
            </w:pPr>
            <w:r w:rsidRPr="00991875">
              <w:rPr>
                <w:rFonts w:ascii="National Book" w:hAnsi="National Book" w:cs="Arial"/>
                <w:color w:val="002060"/>
                <w:sz w:val="18"/>
                <w:szCs w:val="18"/>
              </w:rPr>
              <w:t>■</w:t>
            </w:r>
          </w:p>
        </w:tc>
        <w:tc>
          <w:tcPr>
            <w:tcW w:w="4140" w:type="dxa"/>
            <w:tcBorders>
              <w:top w:val="single" w:sz="4" w:space="0" w:color="auto"/>
              <w:left w:val="single" w:sz="4" w:space="0" w:color="auto"/>
              <w:bottom w:val="single" w:sz="4" w:space="0" w:color="auto"/>
              <w:right w:val="single" w:sz="4" w:space="0" w:color="auto"/>
            </w:tcBorders>
            <w:vAlign w:val="center"/>
          </w:tcPr>
          <w:p w14:paraId="13FDBF79" w14:textId="77777777" w:rsidR="00CF13EE" w:rsidRPr="00991875" w:rsidRDefault="00CF13EE" w:rsidP="00CF13EE">
            <w:pPr>
              <w:tabs>
                <w:tab w:val="left" w:pos="720"/>
              </w:tabs>
              <w:rPr>
                <w:rFonts w:ascii="National Book" w:hAnsi="National Book" w:cs="Arial"/>
                <w:i/>
                <w:iCs/>
                <w:color w:val="002060"/>
                <w:sz w:val="18"/>
                <w:szCs w:val="18"/>
              </w:rPr>
            </w:pPr>
          </w:p>
        </w:tc>
      </w:tr>
      <w:tr w:rsidR="00CF13EE" w:rsidRPr="008F763E" w14:paraId="405ECBB4" w14:textId="77777777" w:rsidTr="00290906">
        <w:trPr>
          <w:gridAfter w:val="3"/>
          <w:wAfter w:w="12420" w:type="dxa"/>
          <w:trHeight w:val="288"/>
        </w:trPr>
        <w:tc>
          <w:tcPr>
            <w:tcW w:w="4410" w:type="dxa"/>
            <w:tcBorders>
              <w:top w:val="single" w:sz="4" w:space="0" w:color="auto"/>
              <w:left w:val="single" w:sz="4" w:space="0" w:color="auto"/>
              <w:bottom w:val="single" w:sz="4" w:space="0" w:color="auto"/>
              <w:right w:val="single" w:sz="4" w:space="0" w:color="auto"/>
            </w:tcBorders>
            <w:vAlign w:val="center"/>
          </w:tcPr>
          <w:p w14:paraId="13FB972D" w14:textId="46E35097" w:rsidR="00CF13EE" w:rsidRPr="00991875" w:rsidRDefault="00CF13EE" w:rsidP="00CF13EE">
            <w:pPr>
              <w:spacing w:before="100" w:beforeAutospacing="1"/>
              <w:rPr>
                <w:rFonts w:ascii="National Book" w:hAnsi="National Book"/>
                <w:color w:val="002060"/>
                <w:sz w:val="18"/>
                <w:szCs w:val="18"/>
              </w:rPr>
            </w:pPr>
            <w:r w:rsidRPr="00991875">
              <w:rPr>
                <w:rFonts w:ascii="National Book" w:hAnsi="National Book"/>
                <w:color w:val="002060"/>
                <w:sz w:val="18"/>
                <w:szCs w:val="18"/>
              </w:rPr>
              <w:t>ECON 32025 Money, Credit &amp; Banking* **</w:t>
            </w:r>
          </w:p>
        </w:tc>
        <w:tc>
          <w:tcPr>
            <w:tcW w:w="720" w:type="dxa"/>
            <w:tcBorders>
              <w:top w:val="single" w:sz="4" w:space="0" w:color="auto"/>
              <w:left w:val="single" w:sz="4" w:space="0" w:color="auto"/>
              <w:bottom w:val="single" w:sz="4" w:space="0" w:color="auto"/>
              <w:right w:val="single" w:sz="4" w:space="0" w:color="auto"/>
            </w:tcBorders>
            <w:vAlign w:val="center"/>
          </w:tcPr>
          <w:p w14:paraId="35E3676D" w14:textId="6326FD90" w:rsidR="00CF13EE" w:rsidRPr="00991875" w:rsidRDefault="00CF13EE" w:rsidP="00CF13EE">
            <w:pPr>
              <w:tabs>
                <w:tab w:val="left" w:pos="720"/>
              </w:tabs>
              <w:jc w:val="center"/>
              <w:rPr>
                <w:rFonts w:ascii="National Book" w:hAnsi="National Book" w:cs="Arial"/>
                <w:color w:val="002060"/>
                <w:sz w:val="18"/>
                <w:szCs w:val="18"/>
              </w:rPr>
            </w:pPr>
            <w:r w:rsidRPr="00991875">
              <w:rPr>
                <w:rFonts w:ascii="National Book" w:hAnsi="National Book"/>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0037E69" w14:textId="77777777" w:rsidR="00CF13EE" w:rsidRPr="00991875" w:rsidRDefault="00CF13EE" w:rsidP="00CF13EE">
            <w:pPr>
              <w:tabs>
                <w:tab w:val="left" w:pos="720"/>
              </w:tabs>
              <w:jc w:val="center"/>
              <w:rPr>
                <w:rFonts w:ascii="National Book" w:hAnsi="National Book" w:cs="Arial"/>
                <w:color w:val="002060"/>
                <w:sz w:val="18"/>
                <w:szCs w:val="18"/>
              </w:rPr>
            </w:pPr>
            <w:r w:rsidRPr="00991875">
              <w:rPr>
                <w:rFonts w:ascii="National Book" w:hAnsi="National Book" w:cs="Arial"/>
                <w:color w:val="002060"/>
                <w:sz w:val="18"/>
                <w:szCs w:val="18"/>
              </w:rPr>
              <w:t>■</w:t>
            </w:r>
          </w:p>
        </w:tc>
        <w:tc>
          <w:tcPr>
            <w:tcW w:w="4140" w:type="dxa"/>
            <w:tcBorders>
              <w:top w:val="single" w:sz="4" w:space="0" w:color="auto"/>
              <w:left w:val="single" w:sz="4" w:space="0" w:color="auto"/>
              <w:bottom w:val="single" w:sz="4" w:space="0" w:color="auto"/>
              <w:right w:val="single" w:sz="4" w:space="0" w:color="auto"/>
            </w:tcBorders>
            <w:vAlign w:val="center"/>
          </w:tcPr>
          <w:p w14:paraId="51157CBA" w14:textId="77777777" w:rsidR="00CF13EE" w:rsidRPr="00991875" w:rsidRDefault="00CF13EE" w:rsidP="00CF13EE">
            <w:pPr>
              <w:tabs>
                <w:tab w:val="left" w:pos="720"/>
              </w:tabs>
              <w:rPr>
                <w:rFonts w:ascii="National Book" w:hAnsi="National Book" w:cs="Arial"/>
                <w:i/>
                <w:iCs/>
                <w:color w:val="002060"/>
                <w:sz w:val="18"/>
                <w:szCs w:val="18"/>
              </w:rPr>
            </w:pPr>
          </w:p>
        </w:tc>
      </w:tr>
      <w:tr w:rsidR="00CF13EE" w:rsidRPr="008F763E" w14:paraId="25FDC75B" w14:textId="77777777" w:rsidTr="00290906">
        <w:trPr>
          <w:gridAfter w:val="3"/>
          <w:wAfter w:w="12420" w:type="dxa"/>
          <w:trHeight w:val="288"/>
        </w:trPr>
        <w:tc>
          <w:tcPr>
            <w:tcW w:w="4410" w:type="dxa"/>
            <w:tcBorders>
              <w:top w:val="single" w:sz="4" w:space="0" w:color="auto"/>
              <w:left w:val="single" w:sz="4" w:space="0" w:color="auto"/>
              <w:bottom w:val="single" w:sz="4" w:space="0" w:color="auto"/>
              <w:right w:val="single" w:sz="4" w:space="0" w:color="auto"/>
            </w:tcBorders>
            <w:vAlign w:val="center"/>
          </w:tcPr>
          <w:p w14:paraId="0FB993F5" w14:textId="79D53340" w:rsidR="00CF13EE" w:rsidRPr="00991875" w:rsidRDefault="00CF13EE" w:rsidP="00CF13EE">
            <w:pPr>
              <w:tabs>
                <w:tab w:val="left" w:pos="720"/>
              </w:tabs>
              <w:rPr>
                <w:rFonts w:ascii="National Book" w:hAnsi="National Book" w:cs="Arial"/>
                <w:color w:val="002060"/>
                <w:sz w:val="18"/>
                <w:szCs w:val="18"/>
              </w:rPr>
            </w:pPr>
            <w:r w:rsidRPr="00991875">
              <w:rPr>
                <w:rFonts w:ascii="National Book" w:hAnsi="National Book"/>
                <w:color w:val="002060"/>
                <w:sz w:val="18"/>
                <w:szCs w:val="18"/>
              </w:rPr>
              <w:t>Upper Division Major Elective* **</w:t>
            </w:r>
          </w:p>
        </w:tc>
        <w:tc>
          <w:tcPr>
            <w:tcW w:w="720" w:type="dxa"/>
            <w:tcBorders>
              <w:top w:val="single" w:sz="4" w:space="0" w:color="auto"/>
              <w:left w:val="single" w:sz="4" w:space="0" w:color="auto"/>
              <w:bottom w:val="single" w:sz="4" w:space="0" w:color="auto"/>
              <w:right w:val="single" w:sz="4" w:space="0" w:color="auto"/>
            </w:tcBorders>
            <w:vAlign w:val="center"/>
          </w:tcPr>
          <w:p w14:paraId="5D6DD021" w14:textId="65370303" w:rsidR="00CF13EE" w:rsidRPr="00991875" w:rsidRDefault="00CF13EE" w:rsidP="00CF13EE">
            <w:pPr>
              <w:tabs>
                <w:tab w:val="left" w:pos="720"/>
              </w:tabs>
              <w:jc w:val="center"/>
              <w:rPr>
                <w:rFonts w:ascii="National Book" w:hAnsi="National Book" w:cs="Arial"/>
                <w:color w:val="002060"/>
                <w:sz w:val="18"/>
                <w:szCs w:val="18"/>
              </w:rPr>
            </w:pPr>
            <w:r w:rsidRPr="00991875">
              <w:rPr>
                <w:rFonts w:ascii="National Book" w:hAnsi="National Book"/>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8D66FAF" w14:textId="77777777" w:rsidR="00CF13EE" w:rsidRPr="00991875" w:rsidRDefault="00CF13EE" w:rsidP="00CF13EE">
            <w:pPr>
              <w:tabs>
                <w:tab w:val="left" w:pos="720"/>
              </w:tabs>
              <w:jc w:val="center"/>
              <w:rPr>
                <w:rFonts w:ascii="National Book" w:hAnsi="National Book" w:cs="Arial"/>
                <w:color w:val="002060"/>
                <w:sz w:val="18"/>
                <w:szCs w:val="18"/>
              </w:rPr>
            </w:pPr>
            <w:r w:rsidRPr="00991875">
              <w:rPr>
                <w:rFonts w:ascii="National Book" w:hAnsi="National Book" w:cs="Arial"/>
                <w:color w:val="002060"/>
                <w:sz w:val="18"/>
                <w:szCs w:val="18"/>
              </w:rPr>
              <w:t>■</w:t>
            </w:r>
          </w:p>
        </w:tc>
        <w:tc>
          <w:tcPr>
            <w:tcW w:w="4140" w:type="dxa"/>
            <w:tcBorders>
              <w:top w:val="single" w:sz="4" w:space="0" w:color="auto"/>
              <w:left w:val="single" w:sz="4" w:space="0" w:color="auto"/>
              <w:bottom w:val="single" w:sz="4" w:space="0" w:color="auto"/>
              <w:right w:val="single" w:sz="4" w:space="0" w:color="auto"/>
            </w:tcBorders>
            <w:vAlign w:val="center"/>
          </w:tcPr>
          <w:p w14:paraId="3587636B" w14:textId="77777777" w:rsidR="00CF13EE" w:rsidRPr="00991875" w:rsidRDefault="00CF13EE" w:rsidP="00CF13EE">
            <w:pPr>
              <w:tabs>
                <w:tab w:val="left" w:pos="720"/>
              </w:tabs>
              <w:rPr>
                <w:rFonts w:ascii="National Book" w:hAnsi="National Book" w:cs="Arial"/>
                <w:i/>
                <w:iCs/>
                <w:color w:val="002060"/>
                <w:sz w:val="18"/>
                <w:szCs w:val="18"/>
              </w:rPr>
            </w:pPr>
          </w:p>
        </w:tc>
      </w:tr>
      <w:tr w:rsidR="00D6034E" w:rsidRPr="008F763E" w14:paraId="5B16226B" w14:textId="77777777" w:rsidTr="00290906">
        <w:trPr>
          <w:gridAfter w:val="3"/>
          <w:wAfter w:w="12420" w:type="dxa"/>
          <w:trHeight w:val="288"/>
        </w:trPr>
        <w:tc>
          <w:tcPr>
            <w:tcW w:w="4410" w:type="dxa"/>
            <w:tcBorders>
              <w:top w:val="single" w:sz="4" w:space="0" w:color="auto"/>
              <w:left w:val="single" w:sz="4" w:space="0" w:color="auto"/>
              <w:bottom w:val="single" w:sz="4" w:space="0" w:color="auto"/>
              <w:right w:val="single" w:sz="4" w:space="0" w:color="auto"/>
            </w:tcBorders>
            <w:vAlign w:val="center"/>
          </w:tcPr>
          <w:p w14:paraId="13D5AC7A" w14:textId="5DAB09ED" w:rsidR="00D6034E" w:rsidRPr="00991875" w:rsidRDefault="00991875" w:rsidP="00290906">
            <w:pPr>
              <w:tabs>
                <w:tab w:val="left" w:pos="720"/>
              </w:tabs>
              <w:rPr>
                <w:rFonts w:ascii="National Book" w:hAnsi="National Book" w:cs="Arial"/>
                <w:color w:val="002060"/>
                <w:sz w:val="18"/>
                <w:szCs w:val="18"/>
              </w:rPr>
            </w:pPr>
            <w:r w:rsidRPr="00991875">
              <w:rPr>
                <w:rFonts w:ascii="National Book" w:hAnsi="National Book"/>
                <w:color w:val="002060"/>
                <w:sz w:val="18"/>
                <w:szCs w:val="18"/>
              </w:rPr>
              <w:t>MGMT 44299 Management Capstone (Writing Intensive &amp; Experiential Learning Requirements*  **</w:t>
            </w:r>
          </w:p>
        </w:tc>
        <w:tc>
          <w:tcPr>
            <w:tcW w:w="720" w:type="dxa"/>
            <w:tcBorders>
              <w:top w:val="single" w:sz="4" w:space="0" w:color="auto"/>
              <w:left w:val="single" w:sz="4" w:space="0" w:color="auto"/>
              <w:bottom w:val="single" w:sz="4" w:space="0" w:color="auto"/>
              <w:right w:val="single" w:sz="4" w:space="0" w:color="auto"/>
            </w:tcBorders>
            <w:vAlign w:val="center"/>
          </w:tcPr>
          <w:p w14:paraId="07468390" w14:textId="77777777" w:rsidR="00D6034E" w:rsidRPr="00991875" w:rsidRDefault="00D6034E" w:rsidP="00290906">
            <w:pPr>
              <w:tabs>
                <w:tab w:val="left" w:pos="720"/>
              </w:tabs>
              <w:jc w:val="center"/>
              <w:rPr>
                <w:rFonts w:ascii="National Book" w:hAnsi="National Book" w:cs="Arial"/>
                <w:color w:val="002060"/>
                <w:sz w:val="18"/>
                <w:szCs w:val="18"/>
              </w:rPr>
            </w:pPr>
            <w:r w:rsidRPr="00991875">
              <w:rPr>
                <w:rFonts w:ascii="National Book" w:hAnsi="National Book"/>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731EA7A" w14:textId="77777777" w:rsidR="00D6034E" w:rsidRPr="00991875" w:rsidRDefault="00D6034E" w:rsidP="00290906">
            <w:pPr>
              <w:tabs>
                <w:tab w:val="left" w:pos="720"/>
              </w:tabs>
              <w:jc w:val="center"/>
              <w:rPr>
                <w:rFonts w:ascii="National Book" w:hAnsi="National Book" w:cs="Arial"/>
                <w:color w:val="002060"/>
                <w:sz w:val="18"/>
                <w:szCs w:val="18"/>
              </w:rPr>
            </w:pPr>
            <w:r w:rsidRPr="00991875">
              <w:rPr>
                <w:rFonts w:ascii="National Book" w:hAnsi="National Book" w:cs="Arial"/>
                <w:color w:val="002060"/>
                <w:sz w:val="18"/>
                <w:szCs w:val="18"/>
              </w:rPr>
              <w:t>■</w:t>
            </w:r>
          </w:p>
        </w:tc>
        <w:tc>
          <w:tcPr>
            <w:tcW w:w="4140" w:type="dxa"/>
            <w:tcBorders>
              <w:top w:val="single" w:sz="4" w:space="0" w:color="auto"/>
              <w:left w:val="single" w:sz="4" w:space="0" w:color="auto"/>
              <w:bottom w:val="single" w:sz="4" w:space="0" w:color="auto"/>
              <w:right w:val="single" w:sz="4" w:space="0" w:color="auto"/>
            </w:tcBorders>
            <w:vAlign w:val="center"/>
          </w:tcPr>
          <w:p w14:paraId="10FD28E2" w14:textId="77777777" w:rsidR="00D6034E" w:rsidRPr="00991875" w:rsidRDefault="00D6034E" w:rsidP="00290906">
            <w:pPr>
              <w:tabs>
                <w:tab w:val="left" w:pos="720"/>
              </w:tabs>
              <w:rPr>
                <w:rFonts w:ascii="National Book" w:hAnsi="National Book" w:cs="Arial"/>
                <w:i/>
                <w:iCs/>
                <w:color w:val="002060"/>
                <w:sz w:val="18"/>
                <w:szCs w:val="18"/>
              </w:rPr>
            </w:pPr>
          </w:p>
        </w:tc>
      </w:tr>
      <w:tr w:rsidR="00D6034E" w:rsidRPr="008F763E" w14:paraId="4910F83D" w14:textId="77777777" w:rsidTr="00290906">
        <w:trPr>
          <w:trHeight w:val="359"/>
        </w:trPr>
        <w:tc>
          <w:tcPr>
            <w:tcW w:w="4410" w:type="dxa"/>
            <w:tcBorders>
              <w:top w:val="single" w:sz="4" w:space="0" w:color="auto"/>
              <w:left w:val="single" w:sz="4" w:space="0" w:color="auto"/>
              <w:bottom w:val="single" w:sz="4" w:space="0" w:color="auto"/>
              <w:right w:val="single" w:sz="4" w:space="0" w:color="auto"/>
            </w:tcBorders>
            <w:shd w:val="clear" w:color="auto" w:fill="002060"/>
            <w:vAlign w:val="center"/>
          </w:tcPr>
          <w:p w14:paraId="6CCDF3E3" w14:textId="0F99ADB1" w:rsidR="00D6034E" w:rsidRPr="00A77BBD" w:rsidRDefault="00D6034E" w:rsidP="00290906">
            <w:pPr>
              <w:tabs>
                <w:tab w:val="left" w:pos="720"/>
              </w:tabs>
              <w:rPr>
                <w:rFonts w:ascii="National Book" w:hAnsi="National Book" w:cs="Arial"/>
                <w:b/>
                <w:color w:val="FFFFFF" w:themeColor="background1"/>
                <w:sz w:val="20"/>
                <w:szCs w:val="20"/>
              </w:rPr>
            </w:pPr>
            <w:r w:rsidRPr="00BB1546">
              <w:rPr>
                <w:rFonts w:ascii="National Book" w:hAnsi="National Book" w:cs="Arial"/>
                <w:b/>
                <w:color w:val="FFFFFF" w:themeColor="background1"/>
                <w:sz w:val="20"/>
                <w:szCs w:val="20"/>
              </w:rPr>
              <w:t xml:space="preserve">Cumulative Total: </w:t>
            </w:r>
            <w:r>
              <w:rPr>
                <w:rFonts w:ascii="National Book" w:hAnsi="National Book" w:cs="Arial"/>
                <w:b/>
                <w:color w:val="FFFFFF" w:themeColor="background1"/>
                <w:sz w:val="20"/>
                <w:szCs w:val="20"/>
              </w:rPr>
              <w:t>10</w:t>
            </w:r>
            <w:r w:rsidR="00991875">
              <w:rPr>
                <w:rFonts w:ascii="National Book" w:hAnsi="National Book" w:cs="Arial"/>
                <w:b/>
                <w:color w:val="FFFFFF" w:themeColor="background1"/>
                <w:sz w:val="20"/>
                <w:szCs w:val="20"/>
              </w:rPr>
              <w:t>4</w:t>
            </w:r>
            <w:r>
              <w:rPr>
                <w:rFonts w:ascii="National Book" w:hAnsi="National Book" w:cs="Arial"/>
                <w:b/>
                <w:color w:val="FFFFFF" w:themeColor="background1"/>
                <w:sz w:val="20"/>
                <w:szCs w:val="20"/>
              </w:rPr>
              <w:t>-10</w:t>
            </w:r>
            <w:r w:rsidR="00991875">
              <w:rPr>
                <w:rFonts w:ascii="National Book" w:hAnsi="National Book" w:cs="Arial"/>
                <w:b/>
                <w:color w:val="FFFFFF" w:themeColor="background1"/>
                <w:sz w:val="20"/>
                <w:szCs w:val="20"/>
              </w:rPr>
              <w:t>5</w:t>
            </w:r>
            <w:r w:rsidRPr="00BB1546">
              <w:rPr>
                <w:rFonts w:ascii="National Book" w:hAnsi="National Book" w:cs="Arial"/>
                <w:b/>
                <w:color w:val="FFFFFF" w:themeColor="background1"/>
                <w:sz w:val="20"/>
                <w:szCs w:val="20"/>
              </w:rPr>
              <w:t xml:space="preserve"> Credit Hours</w:t>
            </w:r>
          </w:p>
        </w:tc>
        <w:tc>
          <w:tcPr>
            <w:tcW w:w="720" w:type="dxa"/>
            <w:tcBorders>
              <w:top w:val="single" w:sz="4" w:space="0" w:color="auto"/>
              <w:left w:val="single" w:sz="4" w:space="0" w:color="auto"/>
              <w:bottom w:val="single" w:sz="4" w:space="0" w:color="auto"/>
              <w:right w:val="single" w:sz="4" w:space="0" w:color="auto"/>
            </w:tcBorders>
            <w:shd w:val="clear" w:color="auto" w:fill="002060"/>
            <w:vAlign w:val="center"/>
          </w:tcPr>
          <w:p w14:paraId="341238F0" w14:textId="77777777" w:rsidR="00D6034E" w:rsidRPr="00A77BBD" w:rsidRDefault="00D6034E" w:rsidP="00290906">
            <w:pPr>
              <w:tabs>
                <w:tab w:val="left" w:pos="720"/>
              </w:tabs>
              <w:rPr>
                <w:rFonts w:ascii="National Book" w:hAnsi="National Book" w:cs="Arial"/>
                <w:b/>
                <w:color w:val="FFFFFF" w:themeColor="background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002060"/>
            <w:vAlign w:val="center"/>
          </w:tcPr>
          <w:p w14:paraId="3A1F1133" w14:textId="77777777" w:rsidR="00D6034E" w:rsidRPr="00A77BBD" w:rsidRDefault="00D6034E" w:rsidP="00290906">
            <w:pPr>
              <w:tabs>
                <w:tab w:val="left" w:pos="720"/>
              </w:tabs>
              <w:rPr>
                <w:rFonts w:ascii="National Book" w:hAnsi="National Book" w:cs="Arial"/>
                <w:b/>
                <w:color w:val="FFFFFF" w:themeColor="background1"/>
                <w:sz w:val="20"/>
                <w:szCs w:val="20"/>
              </w:rPr>
            </w:pPr>
          </w:p>
        </w:tc>
        <w:tc>
          <w:tcPr>
            <w:tcW w:w="4140" w:type="dxa"/>
            <w:tcBorders>
              <w:top w:val="single" w:sz="4" w:space="0" w:color="auto"/>
              <w:left w:val="single" w:sz="4" w:space="0" w:color="auto"/>
              <w:bottom w:val="single" w:sz="4" w:space="0" w:color="auto"/>
              <w:right w:val="single" w:sz="4" w:space="0" w:color="auto"/>
            </w:tcBorders>
            <w:shd w:val="clear" w:color="auto" w:fill="002060"/>
            <w:vAlign w:val="center"/>
          </w:tcPr>
          <w:p w14:paraId="54E3AC57" w14:textId="77777777" w:rsidR="00D6034E" w:rsidRPr="00A77BBD" w:rsidRDefault="00D6034E" w:rsidP="00290906">
            <w:pPr>
              <w:tabs>
                <w:tab w:val="left" w:pos="720"/>
              </w:tabs>
              <w:rPr>
                <w:rFonts w:ascii="National Book" w:hAnsi="National Book" w:cs="Arial"/>
                <w:b/>
                <w:color w:val="FFFFFF" w:themeColor="background1"/>
                <w:sz w:val="20"/>
                <w:szCs w:val="20"/>
              </w:rPr>
            </w:pPr>
          </w:p>
        </w:tc>
        <w:tc>
          <w:tcPr>
            <w:tcW w:w="4140" w:type="dxa"/>
            <w:vAlign w:val="center"/>
          </w:tcPr>
          <w:p w14:paraId="3D576524" w14:textId="77777777" w:rsidR="00D6034E" w:rsidRPr="008F763E" w:rsidRDefault="00D6034E" w:rsidP="00290906"/>
        </w:tc>
        <w:tc>
          <w:tcPr>
            <w:tcW w:w="4140" w:type="dxa"/>
            <w:vAlign w:val="center"/>
          </w:tcPr>
          <w:p w14:paraId="5CCFE041" w14:textId="77777777" w:rsidR="00D6034E" w:rsidRPr="008F763E" w:rsidRDefault="00D6034E" w:rsidP="00290906"/>
        </w:tc>
        <w:tc>
          <w:tcPr>
            <w:tcW w:w="4140" w:type="dxa"/>
            <w:vAlign w:val="center"/>
          </w:tcPr>
          <w:p w14:paraId="2DDB1713" w14:textId="77777777" w:rsidR="00D6034E" w:rsidRPr="008F763E" w:rsidRDefault="00D6034E" w:rsidP="00290906"/>
        </w:tc>
      </w:tr>
      <w:tr w:rsidR="00D6034E" w:rsidRPr="008F763E" w14:paraId="212EE66F" w14:textId="77777777" w:rsidTr="00290906">
        <w:trPr>
          <w:gridAfter w:val="3"/>
          <w:wAfter w:w="12420" w:type="dxa"/>
          <w:trHeight w:val="458"/>
        </w:trPr>
        <w:tc>
          <w:tcPr>
            <w:tcW w:w="1008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B1008D0" w14:textId="77777777" w:rsidR="00D6034E" w:rsidRPr="00A77BBD" w:rsidRDefault="00D6034E" w:rsidP="00290906">
            <w:pPr>
              <w:tabs>
                <w:tab w:val="left" w:pos="720"/>
              </w:tabs>
              <w:rPr>
                <w:rFonts w:ascii="National Book" w:hAnsi="National Book" w:cs="Arial"/>
                <w:b/>
                <w:color w:val="FFFFFF" w:themeColor="background1"/>
                <w:sz w:val="20"/>
                <w:szCs w:val="20"/>
              </w:rPr>
            </w:pPr>
            <w:r w:rsidRPr="00A77BBD">
              <w:rPr>
                <w:rFonts w:ascii="National Book" w:hAnsi="National Book" w:cs="Arial"/>
                <w:b/>
                <w:color w:val="FFFFFF" w:themeColor="background1"/>
                <w:sz w:val="20"/>
                <w:szCs w:val="20"/>
              </w:rPr>
              <w:t>120</w:t>
            </w:r>
            <w:r>
              <w:rPr>
                <w:rFonts w:ascii="National Book" w:hAnsi="National Book" w:cs="Arial"/>
                <w:b/>
                <w:color w:val="FFFFFF" w:themeColor="background1"/>
                <w:sz w:val="20"/>
                <w:szCs w:val="20"/>
              </w:rPr>
              <w:t>-121</w:t>
            </w:r>
            <w:r w:rsidRPr="00A77BBD">
              <w:rPr>
                <w:rFonts w:ascii="National Book" w:hAnsi="National Book" w:cs="Arial"/>
                <w:b/>
                <w:color w:val="FFFFFF" w:themeColor="background1"/>
                <w:sz w:val="20"/>
                <w:szCs w:val="20"/>
              </w:rPr>
              <w:t xml:space="preserve"> Total Credit Hours to Graduate with the B</w:t>
            </w:r>
            <w:r>
              <w:rPr>
                <w:rFonts w:ascii="National Book" w:hAnsi="National Book" w:cs="Arial"/>
                <w:b/>
                <w:color w:val="FFFFFF" w:themeColor="background1"/>
                <w:sz w:val="20"/>
                <w:szCs w:val="20"/>
              </w:rPr>
              <w:t>B</w:t>
            </w:r>
            <w:r w:rsidRPr="00A77BBD">
              <w:rPr>
                <w:rFonts w:ascii="National Book" w:hAnsi="National Book" w:cs="Arial"/>
                <w:b/>
                <w:color w:val="FFFFFF" w:themeColor="background1"/>
                <w:sz w:val="20"/>
                <w:szCs w:val="20"/>
              </w:rPr>
              <w:t>A, including transfer coursework, from Kent State University</w:t>
            </w:r>
          </w:p>
        </w:tc>
      </w:tr>
    </w:tbl>
    <w:p w14:paraId="36176B93" w14:textId="77777777" w:rsidR="00494F1F" w:rsidRPr="00AF7A5D" w:rsidRDefault="00494F1F" w:rsidP="00494F1F">
      <w:pPr>
        <w:rPr>
          <w:rFonts w:ascii="National Book" w:hAnsi="National Book"/>
          <w:bCs/>
          <w:color w:val="002060"/>
          <w:sz w:val="18"/>
          <w:szCs w:val="18"/>
        </w:rPr>
      </w:pPr>
      <w:r w:rsidRPr="00AF7A5D">
        <w:rPr>
          <w:rFonts w:ascii="National Book" w:hAnsi="National Book"/>
          <w:bCs/>
          <w:color w:val="002060"/>
          <w:sz w:val="18"/>
          <w:szCs w:val="18"/>
        </w:rPr>
        <w:t>*Indicates partner institution course. All courses without asterisk are LCCC courses.</w:t>
      </w:r>
    </w:p>
    <w:p w14:paraId="3B86AEDC" w14:textId="77777777" w:rsidR="00494F1F" w:rsidRPr="00AF7A5D" w:rsidRDefault="00494F1F" w:rsidP="00494F1F">
      <w:pPr>
        <w:rPr>
          <w:rFonts w:ascii="National Book" w:hAnsi="National Book"/>
          <w:bCs/>
          <w:color w:val="002060"/>
          <w:sz w:val="18"/>
          <w:szCs w:val="18"/>
        </w:rPr>
      </w:pPr>
      <w:r w:rsidRPr="00AF7A5D">
        <w:rPr>
          <w:rFonts w:ascii="National Book" w:hAnsi="National Book"/>
          <w:bCs/>
          <w:color w:val="002060"/>
          <w:sz w:val="18"/>
          <w:szCs w:val="18"/>
        </w:rPr>
        <w:t>** Minimum C/2.000 grade required for CMMC 151 (COMM 15000), ENG 162 (ENG 21011),  ENT 200 (ENTR 27056), MTHM 171 (MATH 11010), ACCT 33061, CIS 34054, ECON 32025, FIN 36063, HRM 34180, MGMT 44299, MKTG 35035/MKTG 45045, and upper-division major elective .</w:t>
      </w:r>
    </w:p>
    <w:p w14:paraId="38EEFA33" w14:textId="77777777" w:rsidR="00494F1F" w:rsidRPr="00AF7A5D" w:rsidRDefault="00494F1F" w:rsidP="00494F1F">
      <w:pPr>
        <w:rPr>
          <w:rFonts w:ascii="National Book" w:hAnsi="National Book"/>
          <w:b/>
          <w:color w:val="002060"/>
          <w:sz w:val="18"/>
          <w:szCs w:val="18"/>
        </w:rPr>
      </w:pPr>
      <w:r w:rsidRPr="00AF7A5D">
        <w:rPr>
          <w:rFonts w:ascii="National Book" w:hAnsi="National Book"/>
          <w:bCs/>
          <w:color w:val="002060"/>
          <w:sz w:val="18"/>
          <w:szCs w:val="18"/>
        </w:rPr>
        <w:t>*** Additional 1 credit hour elective may be needed to reach 120 total credit hours if student completed MTH 158 in year two.</w:t>
      </w:r>
      <w:r w:rsidRPr="00AF7A5D">
        <w:rPr>
          <w:rFonts w:ascii="National Book" w:hAnsi="National Book"/>
          <w:b/>
          <w:color w:val="002060"/>
          <w:sz w:val="18"/>
          <w:szCs w:val="18"/>
        </w:rPr>
        <w:t xml:space="preserve"> </w:t>
      </w:r>
    </w:p>
    <w:p w14:paraId="43014CEB" w14:textId="77777777" w:rsidR="00494F1F" w:rsidRPr="00AF7A5D" w:rsidRDefault="00494F1F" w:rsidP="00494F1F">
      <w:pPr>
        <w:pStyle w:val="ListParagraph"/>
        <w:ind w:left="0"/>
        <w:rPr>
          <w:rFonts w:ascii="National Book" w:hAnsi="National Book" w:cs="Arial"/>
          <w:color w:val="002060"/>
          <w:sz w:val="18"/>
          <w:szCs w:val="18"/>
        </w:rPr>
      </w:pPr>
      <w:r w:rsidRPr="00AF7A5D">
        <w:rPr>
          <w:rFonts w:ascii="National Book" w:hAnsi="National Book" w:cs="Arial"/>
          <w:color w:val="002060"/>
          <w:sz w:val="18"/>
          <w:szCs w:val="18"/>
        </w:rPr>
        <w:t>Progression Requirements:</w:t>
      </w:r>
    </w:p>
    <w:p w14:paraId="23F0BDC5" w14:textId="77777777" w:rsidR="00494F1F" w:rsidRPr="00AF7A5D" w:rsidRDefault="00494F1F" w:rsidP="00494F1F">
      <w:pPr>
        <w:pStyle w:val="ListParagraph"/>
        <w:numPr>
          <w:ilvl w:val="0"/>
          <w:numId w:val="2"/>
        </w:numPr>
        <w:spacing w:after="0" w:line="240" w:lineRule="auto"/>
        <w:rPr>
          <w:rFonts w:ascii="National Book" w:hAnsi="National Book" w:cs="Arial"/>
          <w:color w:val="002060"/>
          <w:sz w:val="18"/>
          <w:szCs w:val="18"/>
        </w:rPr>
      </w:pPr>
      <w:r w:rsidRPr="00AF7A5D">
        <w:rPr>
          <w:rFonts w:ascii="National Book" w:hAnsi="National Book" w:cs="Arial"/>
          <w:color w:val="002060"/>
          <w:sz w:val="18"/>
          <w:szCs w:val="18"/>
        </w:rPr>
        <w:t>Minimum 2.000 overall GPA</w:t>
      </w:r>
    </w:p>
    <w:p w14:paraId="65AD05B5" w14:textId="77777777" w:rsidR="00494F1F" w:rsidRPr="00AF7A5D" w:rsidRDefault="00494F1F" w:rsidP="00494F1F">
      <w:pPr>
        <w:pStyle w:val="ListParagraph"/>
        <w:numPr>
          <w:ilvl w:val="0"/>
          <w:numId w:val="2"/>
        </w:numPr>
        <w:spacing w:after="0" w:line="240" w:lineRule="auto"/>
        <w:rPr>
          <w:rFonts w:ascii="National Book" w:hAnsi="National Book" w:cs="Arial"/>
          <w:color w:val="002060"/>
          <w:sz w:val="18"/>
          <w:szCs w:val="18"/>
        </w:rPr>
      </w:pPr>
      <w:r w:rsidRPr="00AF7A5D">
        <w:rPr>
          <w:rFonts w:ascii="National Book" w:hAnsi="National Book" w:cs="Arial"/>
          <w:color w:val="002060"/>
          <w:sz w:val="18"/>
          <w:szCs w:val="18"/>
        </w:rPr>
        <w:t>Minimum C grade in COMM 15000, ENG 21011 and MATH 11010 (or placement out of MATH 11010)</w:t>
      </w:r>
    </w:p>
    <w:p w14:paraId="39C0D41C" w14:textId="77777777" w:rsidR="00494F1F" w:rsidRPr="00AF7A5D" w:rsidRDefault="00494F1F" w:rsidP="00494F1F">
      <w:pPr>
        <w:pStyle w:val="ListParagraph"/>
        <w:numPr>
          <w:ilvl w:val="0"/>
          <w:numId w:val="2"/>
        </w:numPr>
        <w:rPr>
          <w:rFonts w:ascii="National Book" w:hAnsi="National Book"/>
          <w:b/>
          <w:color w:val="002060"/>
          <w:sz w:val="18"/>
          <w:szCs w:val="18"/>
        </w:rPr>
      </w:pPr>
      <w:r w:rsidRPr="00AF7A5D">
        <w:rPr>
          <w:rFonts w:ascii="National Book" w:hAnsi="National Book" w:cs="Arial"/>
          <w:color w:val="002060"/>
          <w:sz w:val="18"/>
          <w:szCs w:val="18"/>
        </w:rPr>
        <w:t>Minimum C grade in all major requirements</w:t>
      </w:r>
    </w:p>
    <w:p w14:paraId="35960A78" w14:textId="77777777" w:rsidR="00494F1F" w:rsidRPr="00AF7A5D" w:rsidRDefault="00494F1F" w:rsidP="00494F1F">
      <w:pPr>
        <w:rPr>
          <w:rFonts w:ascii="National Book" w:hAnsi="National Book" w:cs="Arial"/>
          <w:noProof/>
          <w:color w:val="002060"/>
          <w:sz w:val="18"/>
          <w:szCs w:val="18"/>
        </w:rPr>
      </w:pPr>
      <w:r w:rsidRPr="00AF7A5D">
        <w:rPr>
          <w:rFonts w:ascii="National Book" w:hAnsi="National Book" w:cs="Arial"/>
          <w:noProof/>
          <w:color w:val="002060"/>
          <w:sz w:val="18"/>
          <w:szCs w:val="18"/>
        </w:rPr>
        <w:t>Transfer students may be waived out of BUS 10123 if:</w:t>
      </w:r>
    </w:p>
    <w:p w14:paraId="581C5E55" w14:textId="77777777" w:rsidR="00494F1F" w:rsidRPr="00AF7A5D" w:rsidRDefault="00494F1F" w:rsidP="00494F1F">
      <w:pPr>
        <w:ind w:left="720"/>
        <w:rPr>
          <w:rFonts w:ascii="National Book" w:hAnsi="National Book" w:cs="Arial"/>
          <w:noProof/>
          <w:color w:val="002060"/>
          <w:sz w:val="18"/>
          <w:szCs w:val="18"/>
        </w:rPr>
      </w:pPr>
      <w:r w:rsidRPr="00AF7A5D">
        <w:rPr>
          <w:rFonts w:ascii="National Book" w:hAnsi="National Book" w:cs="Arial"/>
          <w:noProof/>
          <w:color w:val="002060"/>
          <w:sz w:val="18"/>
          <w:szCs w:val="18"/>
        </w:rPr>
        <w:t>1. 30 or more credit hours have been earned and any two classes (from ACCT 23020, ACCT 23021, FIN 26074, MGMT 24163, MKTG 25010 or CIS 24053) have successfully been completed</w:t>
      </w:r>
    </w:p>
    <w:p w14:paraId="236DE0F5" w14:textId="77777777" w:rsidR="00AF7A5D" w:rsidRPr="00AF7A5D" w:rsidRDefault="00AF7A5D" w:rsidP="00AF7A5D">
      <w:pPr>
        <w:ind w:left="720"/>
        <w:rPr>
          <w:rFonts w:ascii="National Book" w:hAnsi="National Book" w:cs="Arial"/>
          <w:noProof/>
          <w:color w:val="002060"/>
          <w:sz w:val="18"/>
          <w:szCs w:val="18"/>
        </w:rPr>
      </w:pPr>
      <w:r w:rsidRPr="00AF7A5D">
        <w:rPr>
          <w:rFonts w:ascii="National Book" w:hAnsi="National Book" w:cs="Arial"/>
          <w:noProof/>
          <w:color w:val="002060"/>
          <w:sz w:val="18"/>
          <w:szCs w:val="18"/>
        </w:rPr>
        <w:t>2. 60 or more credit hours have been earned and the student has successfully completed one course (from ACCT 23020, ACCT 23021, FIN 26074, MGMT 24163, MKTG 25010 or CIS 24053)</w:t>
      </w:r>
      <w:r w:rsidRPr="00AF7A5D">
        <w:rPr>
          <w:rFonts w:ascii="National Book" w:hAnsi="National Book" w:cs="Arial"/>
          <w:noProof/>
          <w:color w:val="002060"/>
          <w:sz w:val="18"/>
          <w:szCs w:val="18"/>
        </w:rPr>
        <w:br/>
        <w:t xml:space="preserve"> 3. At the discretion of the dean's office, the student has sufficient breadth and depth of knowledge in a business field (as demonstrated by a CLEP score or Credit by Exam) but does not meet the requirements listed above</w:t>
      </w:r>
    </w:p>
    <w:p w14:paraId="04469925" w14:textId="77777777" w:rsidR="00AF7A5D" w:rsidRPr="00D121B3" w:rsidRDefault="00AF7A5D" w:rsidP="00494F1F">
      <w:pPr>
        <w:ind w:left="720"/>
        <w:rPr>
          <w:rFonts w:ascii="National Book" w:hAnsi="National Book" w:cs="Arial"/>
          <w:noProof/>
          <w:color w:val="002060"/>
          <w:sz w:val="20"/>
          <w:szCs w:val="20"/>
        </w:rPr>
      </w:pPr>
    </w:p>
    <w:p w14:paraId="7C385E4C" w14:textId="56B3CDC5" w:rsidR="008F763E" w:rsidRPr="00922EB2" w:rsidRDefault="008F763E" w:rsidP="008F763E">
      <w:pPr>
        <w:tabs>
          <w:tab w:val="left" w:pos="720"/>
        </w:tabs>
        <w:rPr>
          <w:rFonts w:ascii="National Book" w:hAnsi="National Book" w:cs="Arial"/>
          <w:bCs/>
          <w:color w:val="002060"/>
          <w:sz w:val="18"/>
          <w:szCs w:val="18"/>
        </w:rPr>
      </w:pPr>
    </w:p>
    <w:p w14:paraId="499910AE" w14:textId="202AACAC" w:rsidR="00352291" w:rsidRPr="00352291" w:rsidRDefault="00352291" w:rsidP="00352291">
      <w:pPr>
        <w:pStyle w:val="Heading1"/>
        <w:ind w:left="0"/>
        <w:jc w:val="left"/>
        <w:rPr>
          <w:rFonts w:ascii="National Black" w:hAnsi="National Black"/>
        </w:rPr>
      </w:pPr>
      <w:r w:rsidRPr="00352291">
        <w:rPr>
          <w:rFonts w:ascii="National Black" w:hAnsi="National Black"/>
          <w:color w:val="002060"/>
        </w:rPr>
        <w:lastRenderedPageBreak/>
        <w:t>Graduation Requirements</w:t>
      </w:r>
    </w:p>
    <w:p w14:paraId="4858511E" w14:textId="04491BB9" w:rsidR="00AA7272" w:rsidRPr="00656927" w:rsidRDefault="00AA7272" w:rsidP="00AA7272">
      <w:pPr>
        <w:rPr>
          <w:rFonts w:ascii="National Book" w:hAnsi="National Book" w:cs="Arial"/>
          <w:color w:val="002060"/>
          <w:sz w:val="20"/>
          <w:szCs w:val="20"/>
        </w:rPr>
      </w:pPr>
      <w:r w:rsidRPr="00656927">
        <w:rPr>
          <w:rFonts w:ascii="National Book" w:hAnsi="National Book" w:cs="Arial"/>
          <w:color w:val="002060"/>
          <w:sz w:val="20"/>
          <w:szCs w:val="20"/>
        </w:rPr>
        <w:t>Requirements to graduate with the BBA degree program: To graduate, students must have minimum 120 credit hours, 39 upper-division credit hours of coursework, a minimum 2.000 major GPA and minimum 2.000 cumulative GPA. They must also fulfill an approved experiential learning experience</w:t>
      </w:r>
      <w:r w:rsidR="007F6757">
        <w:rPr>
          <w:rFonts w:ascii="National Book" w:hAnsi="National Book" w:cs="Arial"/>
          <w:color w:val="002060"/>
          <w:sz w:val="20"/>
          <w:szCs w:val="20"/>
        </w:rPr>
        <w:t xml:space="preserve"> and </w:t>
      </w:r>
      <w:r w:rsidRPr="00656927">
        <w:rPr>
          <w:rFonts w:ascii="National Book" w:hAnsi="National Book" w:cs="Arial"/>
          <w:color w:val="002060"/>
          <w:sz w:val="20"/>
          <w:szCs w:val="20"/>
        </w:rPr>
        <w:t>complete a writing intensive course with a minimum C (2.000) grade. More specific graduation requirement information can be found in the Academic Policies section of the Kent State University Catalog (</w:t>
      </w:r>
      <w:hyperlink r:id="rId21" w:history="1">
        <w:r w:rsidRPr="00656927">
          <w:rPr>
            <w:rFonts w:ascii="National Book" w:hAnsi="National Book" w:cs="Arial"/>
            <w:color w:val="002060"/>
            <w:sz w:val="20"/>
            <w:szCs w:val="20"/>
            <w:u w:val="single"/>
          </w:rPr>
          <w:t>www.kent.edu/catalog</w:t>
        </w:r>
      </w:hyperlink>
      <w:r w:rsidRPr="00656927">
        <w:rPr>
          <w:rFonts w:ascii="National Book" w:hAnsi="National Book" w:cs="Arial"/>
          <w:color w:val="002060"/>
          <w:sz w:val="20"/>
          <w:szCs w:val="20"/>
        </w:rPr>
        <w:t>).</w:t>
      </w:r>
    </w:p>
    <w:p w14:paraId="7F2CBC5E" w14:textId="77777777" w:rsidR="00AA7272" w:rsidRPr="00656927" w:rsidRDefault="00AA7272" w:rsidP="00AA7272">
      <w:pPr>
        <w:rPr>
          <w:rFonts w:ascii="National Book" w:hAnsi="National Book" w:cs="Arial"/>
          <w:color w:val="002060"/>
          <w:sz w:val="20"/>
          <w:szCs w:val="20"/>
        </w:rPr>
      </w:pPr>
    </w:p>
    <w:p w14:paraId="7243657F" w14:textId="77777777" w:rsidR="00AA7272" w:rsidRPr="00656927" w:rsidRDefault="00AA7272" w:rsidP="00AA7272">
      <w:pPr>
        <w:rPr>
          <w:rFonts w:ascii="National Book" w:hAnsi="National Book" w:cs="Arial"/>
          <w:b/>
          <w:bCs/>
          <w:color w:val="002060"/>
          <w:sz w:val="20"/>
          <w:szCs w:val="20"/>
        </w:rPr>
      </w:pPr>
      <w:r w:rsidRPr="00656927">
        <w:rPr>
          <w:rFonts w:ascii="National Book" w:hAnsi="National Book" w:cs="Arial"/>
          <w:b/>
          <w:bCs/>
          <w:color w:val="002060"/>
          <w:sz w:val="20"/>
          <w:szCs w:val="20"/>
        </w:rPr>
        <w:t xml:space="preserve">MBA </w:t>
      </w:r>
      <w:r>
        <w:rPr>
          <w:rFonts w:ascii="National Book" w:hAnsi="National Book" w:cs="Arial"/>
          <w:b/>
          <w:bCs/>
          <w:color w:val="002060"/>
          <w:sz w:val="20"/>
          <w:szCs w:val="20"/>
        </w:rPr>
        <w:t xml:space="preserve">Direct </w:t>
      </w:r>
      <w:r w:rsidRPr="00656927">
        <w:rPr>
          <w:rFonts w:ascii="National Book" w:hAnsi="National Book" w:cs="Arial"/>
          <w:b/>
          <w:bCs/>
          <w:color w:val="002060"/>
          <w:sz w:val="20"/>
          <w:szCs w:val="20"/>
        </w:rPr>
        <w:t>Admission Program</w:t>
      </w:r>
    </w:p>
    <w:p w14:paraId="1E99A303" w14:textId="041029F2" w:rsidR="00AA7272" w:rsidRPr="00656927" w:rsidRDefault="00AA7272" w:rsidP="00AA7272">
      <w:pPr>
        <w:rPr>
          <w:rFonts w:ascii="National Book" w:hAnsi="National Book" w:cs="Arial"/>
          <w:color w:val="002060"/>
          <w:sz w:val="20"/>
          <w:szCs w:val="20"/>
        </w:rPr>
      </w:pPr>
      <w:r w:rsidRPr="006D6C88">
        <w:rPr>
          <w:rFonts w:ascii="National Book" w:hAnsi="National Book"/>
          <w:color w:val="002060"/>
          <w:sz w:val="20"/>
          <w:szCs w:val="20"/>
          <w:shd w:val="clear" w:color="auto" w:fill="FFFFFF"/>
        </w:rPr>
        <w:t xml:space="preserve">High-achieving Kent State business majors are eligible to apply for direct admission to master's programs through a streamlined application process. Click </w:t>
      </w:r>
      <w:hyperlink r:id="rId22" w:tgtFrame="_blank" w:tooltip="https://www.kent.edu/businessdirect" w:history="1">
        <w:r w:rsidRPr="006D6C88">
          <w:rPr>
            <w:rStyle w:val="Hyperlink"/>
            <w:rFonts w:ascii="National Book" w:hAnsi="National Book"/>
            <w:color w:val="002060"/>
            <w:sz w:val="20"/>
            <w:szCs w:val="20"/>
            <w:shd w:val="clear" w:color="auto" w:fill="FFFFFF"/>
          </w:rPr>
          <w:t>here</w:t>
        </w:r>
      </w:hyperlink>
      <w:r w:rsidRPr="006D6C88">
        <w:rPr>
          <w:rFonts w:ascii="National Book" w:hAnsi="National Book"/>
          <w:color w:val="002060"/>
          <w:sz w:val="20"/>
          <w:szCs w:val="20"/>
          <w:shd w:val="clear" w:color="auto" w:fill="FFFFFF"/>
        </w:rPr>
        <w:t> to learn more about Kent State's Direct Admission program.</w:t>
      </w:r>
      <w:r>
        <w:rPr>
          <w:rFonts w:ascii="National Book" w:hAnsi="National Book"/>
          <w:color w:val="002060"/>
          <w:sz w:val="22"/>
          <w:szCs w:val="22"/>
          <w:shd w:val="clear" w:color="auto" w:fill="FFFFFF"/>
        </w:rPr>
        <w:t xml:space="preserve"> </w:t>
      </w:r>
      <w:r w:rsidRPr="00656927">
        <w:rPr>
          <w:rFonts w:ascii="National Book" w:hAnsi="National Book" w:cs="Arial"/>
          <w:color w:val="002060"/>
          <w:sz w:val="20"/>
          <w:szCs w:val="20"/>
        </w:rPr>
        <w:t xml:space="preserve">Interested students should contact </w:t>
      </w:r>
      <w:r>
        <w:rPr>
          <w:rFonts w:ascii="National Book" w:hAnsi="National Book" w:cs="Arial"/>
          <w:color w:val="002060"/>
          <w:sz w:val="20"/>
          <w:szCs w:val="20"/>
        </w:rPr>
        <w:t>the</w:t>
      </w:r>
      <w:r w:rsidRPr="00656927">
        <w:rPr>
          <w:rFonts w:ascii="National Book" w:hAnsi="National Book" w:cs="Arial"/>
          <w:color w:val="002060"/>
          <w:sz w:val="20"/>
          <w:szCs w:val="20"/>
        </w:rPr>
        <w:t xml:space="preserve"> Graduate Programs Director, Ambassador Crawford College of Business and Entrepreneurship</w:t>
      </w:r>
      <w:r>
        <w:rPr>
          <w:rFonts w:ascii="National Book" w:hAnsi="National Book" w:cs="Arial"/>
          <w:color w:val="002060"/>
          <w:sz w:val="20"/>
          <w:szCs w:val="20"/>
        </w:rPr>
        <w:t>.</w:t>
      </w:r>
      <w:r w:rsidRPr="00656927">
        <w:rPr>
          <w:rFonts w:ascii="National Book" w:hAnsi="National Book" w:cs="Arial"/>
          <w:color w:val="002060"/>
          <w:sz w:val="20"/>
          <w:szCs w:val="20"/>
        </w:rPr>
        <w:t xml:space="preserve"> </w:t>
      </w:r>
    </w:p>
    <w:p w14:paraId="070F76E5" w14:textId="77777777" w:rsidR="00AA7272" w:rsidRPr="00656927" w:rsidRDefault="00AA7272" w:rsidP="00AA7272">
      <w:pPr>
        <w:rPr>
          <w:rFonts w:ascii="National Book" w:hAnsi="National Book" w:cs="Arial"/>
          <w:color w:val="002060"/>
          <w:sz w:val="20"/>
          <w:szCs w:val="20"/>
        </w:rPr>
      </w:pPr>
    </w:p>
    <w:p w14:paraId="7750E9A2" w14:textId="77777777" w:rsidR="00AA7272" w:rsidRPr="00656927" w:rsidRDefault="00AA7272" w:rsidP="00AA7272">
      <w:pPr>
        <w:rPr>
          <w:rFonts w:ascii="National Book" w:hAnsi="National Book" w:cs="Arial"/>
          <w:color w:val="002060"/>
          <w:sz w:val="20"/>
          <w:szCs w:val="20"/>
        </w:rPr>
      </w:pPr>
      <w:r w:rsidRPr="00656927">
        <w:rPr>
          <w:rFonts w:ascii="National Book" w:hAnsi="National Book" w:cs="Arial"/>
          <w:color w:val="002060"/>
          <w:sz w:val="20"/>
          <w:szCs w:val="20"/>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761FDFC3" w14:textId="77777777" w:rsidR="00AA7272" w:rsidRPr="00656927" w:rsidRDefault="00AA7272" w:rsidP="00AA7272">
      <w:pPr>
        <w:rPr>
          <w:rFonts w:ascii="National Book" w:hAnsi="National Book" w:cs="Arial"/>
          <w:color w:val="002060"/>
          <w:sz w:val="20"/>
          <w:szCs w:val="20"/>
        </w:rPr>
      </w:pPr>
    </w:p>
    <w:p w14:paraId="3FD83C0B" w14:textId="77777777" w:rsidR="00AA7272" w:rsidRDefault="00AA7272" w:rsidP="00AA7272">
      <w:pPr>
        <w:rPr>
          <w:rFonts w:ascii="National Black" w:hAnsi="National Black"/>
          <w:b/>
          <w:color w:val="1F3864" w:themeColor="accent1" w:themeShade="80"/>
          <w:sz w:val="32"/>
          <w:szCs w:val="32"/>
        </w:rPr>
      </w:pPr>
      <w:r w:rsidRPr="00656927">
        <w:rPr>
          <w:rFonts w:ascii="National Book" w:hAnsi="National Book" w:cs="Arial"/>
          <w:color w:val="002060"/>
          <w:sz w:val="20"/>
          <w:szCs w:val="20"/>
        </w:rPr>
        <w:t>It is recommended that students intending to pursue the Bachelor of Business Administration through Kent State University consult with academic advisors at both Lorain County Community College and Kent State University.</w:t>
      </w:r>
    </w:p>
    <w:p w14:paraId="56F5348B" w14:textId="0F2B24DA" w:rsidR="0012144E" w:rsidRPr="0098715C" w:rsidRDefault="0012144E" w:rsidP="006047CD">
      <w:pPr>
        <w:rPr>
          <w:rFonts w:ascii="National Book" w:hAnsi="National Book"/>
          <w:color w:val="002060"/>
        </w:rPr>
      </w:pPr>
    </w:p>
    <w:p w14:paraId="72641096" w14:textId="01BA5680" w:rsidR="00430C3E" w:rsidRPr="00517833" w:rsidRDefault="00430C3E" w:rsidP="00430C3E">
      <w:pPr>
        <w:pStyle w:val="NoSpacing"/>
        <w:rPr>
          <w:rFonts w:ascii="National Black" w:hAnsi="National Black"/>
          <w:b/>
          <w:color w:val="1F3864" w:themeColor="accent1" w:themeShade="80"/>
          <w:sz w:val="32"/>
          <w:szCs w:val="32"/>
        </w:rPr>
      </w:pPr>
      <w:bookmarkStart w:id="0" w:name="_Hlk104541124"/>
      <w:bookmarkStart w:id="1" w:name="_Hlk137637480"/>
      <w:r w:rsidRPr="00517833">
        <w:rPr>
          <w:rFonts w:ascii="National Black" w:hAnsi="National Black"/>
          <w:b/>
          <w:color w:val="1F3864" w:themeColor="accent1" w:themeShade="80"/>
          <w:sz w:val="32"/>
          <w:szCs w:val="32"/>
        </w:rPr>
        <w:t>Contact Information</w:t>
      </w:r>
    </w:p>
    <w:p w14:paraId="2BFDC3F2" w14:textId="77777777" w:rsidR="006365F0" w:rsidRDefault="006365F0" w:rsidP="006365F0">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Lorain County Community College</w:t>
      </w:r>
    </w:p>
    <w:p w14:paraId="4152EDB6" w14:textId="77777777" w:rsidR="006365F0" w:rsidRDefault="006365F0" w:rsidP="006365F0">
      <w:pPr>
        <w:pStyle w:val="NoSpacing"/>
        <w:rPr>
          <w:rFonts w:ascii="National Book" w:hAnsi="National Book"/>
          <w:color w:val="1F3864" w:themeColor="accent1" w:themeShade="80"/>
          <w:sz w:val="24"/>
          <w:szCs w:val="24"/>
        </w:rPr>
      </w:pPr>
      <w:r>
        <w:rPr>
          <w:rFonts w:ascii="National Book" w:hAnsi="National Book"/>
          <w:color w:val="1F3864" w:themeColor="accent1" w:themeShade="80"/>
          <w:sz w:val="24"/>
          <w:szCs w:val="24"/>
        </w:rPr>
        <w:t>University Partnership</w:t>
      </w:r>
    </w:p>
    <w:p w14:paraId="25762DF2" w14:textId="77777777" w:rsidR="006365F0" w:rsidRDefault="006365F0" w:rsidP="006365F0">
      <w:pPr>
        <w:pStyle w:val="NoSpacing"/>
        <w:rPr>
          <w:rFonts w:ascii="National Book" w:hAnsi="National Book"/>
          <w:color w:val="1F3864" w:themeColor="accent1" w:themeShade="80"/>
          <w:sz w:val="24"/>
          <w:szCs w:val="24"/>
        </w:rPr>
      </w:pPr>
      <w:r>
        <w:rPr>
          <w:rFonts w:ascii="National Book" w:hAnsi="National Book"/>
          <w:color w:val="1F3864" w:themeColor="accent1" w:themeShade="80"/>
          <w:sz w:val="24"/>
          <w:szCs w:val="24"/>
        </w:rPr>
        <w:t>(440) 366-4949</w:t>
      </w:r>
    </w:p>
    <w:p w14:paraId="41CD53B0" w14:textId="77777777" w:rsidR="006365F0" w:rsidRDefault="006365F0" w:rsidP="006365F0">
      <w:pPr>
        <w:pStyle w:val="NoSpacing"/>
        <w:rPr>
          <w:rStyle w:val="Hyperlink"/>
          <w:rFonts w:ascii="National Book" w:hAnsi="National Book"/>
          <w:sz w:val="24"/>
          <w:szCs w:val="24"/>
        </w:rPr>
      </w:pPr>
      <w:hyperlink r:id="rId23" w:history="1">
        <w:r>
          <w:rPr>
            <w:rStyle w:val="Hyperlink"/>
            <w:rFonts w:ascii="National Book" w:hAnsi="National Book"/>
            <w:sz w:val="24"/>
            <w:szCs w:val="24"/>
          </w:rPr>
          <w:t>UP@lorainccc.edu</w:t>
        </w:r>
      </w:hyperlink>
    </w:p>
    <w:p w14:paraId="03DD5244" w14:textId="77777777" w:rsidR="00430C3E" w:rsidRDefault="00430C3E" w:rsidP="00430C3E">
      <w:pPr>
        <w:pStyle w:val="NoSpacing"/>
        <w:rPr>
          <w:rFonts w:ascii="National Bold Italic" w:hAnsi="National Bold Italic"/>
          <w:color w:val="1F3864" w:themeColor="accent1" w:themeShade="80"/>
          <w:sz w:val="32"/>
          <w:szCs w:val="32"/>
        </w:rPr>
      </w:pPr>
    </w:p>
    <w:p w14:paraId="5CA9B346" w14:textId="77777777" w:rsidR="00430C3E" w:rsidRDefault="00430C3E" w:rsidP="00430C3E">
      <w:pPr>
        <w:pStyle w:val="NoSpacing"/>
        <w:rPr>
          <w:rFonts w:ascii="National Bold Italic" w:hAnsi="National Bold Italic"/>
          <w:color w:val="1F3864" w:themeColor="accent1" w:themeShade="80"/>
          <w:sz w:val="28"/>
          <w:szCs w:val="28"/>
        </w:rPr>
      </w:pPr>
      <w:bookmarkStart w:id="2" w:name="_Hlk137915991"/>
      <w:r>
        <w:rPr>
          <w:rFonts w:ascii="National Bold Italic" w:hAnsi="National Bold Italic"/>
          <w:color w:val="1F3864" w:themeColor="accent1" w:themeShade="80"/>
          <w:sz w:val="28"/>
          <w:szCs w:val="28"/>
        </w:rPr>
        <w:t>Kent State University</w:t>
      </w:r>
    </w:p>
    <w:p w14:paraId="4DC0E05C" w14:textId="171452D4" w:rsidR="00430C3E" w:rsidRDefault="00430C3E" w:rsidP="00517833">
      <w:pPr>
        <w:pStyle w:val="NoSpacing"/>
        <w:ind w:right="-450"/>
        <w:rPr>
          <w:rFonts w:ascii="National Book" w:hAnsi="National Book"/>
          <w:color w:val="1F3864" w:themeColor="accent1" w:themeShade="80"/>
          <w:sz w:val="24"/>
          <w:szCs w:val="24"/>
        </w:rPr>
      </w:pPr>
      <w:r>
        <w:rPr>
          <w:rFonts w:ascii="National Book" w:hAnsi="National Book"/>
          <w:color w:val="1F3864" w:themeColor="accent1" w:themeShade="80"/>
          <w:sz w:val="24"/>
          <w:szCs w:val="24"/>
        </w:rPr>
        <w:t>Academic Partnerships</w:t>
      </w:r>
      <w:r w:rsidR="00517833">
        <w:rPr>
          <w:rFonts w:ascii="National Book" w:hAnsi="National Book"/>
          <w:color w:val="1F3864" w:themeColor="accent1" w:themeShade="80"/>
          <w:sz w:val="24"/>
          <w:szCs w:val="24"/>
        </w:rPr>
        <w:br/>
      </w:r>
      <w:hyperlink r:id="rId24" w:history="1">
        <w:r>
          <w:rPr>
            <w:rStyle w:val="Hyperlink"/>
            <w:rFonts w:ascii="National Book" w:hAnsi="National Book"/>
            <w:sz w:val="24"/>
            <w:szCs w:val="24"/>
          </w:rPr>
          <w:t>pathways@kent.edu</w:t>
        </w:r>
      </w:hyperlink>
    </w:p>
    <w:bookmarkEnd w:id="2"/>
    <w:p w14:paraId="7218F224" w14:textId="77777777" w:rsidR="00430C3E" w:rsidRPr="00632AEE" w:rsidRDefault="00430C3E" w:rsidP="00430C3E">
      <w:pPr>
        <w:pStyle w:val="NoSpacing"/>
        <w:rPr>
          <w:rFonts w:ascii="National Book" w:hAnsi="National Book"/>
          <w:color w:val="1F3864" w:themeColor="accent1" w:themeShade="80"/>
          <w:sz w:val="24"/>
          <w:szCs w:val="24"/>
        </w:rPr>
      </w:pPr>
    </w:p>
    <w:p w14:paraId="73C951D5" w14:textId="0AF9180C" w:rsidR="001F3B39" w:rsidRPr="00517833" w:rsidRDefault="00430C3E">
      <w:bookmarkStart w:id="3" w:name="_Hlk137916609"/>
      <w:r w:rsidRPr="00517833">
        <w:rPr>
          <w:rFonts w:ascii="National Regular Italic" w:hAnsi="National Regular Italic"/>
          <w:b/>
          <w:color w:val="1F3864" w:themeColor="accent1" w:themeShade="80"/>
        </w:rPr>
        <w:t xml:space="preserve">Last Updated </w:t>
      </w:r>
      <w:bookmarkEnd w:id="0"/>
      <w:bookmarkEnd w:id="1"/>
      <w:bookmarkEnd w:id="3"/>
      <w:r w:rsidR="00B5462A">
        <w:rPr>
          <w:rFonts w:ascii="National Regular Italic" w:hAnsi="National Regular Italic"/>
          <w:b/>
          <w:color w:val="1F3864" w:themeColor="accent1" w:themeShade="80"/>
        </w:rPr>
        <w:t>December</w:t>
      </w:r>
      <w:permStart w:id="1380203332" w:edGrp="everyone"/>
      <w:permEnd w:id="1380203332"/>
      <w:r w:rsidR="006365F0">
        <w:rPr>
          <w:rFonts w:ascii="National Regular Italic" w:hAnsi="National Regular Italic"/>
          <w:b/>
          <w:color w:val="1F3864" w:themeColor="accent1" w:themeShade="80"/>
        </w:rPr>
        <w:t xml:space="preserve"> 2025</w:t>
      </w:r>
    </w:p>
    <w:sectPr w:rsidR="001F3B39" w:rsidRPr="00517833" w:rsidSect="006047CD">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AA40B" w14:textId="77777777" w:rsidR="007D49C1" w:rsidRDefault="007D49C1" w:rsidP="004D1F78">
      <w:r>
        <w:separator/>
      </w:r>
    </w:p>
  </w:endnote>
  <w:endnote w:type="continuationSeparator" w:id="0">
    <w:p w14:paraId="2B360257" w14:textId="77777777" w:rsidR="007D49C1" w:rsidRDefault="007D49C1"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ational Black">
    <w:panose1 w:val="00000000000000000000"/>
    <w:charset w:val="00"/>
    <w:family w:val="modern"/>
    <w:notTrueType/>
    <w:pitch w:val="variable"/>
    <w:sig w:usb0="A10000FF" w:usb1="5001207B" w:usb2="00000010" w:usb3="00000000" w:csb0="0000009B"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3651" w14:textId="77777777" w:rsidR="00C434B5" w:rsidRDefault="00C434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25CF" w14:textId="77777777" w:rsidR="00C434B5" w:rsidRDefault="00C434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257BD" w14:textId="77777777" w:rsidR="00C434B5" w:rsidRDefault="00C43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10CF6" w14:textId="77777777" w:rsidR="007D49C1" w:rsidRDefault="007D49C1" w:rsidP="004D1F78">
      <w:r>
        <w:separator/>
      </w:r>
    </w:p>
  </w:footnote>
  <w:footnote w:type="continuationSeparator" w:id="0">
    <w:p w14:paraId="6C061288" w14:textId="77777777" w:rsidR="007D49C1" w:rsidRDefault="007D49C1"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E0006" w14:textId="77777777" w:rsidR="00C434B5" w:rsidRDefault="00C434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C9A07" w14:textId="52534EA3" w:rsidR="00C434B5" w:rsidRDefault="00C434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5E3E4" w14:textId="77777777" w:rsidR="00C434B5" w:rsidRDefault="00C434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A51E7"/>
    <w:multiLevelType w:val="hybridMultilevel"/>
    <w:tmpl w:val="6212C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7004246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016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BdVQwAoPCymlynuE7iB+kEGv13Re28E5XGVRK9QDbXTIWoemZe2DTl8jXwRYYQj9o/2Cyb/x88L1AjeikHIwUQ==" w:salt="w5RNDlL8NauJfU1NqYU0Z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2MTIzszA0N7IwtjBS0lEKTi0uzszPAymwqAUA2nHmGywAAAA="/>
  </w:docVars>
  <w:rsids>
    <w:rsidRoot w:val="004D1F78"/>
    <w:rsid w:val="00005390"/>
    <w:rsid w:val="00023E8A"/>
    <w:rsid w:val="00027041"/>
    <w:rsid w:val="00027A98"/>
    <w:rsid w:val="00033551"/>
    <w:rsid w:val="000429E3"/>
    <w:rsid w:val="00054011"/>
    <w:rsid w:val="0005606F"/>
    <w:rsid w:val="00061646"/>
    <w:rsid w:val="00063023"/>
    <w:rsid w:val="00073C47"/>
    <w:rsid w:val="000849DB"/>
    <w:rsid w:val="000A6D55"/>
    <w:rsid w:val="000B1EB4"/>
    <w:rsid w:val="000D0B65"/>
    <w:rsid w:val="000D1AB7"/>
    <w:rsid w:val="000D264D"/>
    <w:rsid w:val="000E241D"/>
    <w:rsid w:val="000E6DBC"/>
    <w:rsid w:val="001034AC"/>
    <w:rsid w:val="0012144E"/>
    <w:rsid w:val="00134022"/>
    <w:rsid w:val="00136B03"/>
    <w:rsid w:val="00136DA8"/>
    <w:rsid w:val="001469BB"/>
    <w:rsid w:val="0015152F"/>
    <w:rsid w:val="00157170"/>
    <w:rsid w:val="00160C2E"/>
    <w:rsid w:val="001611AC"/>
    <w:rsid w:val="00162FAA"/>
    <w:rsid w:val="00163397"/>
    <w:rsid w:val="00166DED"/>
    <w:rsid w:val="001700B0"/>
    <w:rsid w:val="001A1DF2"/>
    <w:rsid w:val="001A633A"/>
    <w:rsid w:val="001B1234"/>
    <w:rsid w:val="001D3B40"/>
    <w:rsid w:val="001D5D89"/>
    <w:rsid w:val="001E0CF6"/>
    <w:rsid w:val="001F3B39"/>
    <w:rsid w:val="001F79F8"/>
    <w:rsid w:val="002048E7"/>
    <w:rsid w:val="002130B0"/>
    <w:rsid w:val="00234FA3"/>
    <w:rsid w:val="002757A4"/>
    <w:rsid w:val="00277413"/>
    <w:rsid w:val="00282A53"/>
    <w:rsid w:val="002842B8"/>
    <w:rsid w:val="002A3B47"/>
    <w:rsid w:val="002A59A9"/>
    <w:rsid w:val="002B1048"/>
    <w:rsid w:val="002B5916"/>
    <w:rsid w:val="002E7225"/>
    <w:rsid w:val="002F2B38"/>
    <w:rsid w:val="002F4F41"/>
    <w:rsid w:val="00300020"/>
    <w:rsid w:val="00302E31"/>
    <w:rsid w:val="00326CBB"/>
    <w:rsid w:val="00326E41"/>
    <w:rsid w:val="00335590"/>
    <w:rsid w:val="00342279"/>
    <w:rsid w:val="00344E7B"/>
    <w:rsid w:val="00352291"/>
    <w:rsid w:val="003634C4"/>
    <w:rsid w:val="003765BA"/>
    <w:rsid w:val="003776ED"/>
    <w:rsid w:val="003837E8"/>
    <w:rsid w:val="003D1AB7"/>
    <w:rsid w:val="003D4B17"/>
    <w:rsid w:val="003D78C8"/>
    <w:rsid w:val="003F2434"/>
    <w:rsid w:val="00407F88"/>
    <w:rsid w:val="004153CE"/>
    <w:rsid w:val="00425342"/>
    <w:rsid w:val="00430C3E"/>
    <w:rsid w:val="00433689"/>
    <w:rsid w:val="00435C7D"/>
    <w:rsid w:val="004448F5"/>
    <w:rsid w:val="00474E70"/>
    <w:rsid w:val="004753C1"/>
    <w:rsid w:val="00477F70"/>
    <w:rsid w:val="00482BC3"/>
    <w:rsid w:val="00494F1F"/>
    <w:rsid w:val="004A0FFC"/>
    <w:rsid w:val="004A4085"/>
    <w:rsid w:val="004A58DC"/>
    <w:rsid w:val="004D0A99"/>
    <w:rsid w:val="004D1F78"/>
    <w:rsid w:val="004E2132"/>
    <w:rsid w:val="004F09A1"/>
    <w:rsid w:val="004F5FA6"/>
    <w:rsid w:val="00504BEF"/>
    <w:rsid w:val="00517833"/>
    <w:rsid w:val="005569AD"/>
    <w:rsid w:val="00571A0A"/>
    <w:rsid w:val="00584867"/>
    <w:rsid w:val="005939BC"/>
    <w:rsid w:val="005B2043"/>
    <w:rsid w:val="005B3368"/>
    <w:rsid w:val="005C0900"/>
    <w:rsid w:val="005D1B0E"/>
    <w:rsid w:val="005D7DCF"/>
    <w:rsid w:val="0060113F"/>
    <w:rsid w:val="006047CD"/>
    <w:rsid w:val="00611DB5"/>
    <w:rsid w:val="00611E6E"/>
    <w:rsid w:val="00616C8F"/>
    <w:rsid w:val="00623F04"/>
    <w:rsid w:val="006365F0"/>
    <w:rsid w:val="00637F9C"/>
    <w:rsid w:val="00645C4A"/>
    <w:rsid w:val="00652395"/>
    <w:rsid w:val="006615CE"/>
    <w:rsid w:val="00684975"/>
    <w:rsid w:val="00695F16"/>
    <w:rsid w:val="00695F77"/>
    <w:rsid w:val="006970E8"/>
    <w:rsid w:val="006A6904"/>
    <w:rsid w:val="006B2303"/>
    <w:rsid w:val="006E0CE0"/>
    <w:rsid w:val="006E3481"/>
    <w:rsid w:val="006F5AAF"/>
    <w:rsid w:val="006F7B4E"/>
    <w:rsid w:val="0070063D"/>
    <w:rsid w:val="00713155"/>
    <w:rsid w:val="007161B4"/>
    <w:rsid w:val="00725EAB"/>
    <w:rsid w:val="0072710D"/>
    <w:rsid w:val="00760ED8"/>
    <w:rsid w:val="007644DF"/>
    <w:rsid w:val="0077098D"/>
    <w:rsid w:val="007775DC"/>
    <w:rsid w:val="00780417"/>
    <w:rsid w:val="007A00C5"/>
    <w:rsid w:val="007A24BD"/>
    <w:rsid w:val="007B45D7"/>
    <w:rsid w:val="007C57E0"/>
    <w:rsid w:val="007D3038"/>
    <w:rsid w:val="007D49C1"/>
    <w:rsid w:val="007E345F"/>
    <w:rsid w:val="007F6757"/>
    <w:rsid w:val="00807C29"/>
    <w:rsid w:val="00833C75"/>
    <w:rsid w:val="00842374"/>
    <w:rsid w:val="0087020D"/>
    <w:rsid w:val="00872F9B"/>
    <w:rsid w:val="00873145"/>
    <w:rsid w:val="00884CB3"/>
    <w:rsid w:val="00893C57"/>
    <w:rsid w:val="008A1C18"/>
    <w:rsid w:val="008A3AFC"/>
    <w:rsid w:val="008A4E73"/>
    <w:rsid w:val="008B5CF3"/>
    <w:rsid w:val="008D3E45"/>
    <w:rsid w:val="008E01FB"/>
    <w:rsid w:val="008F5319"/>
    <w:rsid w:val="008F763E"/>
    <w:rsid w:val="0090439B"/>
    <w:rsid w:val="00922EB2"/>
    <w:rsid w:val="00925137"/>
    <w:rsid w:val="00944231"/>
    <w:rsid w:val="00946516"/>
    <w:rsid w:val="00972343"/>
    <w:rsid w:val="00983735"/>
    <w:rsid w:val="0098715C"/>
    <w:rsid w:val="00991875"/>
    <w:rsid w:val="009B2AB9"/>
    <w:rsid w:val="009D7276"/>
    <w:rsid w:val="009E611F"/>
    <w:rsid w:val="009E7B12"/>
    <w:rsid w:val="00A039AA"/>
    <w:rsid w:val="00A12D15"/>
    <w:rsid w:val="00A12E10"/>
    <w:rsid w:val="00A32E1F"/>
    <w:rsid w:val="00A37B66"/>
    <w:rsid w:val="00A47D31"/>
    <w:rsid w:val="00A51F2A"/>
    <w:rsid w:val="00A604F7"/>
    <w:rsid w:val="00A77BBD"/>
    <w:rsid w:val="00AA7272"/>
    <w:rsid w:val="00AB24F4"/>
    <w:rsid w:val="00AC55ED"/>
    <w:rsid w:val="00AE4499"/>
    <w:rsid w:val="00AE4C5E"/>
    <w:rsid w:val="00AF7A5D"/>
    <w:rsid w:val="00B03587"/>
    <w:rsid w:val="00B07BA4"/>
    <w:rsid w:val="00B10F7B"/>
    <w:rsid w:val="00B23E22"/>
    <w:rsid w:val="00B2538E"/>
    <w:rsid w:val="00B2560E"/>
    <w:rsid w:val="00B46504"/>
    <w:rsid w:val="00B5462A"/>
    <w:rsid w:val="00B66D97"/>
    <w:rsid w:val="00B671D3"/>
    <w:rsid w:val="00B7025B"/>
    <w:rsid w:val="00B773C2"/>
    <w:rsid w:val="00B944AD"/>
    <w:rsid w:val="00B97EBE"/>
    <w:rsid w:val="00BB1546"/>
    <w:rsid w:val="00BC0DD4"/>
    <w:rsid w:val="00BC1D37"/>
    <w:rsid w:val="00BC1D73"/>
    <w:rsid w:val="00C05637"/>
    <w:rsid w:val="00C06FC6"/>
    <w:rsid w:val="00C167DE"/>
    <w:rsid w:val="00C251C9"/>
    <w:rsid w:val="00C310A5"/>
    <w:rsid w:val="00C36188"/>
    <w:rsid w:val="00C434B5"/>
    <w:rsid w:val="00C528AE"/>
    <w:rsid w:val="00C5506A"/>
    <w:rsid w:val="00C76C8C"/>
    <w:rsid w:val="00C80CAF"/>
    <w:rsid w:val="00CC0E43"/>
    <w:rsid w:val="00CC3CC6"/>
    <w:rsid w:val="00CC5D6D"/>
    <w:rsid w:val="00CF096A"/>
    <w:rsid w:val="00CF13EE"/>
    <w:rsid w:val="00CF5A5E"/>
    <w:rsid w:val="00CF66EF"/>
    <w:rsid w:val="00D07C09"/>
    <w:rsid w:val="00D6034E"/>
    <w:rsid w:val="00D6504D"/>
    <w:rsid w:val="00D831B8"/>
    <w:rsid w:val="00D83639"/>
    <w:rsid w:val="00D85C75"/>
    <w:rsid w:val="00D94981"/>
    <w:rsid w:val="00D94E13"/>
    <w:rsid w:val="00DB1874"/>
    <w:rsid w:val="00DB3837"/>
    <w:rsid w:val="00DC3D0C"/>
    <w:rsid w:val="00DC4803"/>
    <w:rsid w:val="00DC71B6"/>
    <w:rsid w:val="00DD3941"/>
    <w:rsid w:val="00DD5DAA"/>
    <w:rsid w:val="00DE5E0D"/>
    <w:rsid w:val="00DF126F"/>
    <w:rsid w:val="00E0543C"/>
    <w:rsid w:val="00E16390"/>
    <w:rsid w:val="00E42210"/>
    <w:rsid w:val="00E51308"/>
    <w:rsid w:val="00E5551F"/>
    <w:rsid w:val="00E603C7"/>
    <w:rsid w:val="00E770BB"/>
    <w:rsid w:val="00E95104"/>
    <w:rsid w:val="00EA0F71"/>
    <w:rsid w:val="00EA2820"/>
    <w:rsid w:val="00EA5EC6"/>
    <w:rsid w:val="00EB1D21"/>
    <w:rsid w:val="00EB47DD"/>
    <w:rsid w:val="00EB5658"/>
    <w:rsid w:val="00ED4E79"/>
    <w:rsid w:val="00EF2742"/>
    <w:rsid w:val="00EF3F93"/>
    <w:rsid w:val="00EF6B54"/>
    <w:rsid w:val="00F05CFE"/>
    <w:rsid w:val="00F1032D"/>
    <w:rsid w:val="00F104D6"/>
    <w:rsid w:val="00F108DD"/>
    <w:rsid w:val="00F13F02"/>
    <w:rsid w:val="00F22B18"/>
    <w:rsid w:val="00F256F4"/>
    <w:rsid w:val="00F3649F"/>
    <w:rsid w:val="00F56701"/>
    <w:rsid w:val="00F73F6E"/>
    <w:rsid w:val="00F74329"/>
    <w:rsid w:val="00F8359F"/>
    <w:rsid w:val="00F96BCF"/>
    <w:rsid w:val="00FA5A8E"/>
    <w:rsid w:val="00FB06A3"/>
    <w:rsid w:val="00FB5DAD"/>
    <w:rsid w:val="00FC1925"/>
    <w:rsid w:val="00FC2FE9"/>
    <w:rsid w:val="00FF3B69"/>
    <w:rsid w:val="00FF4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2291"/>
    <w:pPr>
      <w:ind w:left="-720" w:right="-720"/>
      <w:jc w:val="center"/>
      <w:outlineLvl w:val="0"/>
    </w:pPr>
    <w:rPr>
      <w:noProo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7C57E0"/>
    <w:rPr>
      <w:sz w:val="22"/>
      <w:szCs w:val="22"/>
    </w:rPr>
  </w:style>
  <w:style w:type="table" w:styleId="TableGrid">
    <w:name w:val="Table Grid"/>
    <w:basedOn w:val="TableNormal"/>
    <w:uiPriority w:val="39"/>
    <w:rsid w:val="007C57E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6D55"/>
    <w:rPr>
      <w:color w:val="0563C1" w:themeColor="hyperlink"/>
      <w:u w:val="single"/>
    </w:rPr>
  </w:style>
  <w:style w:type="character" w:styleId="UnresolvedMention">
    <w:name w:val="Unresolved Mention"/>
    <w:basedOn w:val="DefaultParagraphFont"/>
    <w:uiPriority w:val="99"/>
    <w:semiHidden/>
    <w:unhideWhenUsed/>
    <w:rsid w:val="00E42210"/>
    <w:rPr>
      <w:color w:val="605E5C"/>
      <w:shd w:val="clear" w:color="auto" w:fill="E1DFDD"/>
    </w:rPr>
  </w:style>
  <w:style w:type="character" w:customStyle="1" w:styleId="Heading1Char">
    <w:name w:val="Heading 1 Char"/>
    <w:basedOn w:val="DefaultParagraphFont"/>
    <w:link w:val="Heading1"/>
    <w:uiPriority w:val="9"/>
    <w:rsid w:val="00352291"/>
    <w:rPr>
      <w:noProof/>
      <w:sz w:val="32"/>
      <w:szCs w:val="32"/>
    </w:rPr>
  </w:style>
  <w:style w:type="character" w:styleId="FollowedHyperlink">
    <w:name w:val="FollowedHyperlink"/>
    <w:basedOn w:val="DefaultParagraphFont"/>
    <w:uiPriority w:val="99"/>
    <w:semiHidden/>
    <w:unhideWhenUsed/>
    <w:rsid w:val="00B03587"/>
    <w:rPr>
      <w:color w:val="954F72" w:themeColor="followedHyperlink"/>
      <w:u w:val="single"/>
    </w:rPr>
  </w:style>
  <w:style w:type="character" w:customStyle="1" w:styleId="cf01">
    <w:name w:val="cf01"/>
    <w:basedOn w:val="DefaultParagraphFont"/>
    <w:rsid w:val="00EA5EC6"/>
    <w:rPr>
      <w:rFonts w:ascii="Segoe UI" w:hAnsi="Segoe UI" w:cs="Segoe UI" w:hint="default"/>
      <w:sz w:val="18"/>
      <w:szCs w:val="18"/>
    </w:rPr>
  </w:style>
  <w:style w:type="paragraph" w:styleId="ListParagraph">
    <w:name w:val="List Paragraph"/>
    <w:basedOn w:val="Normal"/>
    <w:uiPriority w:val="34"/>
    <w:qFormat/>
    <w:rsid w:val="00494F1F"/>
    <w:pPr>
      <w:spacing w:after="200" w:line="27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6372">
      <w:bodyDiv w:val="1"/>
      <w:marLeft w:val="0"/>
      <w:marRight w:val="0"/>
      <w:marTop w:val="0"/>
      <w:marBottom w:val="0"/>
      <w:divBdr>
        <w:top w:val="none" w:sz="0" w:space="0" w:color="auto"/>
        <w:left w:val="none" w:sz="0" w:space="0" w:color="auto"/>
        <w:bottom w:val="none" w:sz="0" w:space="0" w:color="auto"/>
        <w:right w:val="none" w:sz="0" w:space="0" w:color="auto"/>
      </w:divBdr>
    </w:div>
    <w:div w:id="630286827">
      <w:bodyDiv w:val="1"/>
      <w:marLeft w:val="0"/>
      <w:marRight w:val="0"/>
      <w:marTop w:val="0"/>
      <w:marBottom w:val="0"/>
      <w:divBdr>
        <w:top w:val="none" w:sz="0" w:space="0" w:color="auto"/>
        <w:left w:val="none" w:sz="0" w:space="0" w:color="auto"/>
        <w:bottom w:val="none" w:sz="0" w:space="0" w:color="auto"/>
        <w:right w:val="none" w:sz="0" w:space="0" w:color="auto"/>
      </w:divBdr>
    </w:div>
    <w:div w:id="772745066">
      <w:bodyDiv w:val="1"/>
      <w:marLeft w:val="0"/>
      <w:marRight w:val="0"/>
      <w:marTop w:val="0"/>
      <w:marBottom w:val="0"/>
      <w:divBdr>
        <w:top w:val="none" w:sz="0" w:space="0" w:color="auto"/>
        <w:left w:val="none" w:sz="0" w:space="0" w:color="auto"/>
        <w:bottom w:val="none" w:sz="0" w:space="0" w:color="auto"/>
        <w:right w:val="none" w:sz="0" w:space="0" w:color="auto"/>
      </w:divBdr>
    </w:div>
    <w:div w:id="862598255">
      <w:bodyDiv w:val="1"/>
      <w:marLeft w:val="0"/>
      <w:marRight w:val="0"/>
      <w:marTop w:val="0"/>
      <w:marBottom w:val="0"/>
      <w:divBdr>
        <w:top w:val="none" w:sz="0" w:space="0" w:color="auto"/>
        <w:left w:val="none" w:sz="0" w:space="0" w:color="auto"/>
        <w:bottom w:val="none" w:sz="0" w:space="0" w:color="auto"/>
        <w:right w:val="none" w:sz="0" w:space="0" w:color="auto"/>
      </w:divBdr>
    </w:div>
    <w:div w:id="1474714735">
      <w:bodyDiv w:val="1"/>
      <w:marLeft w:val="0"/>
      <w:marRight w:val="0"/>
      <w:marTop w:val="0"/>
      <w:marBottom w:val="0"/>
      <w:divBdr>
        <w:top w:val="none" w:sz="0" w:space="0" w:color="auto"/>
        <w:left w:val="none" w:sz="0" w:space="0" w:color="auto"/>
        <w:bottom w:val="none" w:sz="0" w:space="0" w:color="auto"/>
        <w:right w:val="none" w:sz="0" w:space="0" w:color="auto"/>
      </w:divBdr>
    </w:div>
    <w:div w:id="2062099026">
      <w:bodyDiv w:val="1"/>
      <w:marLeft w:val="0"/>
      <w:marRight w:val="0"/>
      <w:marTop w:val="0"/>
      <w:marBottom w:val="0"/>
      <w:divBdr>
        <w:top w:val="none" w:sz="0" w:space="0" w:color="auto"/>
        <w:left w:val="none" w:sz="0" w:space="0" w:color="auto"/>
        <w:bottom w:val="none" w:sz="0" w:space="0" w:color="auto"/>
        <w:right w:val="none" w:sz="0" w:space="0" w:color="auto"/>
      </w:divBdr>
    </w:div>
    <w:div w:id="209998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atalog.lorainccc.edu/academic-information/aa/" TargetMode="External"/><Relationship Id="rId18" Type="http://schemas.openxmlformats.org/officeDocument/2006/relationships/hyperlink" Target="https://www.kent.edu/transfer/transfer-credit-guide"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kent.edu/catalog" TargetMode="External"/><Relationship Id="rId7" Type="http://schemas.openxmlformats.org/officeDocument/2006/relationships/webSettings" Target="webSettings.xml"/><Relationship Id="rId12" Type="http://schemas.openxmlformats.org/officeDocument/2006/relationships/hyperlink" Target="https://keys.kent.edu/ePROD/bwlkgstu.P_TransferInfo" TargetMode="External"/><Relationship Id="rId17" Type="http://schemas.openxmlformats.org/officeDocument/2006/relationships/hyperlink" Target="https://www.kent.edu/transfer/transfer-credit-guide"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kent.edu/credittransfer/kent-state-transfer-credit-guide" TargetMode="External"/><Relationship Id="rId20" Type="http://schemas.openxmlformats.org/officeDocument/2006/relationships/hyperlink" Target="https://www.kent.edu/transfer/transfer-credit-guide"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talog.kent.edu/undergraduate-university-requirements/diversity-course-requirement/" TargetMode="External"/><Relationship Id="rId24" Type="http://schemas.openxmlformats.org/officeDocument/2006/relationships/hyperlink" Target="mailto:pathways@kent.edu"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catalog.lorainccc.edu/academic-information/transfer-module-requirements/" TargetMode="External"/><Relationship Id="rId23" Type="http://schemas.openxmlformats.org/officeDocument/2006/relationships/hyperlink" Target="mailto:UP@lorainccc.edu"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www.kent.edu/transfer/transfer-credit-guide"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ent.edu/credittransfer/kent-state-transfer-credit-guide" TargetMode="External"/><Relationship Id="rId22" Type="http://schemas.openxmlformats.org/officeDocument/2006/relationships/hyperlink" Target="https://www.kent.edu/businessdirect"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A94E9F-5F2F-441E-B56B-69263CD21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C73121-48D2-4E0C-8D50-0D6F1381DEC3}">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26AAD53C-BF6E-4668-91B4-057E584C9C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1358</TotalTime>
  <Pages>3</Pages>
  <Words>1351</Words>
  <Characters>7568</Characters>
  <Application>Microsoft Office Word</Application>
  <DocSecurity>8</DocSecurity>
  <Lines>378</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166</cp:revision>
  <cp:lastPrinted>2021-07-19T13:31:00Z</cp:lastPrinted>
  <dcterms:created xsi:type="dcterms:W3CDTF">2024-05-16T15:48:00Z</dcterms:created>
  <dcterms:modified xsi:type="dcterms:W3CDTF">2025-12-16T21:32:00Z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