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7AC" w:rsidRPr="003108D0" w:rsidRDefault="003108D0">
      <w:pPr>
        <w:pStyle w:val="Title"/>
        <w:rPr>
          <w:sz w:val="72"/>
          <w:szCs w:val="72"/>
        </w:rPr>
      </w:pPr>
      <w:r w:rsidRPr="003108D0">
        <w:rPr>
          <w:sz w:val="72"/>
          <w:szCs w:val="72"/>
        </w:rPr>
        <w:t>S</w:t>
      </w:r>
      <w:r>
        <w:rPr>
          <w:sz w:val="72"/>
          <w:szCs w:val="72"/>
        </w:rPr>
        <w:t xml:space="preserve">pain &amp; </w:t>
      </w:r>
      <w:r w:rsidRPr="003108D0">
        <w:rPr>
          <w:sz w:val="72"/>
          <w:szCs w:val="72"/>
        </w:rPr>
        <w:t>Portugal Study Abroad</w:t>
      </w:r>
    </w:p>
    <w:p w:rsidR="003227AC" w:rsidRDefault="003108D0">
      <w:r>
        <w:rPr>
          <w:noProof/>
          <w:lang w:eastAsia="en-US"/>
        </w:rPr>
        <w:drawing>
          <wp:inline distT="0" distB="0" distL="0" distR="0" wp14:anchorId="3E0E51A2" wp14:editId="34A8134A">
            <wp:extent cx="6858000" cy="4091940"/>
            <wp:effectExtent l="0" t="0" r="0" b="3810"/>
            <wp:docPr id="1" name="Picture 1" descr="http://www.dmc-rtaspain.com/wp-content/uploads/2017/10/dmc-barcelona-incen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mc-rtaspain.com/wp-content/uploads/2017/10/dmc-barcelona-incentives.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858000" cy="4091940"/>
                    </a:xfrm>
                    <a:prstGeom prst="rect">
                      <a:avLst/>
                    </a:prstGeom>
                    <a:noFill/>
                    <a:ln>
                      <a:noFill/>
                    </a:ln>
                  </pic:spPr>
                </pic:pic>
              </a:graphicData>
            </a:graphic>
          </wp:inline>
        </w:drawing>
      </w:r>
    </w:p>
    <w:p w:rsidR="003227AC" w:rsidRDefault="003108D0">
      <w:pPr>
        <w:pStyle w:val="Heading1"/>
      </w:pPr>
      <w:r>
        <w:t>Summer Intersession: May 14-30</w:t>
      </w:r>
    </w:p>
    <w:p w:rsidR="003227AC" w:rsidRPr="003108D0" w:rsidRDefault="003108D0">
      <w:pPr>
        <w:pStyle w:val="Heading2"/>
        <w:rPr>
          <w:sz w:val="44"/>
          <w:szCs w:val="44"/>
        </w:rPr>
      </w:pPr>
      <w:r w:rsidRPr="003108D0">
        <w:rPr>
          <w:sz w:val="44"/>
          <w:szCs w:val="44"/>
        </w:rPr>
        <w:t xml:space="preserve">Historic Landscapes of the Iberian Peninsula </w:t>
      </w:r>
    </w:p>
    <w:p w:rsidR="003108D0" w:rsidRPr="003108D0" w:rsidRDefault="003108D0" w:rsidP="003108D0">
      <w:pPr>
        <w:pStyle w:val="Subtitle"/>
        <w:rPr>
          <w:sz w:val="32"/>
          <w:szCs w:val="32"/>
        </w:rPr>
      </w:pPr>
      <w:r w:rsidRPr="003108D0">
        <w:rPr>
          <w:sz w:val="32"/>
          <w:szCs w:val="32"/>
        </w:rPr>
        <w:t>Led by</w:t>
      </w:r>
    </w:p>
    <w:p w:rsidR="003227AC" w:rsidRPr="003108D0" w:rsidRDefault="003108D0" w:rsidP="003108D0">
      <w:pPr>
        <w:pStyle w:val="Subtitle"/>
        <w:rPr>
          <w:sz w:val="32"/>
          <w:szCs w:val="32"/>
        </w:rPr>
      </w:pPr>
      <w:r w:rsidRPr="003108D0">
        <w:rPr>
          <w:sz w:val="32"/>
          <w:szCs w:val="32"/>
        </w:rPr>
        <w:t xml:space="preserve">Dr. David Kaplan </w:t>
      </w:r>
    </w:p>
    <w:p w:rsidR="003108D0" w:rsidRDefault="003108D0" w:rsidP="003108D0">
      <w:pPr>
        <w:pStyle w:val="Subtitle"/>
        <w:rPr>
          <w:sz w:val="32"/>
          <w:szCs w:val="32"/>
        </w:rPr>
      </w:pPr>
      <w:r w:rsidRPr="003108D0">
        <w:rPr>
          <w:sz w:val="32"/>
          <w:szCs w:val="32"/>
        </w:rPr>
        <w:t>Kathryn Hannum</w:t>
      </w:r>
    </w:p>
    <w:p w:rsidR="003108D0" w:rsidRDefault="003108D0" w:rsidP="003108D0">
      <w:pPr>
        <w:pStyle w:val="Subtitle"/>
        <w:rPr>
          <w:sz w:val="32"/>
          <w:szCs w:val="32"/>
        </w:rPr>
      </w:pPr>
    </w:p>
    <w:p w:rsidR="003108D0" w:rsidRDefault="003108D0" w:rsidP="003108D0">
      <w:pPr>
        <w:pStyle w:val="Subtitle"/>
        <w:rPr>
          <w:sz w:val="32"/>
          <w:szCs w:val="32"/>
        </w:rPr>
      </w:pPr>
    </w:p>
    <w:p w:rsidR="003108D0" w:rsidRDefault="003108D0" w:rsidP="003108D0">
      <w:pPr>
        <w:pStyle w:val="Subtitle"/>
        <w:rPr>
          <w:sz w:val="32"/>
          <w:szCs w:val="32"/>
        </w:rPr>
      </w:pPr>
    </w:p>
    <w:p w:rsidR="003108D0" w:rsidRDefault="003108D0" w:rsidP="003108D0">
      <w:pPr>
        <w:pStyle w:val="Subtitle"/>
        <w:rPr>
          <w:sz w:val="32"/>
          <w:szCs w:val="32"/>
        </w:rPr>
      </w:pPr>
    </w:p>
    <w:p w:rsidR="003108D0" w:rsidRDefault="003108D0" w:rsidP="003108D0">
      <w:pPr>
        <w:pStyle w:val="Subtitle"/>
        <w:rPr>
          <w:sz w:val="32"/>
          <w:szCs w:val="32"/>
        </w:rPr>
      </w:pPr>
    </w:p>
    <w:p w:rsidR="003108D0" w:rsidRPr="003108D0" w:rsidRDefault="003108D0" w:rsidP="003108D0">
      <w:pPr>
        <w:pStyle w:val="Subtitle"/>
        <w:rPr>
          <w:sz w:val="32"/>
          <w:szCs w:val="32"/>
          <w:u w:val="single"/>
        </w:rPr>
      </w:pPr>
      <w:r w:rsidRPr="003108D0">
        <w:rPr>
          <w:sz w:val="32"/>
          <w:szCs w:val="32"/>
          <w:u w:val="single"/>
        </w:rPr>
        <w:t>Syllabus</w:t>
      </w:r>
    </w:p>
    <w:p w:rsidR="003108D0" w:rsidRPr="003108D0" w:rsidRDefault="003108D0" w:rsidP="003108D0">
      <w:pPr>
        <w:pStyle w:val="Subtitle"/>
        <w:rPr>
          <w:sz w:val="24"/>
          <w:szCs w:val="24"/>
        </w:rPr>
      </w:pPr>
    </w:p>
    <w:p w:rsidR="003108D0" w:rsidRPr="003108D0" w:rsidRDefault="003108D0" w:rsidP="003108D0">
      <w:pPr>
        <w:ind w:firstLine="720"/>
        <w:jc w:val="left"/>
        <w:rPr>
          <w:rFonts w:asciiTheme="majorHAnsi" w:hAnsiTheme="majorHAnsi"/>
          <w:sz w:val="24"/>
          <w:szCs w:val="24"/>
        </w:rPr>
      </w:pPr>
      <w:r w:rsidRPr="003108D0">
        <w:rPr>
          <w:rFonts w:asciiTheme="majorHAnsi" w:hAnsiTheme="majorHAnsi"/>
          <w:sz w:val="24"/>
          <w:szCs w:val="24"/>
        </w:rPr>
        <w:t xml:space="preserve">The Iberian Peninsula </w:t>
      </w:r>
      <w:r w:rsidR="000822BB">
        <w:rPr>
          <w:rFonts w:asciiTheme="majorHAnsi" w:hAnsiTheme="majorHAnsi"/>
          <w:sz w:val="24"/>
          <w:szCs w:val="24"/>
        </w:rPr>
        <w:t xml:space="preserve">includes </w:t>
      </w:r>
      <w:r w:rsidRPr="003108D0">
        <w:rPr>
          <w:rFonts w:asciiTheme="majorHAnsi" w:hAnsiTheme="majorHAnsi"/>
          <w:sz w:val="24"/>
          <w:szCs w:val="24"/>
        </w:rPr>
        <w:t xml:space="preserve">a fascinating modern history of shifting boundaries, internal colonialism, nationalist movements, and authoritarianism. </w:t>
      </w:r>
      <w:r w:rsidR="000822BB">
        <w:rPr>
          <w:rFonts w:asciiTheme="majorHAnsi" w:hAnsiTheme="majorHAnsi"/>
          <w:sz w:val="24"/>
          <w:szCs w:val="24"/>
        </w:rPr>
        <w:t xml:space="preserve">  </w:t>
      </w:r>
      <w:r w:rsidRPr="003108D0">
        <w:rPr>
          <w:rFonts w:asciiTheme="majorHAnsi" w:hAnsiTheme="majorHAnsi"/>
          <w:sz w:val="24"/>
          <w:szCs w:val="24"/>
        </w:rPr>
        <w:t xml:space="preserve">In this course, we will </w:t>
      </w:r>
      <w:r w:rsidR="000822BB">
        <w:rPr>
          <w:rFonts w:asciiTheme="majorHAnsi" w:hAnsiTheme="majorHAnsi"/>
          <w:sz w:val="24"/>
          <w:szCs w:val="24"/>
        </w:rPr>
        <w:t>study and directly experience</w:t>
      </w:r>
      <w:r w:rsidRPr="003108D0">
        <w:rPr>
          <w:rFonts w:asciiTheme="majorHAnsi" w:hAnsiTheme="majorHAnsi"/>
          <w:sz w:val="24"/>
          <w:szCs w:val="24"/>
        </w:rPr>
        <w:t xml:space="preserve"> the national cultures and landscapes of </w:t>
      </w:r>
      <w:r w:rsidR="000822BB">
        <w:rPr>
          <w:rFonts w:asciiTheme="majorHAnsi" w:hAnsiTheme="majorHAnsi"/>
          <w:sz w:val="24"/>
          <w:szCs w:val="24"/>
        </w:rPr>
        <w:t>Spain and Portugal</w:t>
      </w:r>
      <w:r w:rsidRPr="003108D0">
        <w:rPr>
          <w:rFonts w:asciiTheme="majorHAnsi" w:hAnsiTheme="majorHAnsi"/>
          <w:sz w:val="24"/>
          <w:szCs w:val="24"/>
        </w:rPr>
        <w:t xml:space="preserve">. </w:t>
      </w:r>
      <w:r w:rsidR="000822BB">
        <w:rPr>
          <w:rFonts w:asciiTheme="majorHAnsi" w:hAnsiTheme="majorHAnsi"/>
          <w:sz w:val="24"/>
          <w:szCs w:val="24"/>
        </w:rPr>
        <w:t xml:space="preserve"> </w:t>
      </w:r>
      <w:r w:rsidRPr="003108D0">
        <w:rPr>
          <w:rFonts w:asciiTheme="majorHAnsi" w:hAnsiTheme="majorHAnsi"/>
          <w:sz w:val="24"/>
          <w:szCs w:val="24"/>
        </w:rPr>
        <w:t xml:space="preserve">In an area about the size of Texas, we will encounter </w:t>
      </w:r>
      <w:r w:rsidR="000822BB">
        <w:rPr>
          <w:rFonts w:asciiTheme="majorHAnsi" w:hAnsiTheme="majorHAnsi"/>
          <w:sz w:val="24"/>
          <w:szCs w:val="24"/>
        </w:rPr>
        <w:t xml:space="preserve">five </w:t>
      </w:r>
      <w:r w:rsidRPr="003108D0">
        <w:rPr>
          <w:rFonts w:asciiTheme="majorHAnsi" w:hAnsiTheme="majorHAnsi"/>
          <w:sz w:val="24"/>
          <w:szCs w:val="24"/>
        </w:rPr>
        <w:t xml:space="preserve">distinct languages, cultures, histories, and landscapes. We will </w:t>
      </w:r>
      <w:r w:rsidR="000822BB">
        <w:rPr>
          <w:rFonts w:asciiTheme="majorHAnsi" w:hAnsiTheme="majorHAnsi"/>
          <w:sz w:val="24"/>
          <w:szCs w:val="24"/>
        </w:rPr>
        <w:t xml:space="preserve">journey </w:t>
      </w:r>
      <w:r w:rsidRPr="003108D0">
        <w:rPr>
          <w:rFonts w:asciiTheme="majorHAnsi" w:hAnsiTheme="majorHAnsi"/>
          <w:sz w:val="24"/>
          <w:szCs w:val="24"/>
        </w:rPr>
        <w:t xml:space="preserve">from Lisbon in southern Portugal to the northern Porto region, into Spain through Galicia, on to Basque Country, and </w:t>
      </w:r>
      <w:r w:rsidR="000822BB">
        <w:rPr>
          <w:rFonts w:asciiTheme="majorHAnsi" w:hAnsiTheme="majorHAnsi"/>
          <w:sz w:val="24"/>
          <w:szCs w:val="24"/>
        </w:rPr>
        <w:t xml:space="preserve">end our trip in </w:t>
      </w:r>
      <w:r w:rsidRPr="003108D0">
        <w:rPr>
          <w:rFonts w:asciiTheme="majorHAnsi" w:hAnsiTheme="majorHAnsi"/>
          <w:sz w:val="24"/>
          <w:szCs w:val="24"/>
        </w:rPr>
        <w:t xml:space="preserve">Catalonia. These regional differences are tied to different national identities that are felt and expressed in each place. </w:t>
      </w:r>
      <w:r w:rsidR="000822BB">
        <w:rPr>
          <w:rFonts w:asciiTheme="majorHAnsi" w:hAnsiTheme="majorHAnsi"/>
          <w:sz w:val="24"/>
          <w:szCs w:val="24"/>
        </w:rPr>
        <w:t xml:space="preserve"> </w:t>
      </w:r>
      <w:r w:rsidRPr="003108D0">
        <w:rPr>
          <w:rFonts w:asciiTheme="majorHAnsi" w:hAnsiTheme="majorHAnsi"/>
          <w:sz w:val="24"/>
          <w:szCs w:val="24"/>
        </w:rPr>
        <w:t>Portugal is the product of national breakaway from Spain in the 12</w:t>
      </w:r>
      <w:r w:rsidRPr="003108D0">
        <w:rPr>
          <w:rFonts w:asciiTheme="majorHAnsi" w:hAnsiTheme="majorHAnsi"/>
          <w:sz w:val="24"/>
          <w:szCs w:val="24"/>
          <w:vertAlign w:val="superscript"/>
        </w:rPr>
        <w:t>th</w:t>
      </w:r>
      <w:r w:rsidRPr="003108D0">
        <w:rPr>
          <w:rFonts w:asciiTheme="majorHAnsi" w:hAnsiTheme="majorHAnsi"/>
          <w:sz w:val="24"/>
          <w:szCs w:val="24"/>
        </w:rPr>
        <w:t xml:space="preserve"> century, and to this day at least four different national identities exist within the Spanish state. </w:t>
      </w:r>
    </w:p>
    <w:p w:rsidR="000822BB" w:rsidRDefault="003108D0" w:rsidP="003108D0">
      <w:pPr>
        <w:ind w:firstLine="720"/>
        <w:jc w:val="left"/>
        <w:rPr>
          <w:rFonts w:asciiTheme="majorHAnsi" w:hAnsiTheme="majorHAnsi"/>
          <w:sz w:val="24"/>
          <w:szCs w:val="24"/>
        </w:rPr>
      </w:pPr>
      <w:r w:rsidRPr="003108D0">
        <w:rPr>
          <w:rFonts w:asciiTheme="majorHAnsi" w:hAnsiTheme="majorHAnsi"/>
          <w:sz w:val="24"/>
          <w:szCs w:val="24"/>
        </w:rPr>
        <w:t xml:space="preserve">How is this possible? </w:t>
      </w:r>
      <w:r w:rsidR="000822BB">
        <w:rPr>
          <w:rFonts w:asciiTheme="majorHAnsi" w:hAnsiTheme="majorHAnsi"/>
          <w:sz w:val="24"/>
          <w:szCs w:val="24"/>
        </w:rPr>
        <w:t>How has Iberia</w:t>
      </w:r>
      <w:r w:rsidRPr="003108D0">
        <w:rPr>
          <w:rFonts w:asciiTheme="majorHAnsi" w:hAnsiTheme="majorHAnsi"/>
          <w:sz w:val="24"/>
          <w:szCs w:val="24"/>
        </w:rPr>
        <w:t xml:space="preserve"> </w:t>
      </w:r>
      <w:r w:rsidR="000822BB">
        <w:rPr>
          <w:rFonts w:asciiTheme="majorHAnsi" w:hAnsiTheme="majorHAnsi"/>
          <w:sz w:val="24"/>
          <w:szCs w:val="24"/>
        </w:rPr>
        <w:t xml:space="preserve">hosted </w:t>
      </w:r>
      <w:r w:rsidRPr="003108D0">
        <w:rPr>
          <w:rFonts w:asciiTheme="majorHAnsi" w:hAnsiTheme="majorHAnsi"/>
          <w:sz w:val="24"/>
          <w:szCs w:val="24"/>
        </w:rPr>
        <w:t>so many strong national identities? We will be using the texts and our field experiences to ponder how history has shaped the landscape, the variety of cultures found throughout the Peninsula, contemporary development</w:t>
      </w:r>
      <w:r w:rsidR="000822BB">
        <w:rPr>
          <w:rFonts w:asciiTheme="majorHAnsi" w:hAnsiTheme="majorHAnsi"/>
          <w:sz w:val="24"/>
          <w:szCs w:val="24"/>
        </w:rPr>
        <w:t xml:space="preserve">s, </w:t>
      </w:r>
      <w:r w:rsidRPr="003108D0">
        <w:rPr>
          <w:rFonts w:asciiTheme="majorHAnsi" w:hAnsiTheme="majorHAnsi"/>
          <w:sz w:val="24"/>
          <w:szCs w:val="24"/>
        </w:rPr>
        <w:t xml:space="preserve">and what </w:t>
      </w:r>
      <w:r w:rsidR="000822BB">
        <w:rPr>
          <w:rFonts w:asciiTheme="majorHAnsi" w:hAnsiTheme="majorHAnsi"/>
          <w:sz w:val="24"/>
          <w:szCs w:val="24"/>
        </w:rPr>
        <w:t xml:space="preserve">these </w:t>
      </w:r>
      <w:r w:rsidRPr="003108D0">
        <w:rPr>
          <w:rFonts w:asciiTheme="majorHAnsi" w:hAnsiTheme="majorHAnsi"/>
          <w:sz w:val="24"/>
          <w:szCs w:val="24"/>
        </w:rPr>
        <w:t>mean for the future of Spain and Portugal.</w:t>
      </w:r>
      <w:r w:rsidR="000822BB">
        <w:rPr>
          <w:rFonts w:asciiTheme="majorHAnsi" w:hAnsiTheme="majorHAnsi"/>
          <w:sz w:val="24"/>
          <w:szCs w:val="24"/>
        </w:rPr>
        <w:t xml:space="preserve">  </w:t>
      </w:r>
    </w:p>
    <w:p w:rsidR="003108D0" w:rsidRPr="003108D0" w:rsidRDefault="003108D0" w:rsidP="003108D0">
      <w:pPr>
        <w:ind w:firstLine="720"/>
        <w:jc w:val="left"/>
        <w:rPr>
          <w:rFonts w:asciiTheme="majorHAnsi" w:hAnsiTheme="majorHAnsi"/>
          <w:sz w:val="24"/>
          <w:szCs w:val="24"/>
        </w:rPr>
      </w:pPr>
      <w:r w:rsidRPr="003108D0">
        <w:rPr>
          <w:rFonts w:asciiTheme="majorHAnsi" w:hAnsiTheme="majorHAnsi"/>
          <w:sz w:val="24"/>
          <w:szCs w:val="24"/>
        </w:rPr>
        <w:t>Most learning will come from our 16-day excursion.  But we also will ask students to read the following:</w:t>
      </w:r>
    </w:p>
    <w:p w:rsidR="003108D0" w:rsidRPr="003108D0" w:rsidRDefault="003108D0" w:rsidP="003108D0">
      <w:pPr>
        <w:ind w:firstLine="720"/>
        <w:jc w:val="left"/>
        <w:rPr>
          <w:rFonts w:asciiTheme="majorHAnsi" w:hAnsiTheme="majorHAnsi"/>
          <w:sz w:val="24"/>
          <w:szCs w:val="24"/>
        </w:rPr>
      </w:pPr>
    </w:p>
    <w:p w:rsidR="003108D0" w:rsidRPr="003108D0" w:rsidRDefault="003108D0" w:rsidP="003108D0">
      <w:pPr>
        <w:pStyle w:val="ListParagraph"/>
        <w:numPr>
          <w:ilvl w:val="0"/>
          <w:numId w:val="1"/>
        </w:numPr>
        <w:rPr>
          <w:rFonts w:asciiTheme="majorHAnsi" w:hAnsiTheme="majorHAnsi"/>
        </w:rPr>
      </w:pPr>
      <w:r w:rsidRPr="003108D0">
        <w:rPr>
          <w:rFonts w:asciiTheme="majorHAnsi" w:hAnsiTheme="majorHAnsi"/>
        </w:rPr>
        <w:t xml:space="preserve">Smith, A. D. (1992). National identity and the idea of European unity. </w:t>
      </w:r>
      <w:r w:rsidRPr="003108D0">
        <w:rPr>
          <w:rFonts w:asciiTheme="majorHAnsi" w:hAnsiTheme="majorHAnsi"/>
          <w:i/>
        </w:rPr>
        <w:t>International Affairs</w:t>
      </w:r>
    </w:p>
    <w:p w:rsidR="003108D0" w:rsidRPr="003108D0" w:rsidRDefault="003108D0" w:rsidP="003108D0">
      <w:pPr>
        <w:pStyle w:val="ListParagraph"/>
        <w:numPr>
          <w:ilvl w:val="0"/>
          <w:numId w:val="1"/>
        </w:numPr>
        <w:rPr>
          <w:rFonts w:asciiTheme="majorHAnsi" w:hAnsiTheme="majorHAnsi"/>
        </w:rPr>
      </w:pPr>
      <w:r w:rsidRPr="003108D0">
        <w:rPr>
          <w:rFonts w:asciiTheme="majorHAnsi" w:hAnsiTheme="majorHAnsi"/>
        </w:rPr>
        <w:t xml:space="preserve">Hatton, B. (2011). </w:t>
      </w:r>
      <w:r w:rsidRPr="003108D0">
        <w:rPr>
          <w:rFonts w:asciiTheme="majorHAnsi" w:hAnsiTheme="majorHAnsi"/>
          <w:i/>
        </w:rPr>
        <w:t>The Portuguese: A Modern History</w:t>
      </w:r>
      <w:r w:rsidRPr="003108D0">
        <w:rPr>
          <w:rFonts w:asciiTheme="majorHAnsi" w:hAnsiTheme="majorHAnsi"/>
        </w:rPr>
        <w:t>. Signal Books.</w:t>
      </w:r>
    </w:p>
    <w:p w:rsidR="003108D0" w:rsidRPr="003108D0" w:rsidRDefault="003108D0" w:rsidP="003108D0">
      <w:pPr>
        <w:pStyle w:val="ListParagraph"/>
        <w:numPr>
          <w:ilvl w:val="0"/>
          <w:numId w:val="1"/>
        </w:numPr>
        <w:rPr>
          <w:rFonts w:asciiTheme="majorHAnsi" w:hAnsiTheme="majorHAnsi"/>
        </w:rPr>
      </w:pPr>
      <w:proofErr w:type="spellStart"/>
      <w:r w:rsidRPr="003108D0">
        <w:rPr>
          <w:rFonts w:asciiTheme="majorHAnsi" w:hAnsiTheme="majorHAnsi"/>
        </w:rPr>
        <w:t>Tremlett</w:t>
      </w:r>
      <w:proofErr w:type="spellEnd"/>
      <w:r w:rsidRPr="003108D0">
        <w:rPr>
          <w:rFonts w:asciiTheme="majorHAnsi" w:hAnsiTheme="majorHAnsi"/>
        </w:rPr>
        <w:t xml:space="preserve">, G. (2006). </w:t>
      </w:r>
      <w:r w:rsidRPr="003108D0">
        <w:rPr>
          <w:rFonts w:asciiTheme="majorHAnsi" w:hAnsiTheme="majorHAnsi"/>
          <w:i/>
        </w:rPr>
        <w:t>Ghosts of Spain: Travels Through Spain and its Silent Past</w:t>
      </w:r>
      <w:r w:rsidRPr="003108D0">
        <w:rPr>
          <w:rFonts w:asciiTheme="majorHAnsi" w:hAnsiTheme="majorHAnsi"/>
        </w:rPr>
        <w:t>. London: Faber and Faber. Chapters 1, 2, 3, 10, 11, &amp; 12</w:t>
      </w:r>
    </w:p>
    <w:p w:rsidR="003108D0" w:rsidRPr="003108D0" w:rsidRDefault="003108D0" w:rsidP="003108D0">
      <w:pPr>
        <w:jc w:val="left"/>
        <w:rPr>
          <w:rFonts w:asciiTheme="majorHAnsi" w:hAnsiTheme="majorHAnsi"/>
          <w:sz w:val="24"/>
          <w:szCs w:val="24"/>
        </w:rPr>
      </w:pPr>
    </w:p>
    <w:p w:rsidR="003108D0" w:rsidRPr="003108D0" w:rsidRDefault="003108D0" w:rsidP="003108D0">
      <w:pPr>
        <w:ind w:firstLine="720"/>
        <w:jc w:val="left"/>
        <w:rPr>
          <w:rFonts w:asciiTheme="majorHAnsi" w:hAnsiTheme="majorHAnsi"/>
          <w:sz w:val="24"/>
          <w:szCs w:val="24"/>
        </w:rPr>
      </w:pPr>
      <w:r w:rsidRPr="003108D0">
        <w:rPr>
          <w:rFonts w:asciiTheme="majorHAnsi" w:hAnsiTheme="majorHAnsi"/>
          <w:sz w:val="24"/>
          <w:szCs w:val="24"/>
        </w:rPr>
        <w:t>There will be three brief classes held before the field trip in order to go over logistics and a bit of Iberian history, culture and politics.  The last day of our trip will include a debriefing in which to discuss what we have seen and learned.</w:t>
      </w:r>
    </w:p>
    <w:p w:rsidR="003108D0" w:rsidRPr="003108D0" w:rsidRDefault="003108D0" w:rsidP="003108D0">
      <w:pPr>
        <w:ind w:firstLine="720"/>
        <w:jc w:val="left"/>
        <w:rPr>
          <w:rFonts w:asciiTheme="majorHAnsi" w:hAnsiTheme="majorHAnsi"/>
          <w:sz w:val="24"/>
          <w:szCs w:val="24"/>
        </w:rPr>
      </w:pPr>
      <w:r w:rsidRPr="003108D0">
        <w:rPr>
          <w:rFonts w:asciiTheme="majorHAnsi" w:hAnsiTheme="majorHAnsi"/>
          <w:sz w:val="24"/>
          <w:szCs w:val="24"/>
        </w:rPr>
        <w:t>For students who are taking this field trip for three credits, ass</w:t>
      </w:r>
      <w:r>
        <w:rPr>
          <w:rFonts w:asciiTheme="majorHAnsi" w:hAnsiTheme="majorHAnsi"/>
          <w:sz w:val="24"/>
          <w:szCs w:val="24"/>
        </w:rPr>
        <w:t>ignments will consist of a</w:t>
      </w:r>
      <w:r w:rsidRPr="003108D0">
        <w:rPr>
          <w:rFonts w:asciiTheme="majorHAnsi" w:hAnsiTheme="majorHAnsi"/>
          <w:sz w:val="24"/>
          <w:szCs w:val="24"/>
        </w:rPr>
        <w:t xml:space="preserve"> </w:t>
      </w:r>
      <w:r w:rsidR="000822BB">
        <w:rPr>
          <w:rFonts w:asciiTheme="majorHAnsi" w:hAnsiTheme="majorHAnsi"/>
          <w:sz w:val="24"/>
          <w:szCs w:val="24"/>
        </w:rPr>
        <w:t>daily reflective diary</w:t>
      </w:r>
      <w:r w:rsidRPr="003108D0">
        <w:rPr>
          <w:rFonts w:asciiTheme="majorHAnsi" w:hAnsiTheme="majorHAnsi"/>
          <w:sz w:val="24"/>
          <w:szCs w:val="24"/>
        </w:rPr>
        <w:t xml:space="preserve"> </w:t>
      </w:r>
      <w:r w:rsidR="000822BB">
        <w:rPr>
          <w:rFonts w:asciiTheme="majorHAnsi" w:hAnsiTheme="majorHAnsi"/>
          <w:sz w:val="24"/>
          <w:szCs w:val="24"/>
        </w:rPr>
        <w:t xml:space="preserve">and </w:t>
      </w:r>
      <w:r w:rsidRPr="003108D0">
        <w:rPr>
          <w:rFonts w:asciiTheme="majorHAnsi" w:hAnsiTheme="majorHAnsi"/>
          <w:sz w:val="24"/>
          <w:szCs w:val="24"/>
        </w:rPr>
        <w:t xml:space="preserve">a final project </w:t>
      </w:r>
      <w:r w:rsidR="000822BB">
        <w:rPr>
          <w:rFonts w:asciiTheme="majorHAnsi" w:hAnsiTheme="majorHAnsi"/>
          <w:sz w:val="24"/>
          <w:szCs w:val="24"/>
        </w:rPr>
        <w:t>that will tie into the student’s particular interests</w:t>
      </w:r>
      <w:r w:rsidRPr="003108D0">
        <w:rPr>
          <w:rFonts w:asciiTheme="majorHAnsi" w:hAnsiTheme="majorHAnsi"/>
          <w:sz w:val="24"/>
          <w:szCs w:val="24"/>
        </w:rPr>
        <w:t>.</w:t>
      </w:r>
    </w:p>
    <w:p w:rsidR="003108D0" w:rsidRDefault="003108D0" w:rsidP="003108D0">
      <w:pPr>
        <w:pStyle w:val="Subtitle"/>
        <w:jc w:val="left"/>
        <w:rPr>
          <w:rFonts w:asciiTheme="majorHAnsi" w:hAnsiTheme="majorHAnsi"/>
          <w:sz w:val="32"/>
          <w:szCs w:val="32"/>
        </w:rPr>
      </w:pPr>
      <w:r w:rsidRPr="003108D0">
        <w:rPr>
          <w:rFonts w:asciiTheme="majorHAnsi" w:hAnsiTheme="majorHAnsi"/>
          <w:noProof/>
          <w:sz w:val="32"/>
          <w:szCs w:val="32"/>
          <w:lang w:eastAsia="en-US"/>
        </w:rPr>
        <w:drawing>
          <wp:anchor distT="0" distB="0" distL="114300" distR="114300" simplePos="0" relativeHeight="251658240" behindDoc="0" locked="0" layoutInCell="1" allowOverlap="1">
            <wp:simplePos x="0" y="0"/>
            <wp:positionH relativeFrom="margin">
              <wp:posOffset>1352550</wp:posOffset>
            </wp:positionH>
            <wp:positionV relativeFrom="paragraph">
              <wp:posOffset>137795</wp:posOffset>
            </wp:positionV>
            <wp:extent cx="4067175" cy="2714625"/>
            <wp:effectExtent l="133350" t="114300" r="123825" b="161925"/>
            <wp:wrapSquare wrapText="bothSides"/>
            <wp:docPr id="2" name="Picture 2" descr="C:\Users\khannum1\Downloads\Screenshot 2017-04-28 08.2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nnum1\Downloads\Screenshot 2017-04-28 08.26.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271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3108D0" w:rsidRDefault="003108D0" w:rsidP="003108D0">
      <w:pPr>
        <w:pStyle w:val="Subtitle"/>
        <w:jc w:val="left"/>
        <w:rPr>
          <w:rFonts w:asciiTheme="majorHAnsi" w:hAnsiTheme="majorHAnsi"/>
          <w:sz w:val="32"/>
          <w:szCs w:val="32"/>
        </w:rPr>
      </w:pPr>
    </w:p>
    <w:p w:rsidR="00015215" w:rsidRDefault="00015215">
      <w:pPr>
        <w:rPr>
          <w:noProof/>
          <w:color w:val="F15A24" w:themeColor="accent2"/>
          <w:sz w:val="32"/>
          <w:szCs w:val="32"/>
          <w:u w:val="single"/>
          <w:lang w:eastAsia="en-US"/>
        </w:rPr>
      </w:pPr>
      <w:r>
        <w:rPr>
          <w:noProof/>
          <w:sz w:val="32"/>
          <w:szCs w:val="32"/>
          <w:u w:val="single"/>
          <w:lang w:eastAsia="en-US"/>
        </w:rPr>
        <w:br w:type="page"/>
      </w:r>
    </w:p>
    <w:p w:rsidR="003108D0" w:rsidRDefault="003108D0" w:rsidP="003108D0">
      <w:pPr>
        <w:pStyle w:val="Subtitle"/>
        <w:rPr>
          <w:noProof/>
          <w:sz w:val="32"/>
          <w:szCs w:val="32"/>
          <w:u w:val="single"/>
          <w:lang w:eastAsia="en-US"/>
        </w:rPr>
      </w:pPr>
      <w:r w:rsidRPr="003108D0">
        <w:rPr>
          <w:noProof/>
          <w:sz w:val="32"/>
          <w:szCs w:val="32"/>
          <w:u w:val="single"/>
          <w:lang w:eastAsia="en-US"/>
        </w:rPr>
        <w:lastRenderedPageBreak/>
        <w:t>Itinerary</w:t>
      </w:r>
    </w:p>
    <w:p w:rsidR="001A19B2" w:rsidRDefault="001A19B2" w:rsidP="003108D0">
      <w:pPr>
        <w:pStyle w:val="Subtitle"/>
        <w:rPr>
          <w:noProof/>
          <w:sz w:val="32"/>
          <w:szCs w:val="32"/>
          <w:u w:val="single"/>
          <w:lang w:eastAsia="en-US"/>
        </w:rPr>
      </w:pPr>
    </w:p>
    <w:p w:rsidR="001A19B2" w:rsidRDefault="001A19B2" w:rsidP="001A19B2">
      <w:pPr>
        <w:pStyle w:val="Subtitle"/>
        <w:jc w:val="left"/>
        <w:rPr>
          <w:rFonts w:asciiTheme="majorHAnsi" w:hAnsiTheme="majorHAnsi"/>
          <w:sz w:val="32"/>
          <w:szCs w:val="32"/>
          <w:u w:val="single"/>
        </w:rPr>
      </w:pPr>
      <w:r>
        <w:rPr>
          <w:rFonts w:asciiTheme="majorHAnsi" w:hAnsiTheme="majorHAnsi"/>
          <w:sz w:val="32"/>
          <w:szCs w:val="32"/>
          <w:u w:val="single"/>
        </w:rPr>
        <w:t>Day 1</w:t>
      </w:r>
    </w:p>
    <w:p w:rsidR="001A19B2" w:rsidRDefault="001A19B2" w:rsidP="001A19B2">
      <w:pPr>
        <w:pStyle w:val="Subtitle"/>
        <w:jc w:val="left"/>
        <w:rPr>
          <w:rFonts w:asciiTheme="majorHAnsi" w:hAnsiTheme="majorHAnsi"/>
          <w:color w:val="auto"/>
          <w:sz w:val="32"/>
          <w:szCs w:val="32"/>
        </w:rPr>
      </w:pPr>
      <w:r w:rsidRPr="001A19B2">
        <w:rPr>
          <w:rFonts w:asciiTheme="majorHAnsi" w:hAnsiTheme="majorHAnsi"/>
          <w:color w:val="auto"/>
          <w:sz w:val="32"/>
          <w:szCs w:val="32"/>
        </w:rPr>
        <w:t xml:space="preserve">Depart Cleveland in the morning. </w:t>
      </w:r>
      <w:r>
        <w:rPr>
          <w:rFonts w:asciiTheme="majorHAnsi" w:hAnsiTheme="majorHAnsi"/>
          <w:color w:val="auto"/>
          <w:sz w:val="32"/>
          <w:szCs w:val="32"/>
        </w:rPr>
        <w:t xml:space="preserve">Arrive in Lisbon. </w:t>
      </w:r>
    </w:p>
    <w:p w:rsidR="001A19B2" w:rsidRDefault="001A19B2"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a bit of walking to orient yourselves, we will go to the top of Lisbon via Elevator de Santa </w:t>
      </w:r>
      <w:proofErr w:type="spellStart"/>
      <w:r>
        <w:rPr>
          <w:rFonts w:asciiTheme="majorHAnsi" w:hAnsiTheme="majorHAnsi"/>
          <w:color w:val="auto"/>
          <w:sz w:val="32"/>
          <w:szCs w:val="32"/>
        </w:rPr>
        <w:t>Justisio</w:t>
      </w:r>
      <w:proofErr w:type="spellEnd"/>
      <w:r>
        <w:rPr>
          <w:rFonts w:asciiTheme="majorHAnsi" w:hAnsiTheme="majorHAnsi"/>
          <w:color w:val="auto"/>
          <w:sz w:val="32"/>
          <w:szCs w:val="32"/>
        </w:rPr>
        <w:t xml:space="preserve"> to familiarize ourselves with the city. </w:t>
      </w:r>
    </w:p>
    <w:p w:rsidR="001A19B2" w:rsidRDefault="001A19B2" w:rsidP="001A19B2">
      <w:pPr>
        <w:pStyle w:val="Subtitle"/>
        <w:jc w:val="left"/>
        <w:rPr>
          <w:rFonts w:asciiTheme="majorHAnsi" w:hAnsiTheme="majorHAnsi"/>
          <w:color w:val="auto"/>
          <w:sz w:val="32"/>
          <w:szCs w:val="32"/>
        </w:rPr>
      </w:pPr>
      <w:r>
        <w:rPr>
          <w:rFonts w:asciiTheme="majorHAnsi" w:hAnsiTheme="majorHAnsi"/>
          <w:color w:val="auto"/>
          <w:sz w:val="32"/>
          <w:szCs w:val="32"/>
        </w:rPr>
        <w:t>Dinner at Park rooftop bar</w:t>
      </w:r>
    </w:p>
    <w:p w:rsidR="00520C44" w:rsidRDefault="00520C44" w:rsidP="001A19B2">
      <w:pPr>
        <w:pStyle w:val="Subtitle"/>
        <w:jc w:val="left"/>
        <w:rPr>
          <w:rFonts w:asciiTheme="majorHAnsi" w:hAnsiTheme="majorHAnsi"/>
          <w:color w:val="auto"/>
          <w:sz w:val="32"/>
          <w:szCs w:val="32"/>
        </w:rPr>
      </w:pPr>
    </w:p>
    <w:p w:rsidR="001A19B2" w:rsidRDefault="001A19B2" w:rsidP="001A19B2">
      <w:pPr>
        <w:pStyle w:val="Subtitle"/>
        <w:jc w:val="left"/>
        <w:rPr>
          <w:rFonts w:asciiTheme="majorHAnsi" w:hAnsiTheme="majorHAnsi"/>
          <w:sz w:val="32"/>
          <w:szCs w:val="32"/>
          <w:u w:val="single"/>
        </w:rPr>
      </w:pPr>
      <w:r w:rsidRPr="001A19B2">
        <w:rPr>
          <w:rFonts w:asciiTheme="majorHAnsi" w:hAnsiTheme="majorHAnsi"/>
          <w:sz w:val="32"/>
          <w:szCs w:val="32"/>
          <w:u w:val="single"/>
        </w:rPr>
        <w:t>Day 2</w:t>
      </w:r>
    </w:p>
    <w:p w:rsidR="001A19B2" w:rsidRDefault="001A19B2" w:rsidP="001A19B2">
      <w:pPr>
        <w:pStyle w:val="Subtitle"/>
        <w:jc w:val="left"/>
        <w:rPr>
          <w:rFonts w:asciiTheme="majorHAnsi" w:hAnsiTheme="majorHAnsi"/>
          <w:color w:val="auto"/>
          <w:sz w:val="32"/>
          <w:szCs w:val="32"/>
        </w:rPr>
      </w:pPr>
      <w:r>
        <w:rPr>
          <w:rFonts w:asciiTheme="majorHAnsi" w:hAnsiTheme="majorHAnsi"/>
          <w:color w:val="auto"/>
          <w:sz w:val="32"/>
          <w:szCs w:val="32"/>
        </w:rPr>
        <w:t>Lisbon</w:t>
      </w:r>
    </w:p>
    <w:p w:rsidR="001A19B2" w:rsidRDefault="001A19B2"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at the hotel we will get the story of Lisbon at the </w:t>
      </w:r>
      <w:proofErr w:type="spellStart"/>
      <w:r>
        <w:rPr>
          <w:rFonts w:asciiTheme="majorHAnsi" w:hAnsiTheme="majorHAnsi"/>
          <w:color w:val="auto"/>
          <w:sz w:val="32"/>
          <w:szCs w:val="32"/>
        </w:rPr>
        <w:t>Praca</w:t>
      </w:r>
      <w:proofErr w:type="spellEnd"/>
      <w:r>
        <w:rPr>
          <w:rFonts w:asciiTheme="majorHAnsi" w:hAnsiTheme="majorHAnsi"/>
          <w:color w:val="auto"/>
          <w:sz w:val="32"/>
          <w:szCs w:val="32"/>
        </w:rPr>
        <w:t xml:space="preserve"> do </w:t>
      </w:r>
      <w:proofErr w:type="spellStart"/>
      <w:r>
        <w:rPr>
          <w:rFonts w:asciiTheme="majorHAnsi" w:hAnsiTheme="majorHAnsi"/>
          <w:color w:val="auto"/>
          <w:sz w:val="32"/>
          <w:szCs w:val="32"/>
        </w:rPr>
        <w:t>Commercio</w:t>
      </w:r>
      <w:proofErr w:type="spellEnd"/>
      <w:r>
        <w:rPr>
          <w:rFonts w:asciiTheme="majorHAnsi" w:hAnsiTheme="majorHAnsi"/>
          <w:color w:val="auto"/>
          <w:sz w:val="32"/>
          <w:szCs w:val="32"/>
        </w:rPr>
        <w:t xml:space="preserve">. After Lunch at Time out Market, we will take the historic line 28 tram to the old Moorish Castle. Pre-dinner drinks at Topo rooftop bar, followed by group dinner and a </w:t>
      </w:r>
      <w:proofErr w:type="spellStart"/>
      <w:r>
        <w:rPr>
          <w:rFonts w:asciiTheme="majorHAnsi" w:hAnsiTheme="majorHAnsi"/>
          <w:color w:val="auto"/>
          <w:sz w:val="32"/>
          <w:szCs w:val="32"/>
        </w:rPr>
        <w:t>Fado</w:t>
      </w:r>
      <w:proofErr w:type="spellEnd"/>
      <w:r>
        <w:rPr>
          <w:rFonts w:asciiTheme="majorHAnsi" w:hAnsiTheme="majorHAnsi"/>
          <w:color w:val="auto"/>
          <w:sz w:val="32"/>
          <w:szCs w:val="32"/>
        </w:rPr>
        <w:t xml:space="preserve"> performance. </w:t>
      </w:r>
    </w:p>
    <w:p w:rsidR="00520C44" w:rsidRDefault="007A135C"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3360" behindDoc="0" locked="0" layoutInCell="1" allowOverlap="1">
            <wp:simplePos x="0" y="0"/>
            <wp:positionH relativeFrom="margin">
              <wp:posOffset>2105025</wp:posOffset>
            </wp:positionH>
            <wp:positionV relativeFrom="paragraph">
              <wp:posOffset>0</wp:posOffset>
            </wp:positionV>
            <wp:extent cx="2914650" cy="1944370"/>
            <wp:effectExtent l="114300" t="114300" r="114300" b="151130"/>
            <wp:wrapSquare wrapText="bothSides"/>
            <wp:docPr id="7" name="Picture 7" descr="https://media-cdn.tripadvisor.com/media/photo-s/08/9a/79/02/lisbon-tram-fun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dn.tripadvisor.com/media/photo-s/08/9a/79/02/lisbon-tram-funicular.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14650" cy="194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520C44" w:rsidRPr="00520C44" w:rsidRDefault="00520C44" w:rsidP="001A19B2">
      <w:pPr>
        <w:pStyle w:val="Subtitle"/>
        <w:jc w:val="left"/>
        <w:rPr>
          <w:rFonts w:asciiTheme="majorHAnsi" w:hAnsiTheme="majorHAnsi"/>
          <w:sz w:val="32"/>
          <w:szCs w:val="32"/>
          <w:u w:val="single"/>
        </w:rPr>
      </w:pPr>
      <w:r w:rsidRPr="00520C44">
        <w:rPr>
          <w:rFonts w:asciiTheme="majorHAnsi" w:hAnsiTheme="majorHAnsi"/>
          <w:sz w:val="32"/>
          <w:szCs w:val="32"/>
          <w:u w:val="single"/>
        </w:rPr>
        <w:t>Day 3</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Lisbon</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at the hotel we will visit the botanical garden and get a traditional Portuguese coffee before visiting san </w:t>
      </w:r>
      <w:proofErr w:type="spellStart"/>
      <w:r>
        <w:rPr>
          <w:rFonts w:asciiTheme="majorHAnsi" w:hAnsiTheme="majorHAnsi"/>
          <w:color w:val="auto"/>
          <w:sz w:val="32"/>
          <w:szCs w:val="32"/>
        </w:rPr>
        <w:t>Rouque</w:t>
      </w:r>
      <w:proofErr w:type="spellEnd"/>
      <w:r>
        <w:rPr>
          <w:rFonts w:asciiTheme="majorHAnsi" w:hAnsiTheme="majorHAnsi"/>
          <w:color w:val="auto"/>
          <w:sz w:val="32"/>
          <w:szCs w:val="32"/>
        </w:rPr>
        <w:t xml:space="preserve"> Church. After lunch you have a free afternoon to explore before the Portuguese (read, humane) Bullfight!</w:t>
      </w:r>
    </w:p>
    <w:p w:rsidR="00520C44" w:rsidRDefault="00520C44" w:rsidP="001A19B2">
      <w:pPr>
        <w:pStyle w:val="Subtitle"/>
        <w:jc w:val="left"/>
        <w:rPr>
          <w:rFonts w:asciiTheme="majorHAnsi" w:hAnsiTheme="majorHAnsi"/>
          <w:color w:val="auto"/>
          <w:sz w:val="32"/>
          <w:szCs w:val="32"/>
        </w:rPr>
      </w:pPr>
    </w:p>
    <w:p w:rsidR="00520C44" w:rsidRPr="00520C44"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4</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Lisbon</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at the hotel, we will take the historic #15 tram to Belem, a monument park by the sea. We will then walk to </w:t>
      </w:r>
      <w:proofErr w:type="spellStart"/>
      <w:r>
        <w:rPr>
          <w:rFonts w:asciiTheme="majorHAnsi" w:hAnsiTheme="majorHAnsi"/>
          <w:color w:val="auto"/>
          <w:sz w:val="32"/>
          <w:szCs w:val="32"/>
        </w:rPr>
        <w:t>Monisario</w:t>
      </w:r>
      <w:proofErr w:type="spellEnd"/>
      <w:r>
        <w:rPr>
          <w:rFonts w:asciiTheme="majorHAnsi" w:hAnsiTheme="majorHAnsi"/>
          <w:color w:val="auto"/>
          <w:sz w:val="32"/>
          <w:szCs w:val="32"/>
        </w:rPr>
        <w:t xml:space="preserve"> de </w:t>
      </w:r>
      <w:proofErr w:type="spellStart"/>
      <w:r>
        <w:rPr>
          <w:rFonts w:asciiTheme="majorHAnsi" w:hAnsiTheme="majorHAnsi"/>
          <w:color w:val="auto"/>
          <w:sz w:val="32"/>
          <w:szCs w:val="32"/>
        </w:rPr>
        <w:t>Jorominos</w:t>
      </w:r>
      <w:proofErr w:type="spellEnd"/>
      <w:r>
        <w:rPr>
          <w:rFonts w:asciiTheme="majorHAnsi" w:hAnsiTheme="majorHAnsi"/>
          <w:color w:val="auto"/>
          <w:sz w:val="32"/>
          <w:szCs w:val="32"/>
        </w:rPr>
        <w:t xml:space="preserve"> while grabbing lunch from a street kiosk. </w:t>
      </w:r>
    </w:p>
    <w:p w:rsidR="00520C44" w:rsidRDefault="00520C44" w:rsidP="001A19B2">
      <w:pPr>
        <w:pStyle w:val="Subtitle"/>
        <w:jc w:val="left"/>
        <w:rPr>
          <w:rFonts w:asciiTheme="majorHAnsi" w:hAnsiTheme="majorHAnsi"/>
          <w:color w:val="auto"/>
          <w:sz w:val="32"/>
          <w:szCs w:val="32"/>
        </w:rPr>
      </w:pPr>
    </w:p>
    <w:p w:rsidR="00520C44" w:rsidRPr="00520C44" w:rsidRDefault="00520C44" w:rsidP="001A19B2">
      <w:pPr>
        <w:pStyle w:val="Subtitle"/>
        <w:jc w:val="left"/>
        <w:rPr>
          <w:rFonts w:asciiTheme="majorHAnsi" w:hAnsiTheme="majorHAnsi"/>
          <w:sz w:val="32"/>
          <w:szCs w:val="32"/>
          <w:u w:val="single"/>
        </w:rPr>
      </w:pPr>
      <w:r w:rsidRPr="00520C44">
        <w:rPr>
          <w:rFonts w:asciiTheme="majorHAnsi" w:hAnsiTheme="majorHAnsi"/>
          <w:sz w:val="32"/>
          <w:szCs w:val="32"/>
          <w:u w:val="single"/>
        </w:rPr>
        <w:t xml:space="preserve">Day </w:t>
      </w:r>
      <w:r w:rsidR="00015215">
        <w:rPr>
          <w:rFonts w:asciiTheme="majorHAnsi" w:hAnsiTheme="majorHAnsi"/>
          <w:sz w:val="32"/>
          <w:szCs w:val="32"/>
          <w:u w:val="single"/>
        </w:rPr>
        <w:t>5</w:t>
      </w:r>
    </w:p>
    <w:p w:rsidR="00520C44" w:rsidRDefault="00520C44" w:rsidP="001A19B2">
      <w:pPr>
        <w:pStyle w:val="Subtitle"/>
        <w:jc w:val="left"/>
        <w:rPr>
          <w:rFonts w:asciiTheme="majorHAnsi" w:hAnsiTheme="majorHAnsi"/>
          <w:color w:val="auto"/>
          <w:sz w:val="32"/>
          <w:szCs w:val="32"/>
        </w:rPr>
      </w:pPr>
      <w:proofErr w:type="spellStart"/>
      <w:r>
        <w:rPr>
          <w:rFonts w:asciiTheme="majorHAnsi" w:hAnsiTheme="majorHAnsi"/>
          <w:color w:val="auto"/>
          <w:sz w:val="32"/>
          <w:szCs w:val="32"/>
        </w:rPr>
        <w:t>Sintra</w:t>
      </w:r>
      <w:proofErr w:type="spellEnd"/>
      <w:r>
        <w:rPr>
          <w:rFonts w:asciiTheme="majorHAnsi" w:hAnsiTheme="majorHAnsi"/>
          <w:color w:val="auto"/>
          <w:sz w:val="32"/>
          <w:szCs w:val="32"/>
        </w:rPr>
        <w:t>/Travel/Porto</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Today we leave Lisbon for the royal residence of </w:t>
      </w:r>
      <w:proofErr w:type="spellStart"/>
      <w:r>
        <w:rPr>
          <w:rFonts w:asciiTheme="majorHAnsi" w:hAnsiTheme="majorHAnsi"/>
          <w:color w:val="auto"/>
          <w:sz w:val="32"/>
          <w:szCs w:val="32"/>
        </w:rPr>
        <w:t>Sintra</w:t>
      </w:r>
      <w:proofErr w:type="spellEnd"/>
      <w:r>
        <w:rPr>
          <w:rFonts w:asciiTheme="majorHAnsi" w:hAnsiTheme="majorHAnsi"/>
          <w:color w:val="auto"/>
          <w:sz w:val="32"/>
          <w:szCs w:val="32"/>
        </w:rPr>
        <w:t>. There we will eat lunch and explore the countryside estate of Portuguese monarchs dating back to the middle ages. We will head from there up the coast in our bus to Porto. Check into Porto Hotel</w:t>
      </w:r>
    </w:p>
    <w:p w:rsidR="00520C44" w:rsidRDefault="00520C44" w:rsidP="001A19B2">
      <w:pPr>
        <w:pStyle w:val="Subtitle"/>
        <w:jc w:val="left"/>
        <w:rPr>
          <w:rFonts w:asciiTheme="majorHAnsi" w:hAnsiTheme="majorHAnsi"/>
          <w:color w:val="auto"/>
          <w:sz w:val="32"/>
          <w:szCs w:val="32"/>
        </w:rPr>
      </w:pPr>
    </w:p>
    <w:p w:rsidR="00520C44" w:rsidRPr="00D949D5" w:rsidRDefault="00520C44" w:rsidP="001A19B2">
      <w:pPr>
        <w:pStyle w:val="Subtitle"/>
        <w:jc w:val="left"/>
        <w:rPr>
          <w:rFonts w:asciiTheme="majorHAnsi" w:hAnsiTheme="majorHAnsi"/>
          <w:sz w:val="32"/>
          <w:szCs w:val="32"/>
          <w:u w:val="single"/>
        </w:rPr>
      </w:pPr>
      <w:r w:rsidRPr="00D949D5">
        <w:rPr>
          <w:rFonts w:asciiTheme="majorHAnsi" w:hAnsiTheme="majorHAnsi"/>
          <w:sz w:val="32"/>
          <w:szCs w:val="32"/>
          <w:u w:val="single"/>
        </w:rPr>
        <w:t>Day</w:t>
      </w:r>
      <w:r w:rsidR="000822BB">
        <w:rPr>
          <w:rFonts w:asciiTheme="majorHAnsi" w:hAnsiTheme="majorHAnsi"/>
          <w:sz w:val="32"/>
          <w:szCs w:val="32"/>
          <w:u w:val="single"/>
        </w:rPr>
        <w:t xml:space="preserve"> </w:t>
      </w:r>
      <w:r w:rsidR="00015215">
        <w:rPr>
          <w:rFonts w:asciiTheme="majorHAnsi" w:hAnsiTheme="majorHAnsi"/>
          <w:sz w:val="32"/>
          <w:szCs w:val="32"/>
          <w:u w:val="single"/>
        </w:rPr>
        <w:t>6</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Porto</w:t>
      </w:r>
    </w:p>
    <w:p w:rsidR="00520C44" w:rsidRDefault="00520C44"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at the hotel, we will climb the Torre de </w:t>
      </w:r>
      <w:proofErr w:type="spellStart"/>
      <w:r>
        <w:rPr>
          <w:rFonts w:asciiTheme="majorHAnsi" w:hAnsiTheme="majorHAnsi"/>
          <w:color w:val="auto"/>
          <w:sz w:val="32"/>
          <w:szCs w:val="32"/>
        </w:rPr>
        <w:t>Clericos</w:t>
      </w:r>
      <w:proofErr w:type="spellEnd"/>
      <w:r>
        <w:rPr>
          <w:rFonts w:asciiTheme="majorHAnsi" w:hAnsiTheme="majorHAnsi"/>
          <w:color w:val="auto"/>
          <w:sz w:val="32"/>
          <w:szCs w:val="32"/>
        </w:rPr>
        <w:t xml:space="preserve"> to get the best view of the city. After that we will wander to </w:t>
      </w:r>
      <w:proofErr w:type="spellStart"/>
      <w:r>
        <w:rPr>
          <w:rFonts w:asciiTheme="majorHAnsi" w:hAnsiTheme="majorHAnsi"/>
          <w:color w:val="auto"/>
          <w:sz w:val="32"/>
          <w:szCs w:val="32"/>
        </w:rPr>
        <w:t>liverilla</w:t>
      </w:r>
      <w:proofErr w:type="spellEnd"/>
      <w:r>
        <w:rPr>
          <w:rFonts w:asciiTheme="majorHAnsi" w:hAnsiTheme="majorHAnsi"/>
          <w:color w:val="auto"/>
          <w:sz w:val="32"/>
          <w:szCs w:val="32"/>
        </w:rPr>
        <w:t xml:space="preserve"> </w:t>
      </w:r>
      <w:proofErr w:type="spellStart"/>
      <w:r>
        <w:rPr>
          <w:rFonts w:asciiTheme="majorHAnsi" w:hAnsiTheme="majorHAnsi"/>
          <w:color w:val="auto"/>
          <w:sz w:val="32"/>
          <w:szCs w:val="32"/>
        </w:rPr>
        <w:t>Lello</w:t>
      </w:r>
      <w:proofErr w:type="spellEnd"/>
      <w:r>
        <w:rPr>
          <w:rFonts w:asciiTheme="majorHAnsi" w:hAnsiTheme="majorHAnsi"/>
          <w:color w:val="auto"/>
          <w:sz w:val="32"/>
          <w:szCs w:val="32"/>
        </w:rPr>
        <w:t xml:space="preserve"> to see the famous staircase and browse books. After lunch we will head down to the river to explore. We will take a river cruise to get a different point of view of the city before tasting port at the world famous </w:t>
      </w:r>
      <w:proofErr w:type="spellStart"/>
      <w:r>
        <w:rPr>
          <w:rFonts w:asciiTheme="majorHAnsi" w:hAnsiTheme="majorHAnsi"/>
          <w:color w:val="auto"/>
          <w:sz w:val="32"/>
          <w:szCs w:val="32"/>
        </w:rPr>
        <w:t>Sandeman</w:t>
      </w:r>
      <w:proofErr w:type="spellEnd"/>
      <w:r>
        <w:rPr>
          <w:rFonts w:asciiTheme="majorHAnsi" w:hAnsiTheme="majorHAnsi"/>
          <w:color w:val="auto"/>
          <w:sz w:val="32"/>
          <w:szCs w:val="32"/>
        </w:rPr>
        <w:t xml:space="preserve"> Port Distillery</w:t>
      </w:r>
      <w:r w:rsidR="00D949D5">
        <w:rPr>
          <w:rFonts w:asciiTheme="majorHAnsi" w:hAnsiTheme="majorHAnsi"/>
          <w:color w:val="auto"/>
          <w:sz w:val="32"/>
          <w:szCs w:val="32"/>
        </w:rPr>
        <w:t xml:space="preserve">. </w:t>
      </w:r>
    </w:p>
    <w:p w:rsidR="00D949D5" w:rsidRDefault="007A135C"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4384" behindDoc="0" locked="0" layoutInCell="1" allowOverlap="1">
            <wp:simplePos x="0" y="0"/>
            <wp:positionH relativeFrom="margin">
              <wp:align>center</wp:align>
            </wp:positionH>
            <wp:positionV relativeFrom="paragraph">
              <wp:posOffset>180975</wp:posOffset>
            </wp:positionV>
            <wp:extent cx="3571875" cy="1928813"/>
            <wp:effectExtent l="133350" t="114300" r="142875" b="167005"/>
            <wp:wrapSquare wrapText="bothSides"/>
            <wp:docPr id="8" name="Picture 8" descr="https://photos.travelblog.org/Photos/50689/791466/f/7567668-Porto--city-of-blue-and-white-ti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otos.travelblog.org/Photos/50689/791466/f/7567668-Porto--city-of-blue-and-white-tiles-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571875" cy="1928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814242" w:rsidRDefault="00814242"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D949D5" w:rsidRPr="00D949D5" w:rsidRDefault="000822BB" w:rsidP="001A19B2">
      <w:pPr>
        <w:pStyle w:val="Subtitle"/>
        <w:jc w:val="left"/>
        <w:rPr>
          <w:rFonts w:asciiTheme="majorHAnsi" w:hAnsiTheme="majorHAnsi"/>
          <w:sz w:val="32"/>
          <w:szCs w:val="32"/>
          <w:u w:val="single"/>
        </w:rPr>
      </w:pPr>
      <w:r>
        <w:rPr>
          <w:rFonts w:asciiTheme="majorHAnsi" w:hAnsiTheme="majorHAnsi"/>
          <w:sz w:val="32"/>
          <w:szCs w:val="32"/>
          <w:u w:val="single"/>
        </w:rPr>
        <w:t xml:space="preserve">Day </w:t>
      </w:r>
      <w:r w:rsidR="00015215">
        <w:rPr>
          <w:rFonts w:asciiTheme="majorHAnsi" w:hAnsiTheme="majorHAnsi"/>
          <w:sz w:val="32"/>
          <w:szCs w:val="32"/>
          <w:u w:val="single"/>
        </w:rPr>
        <w:t>7</w:t>
      </w:r>
    </w:p>
    <w:p w:rsidR="00D949D5" w:rsidRDefault="00D949D5" w:rsidP="001A19B2">
      <w:pPr>
        <w:pStyle w:val="Subtitle"/>
        <w:jc w:val="left"/>
        <w:rPr>
          <w:rFonts w:asciiTheme="majorHAnsi" w:hAnsiTheme="majorHAnsi"/>
          <w:color w:val="auto"/>
          <w:sz w:val="32"/>
          <w:szCs w:val="32"/>
        </w:rPr>
      </w:pPr>
      <w:r>
        <w:rPr>
          <w:rFonts w:asciiTheme="majorHAnsi" w:hAnsiTheme="majorHAnsi"/>
          <w:color w:val="auto"/>
          <w:sz w:val="32"/>
          <w:szCs w:val="32"/>
        </w:rPr>
        <w:t>Porto/Travel/Santiago</w:t>
      </w:r>
    </w:p>
    <w:p w:rsidR="00D949D5" w:rsidRDefault="00D949D5"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our hotel breakfast we will leave for Galicia, Spain. Crossing the River Mino, we will notice the landscape change as we enter the second nation on our itinerary. We will stop for a group lunch in a small village with a world-class restaurant. When we arrive in Santiago we will make our way to the Cathedral. Galician tapas at El </w:t>
      </w:r>
      <w:proofErr w:type="spellStart"/>
      <w:r>
        <w:rPr>
          <w:rFonts w:asciiTheme="majorHAnsi" w:hAnsiTheme="majorHAnsi"/>
          <w:color w:val="auto"/>
          <w:sz w:val="32"/>
          <w:szCs w:val="32"/>
        </w:rPr>
        <w:t>Gato</w:t>
      </w:r>
      <w:proofErr w:type="spellEnd"/>
      <w:r>
        <w:rPr>
          <w:rFonts w:asciiTheme="majorHAnsi" w:hAnsiTheme="majorHAnsi"/>
          <w:color w:val="auto"/>
          <w:sz w:val="32"/>
          <w:szCs w:val="32"/>
        </w:rPr>
        <w:t xml:space="preserve"> negro before dinner. </w:t>
      </w:r>
    </w:p>
    <w:p w:rsidR="00340895" w:rsidRDefault="00340895"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2336" behindDoc="0" locked="0" layoutInCell="1" allowOverlap="1">
            <wp:simplePos x="0" y="0"/>
            <wp:positionH relativeFrom="margin">
              <wp:align>center</wp:align>
            </wp:positionH>
            <wp:positionV relativeFrom="paragraph">
              <wp:posOffset>9525</wp:posOffset>
            </wp:positionV>
            <wp:extent cx="2583815" cy="1651000"/>
            <wp:effectExtent l="114300" t="114300" r="140335" b="139700"/>
            <wp:wrapSquare wrapText="bothSides"/>
            <wp:docPr id="4" name="Picture 4" descr="http://spanishsabores.com/wp-content/uploads/2015/07/DSC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ishsabores.com/wp-content/uploads/2015/07/DSC_098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83815"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0822BB" w:rsidRDefault="000822BB">
      <w:pPr>
        <w:rPr>
          <w:rFonts w:asciiTheme="majorHAnsi" w:hAnsiTheme="majorHAnsi"/>
          <w:color w:val="F15A24" w:themeColor="accent2"/>
          <w:sz w:val="32"/>
          <w:szCs w:val="32"/>
          <w:u w:val="single"/>
        </w:rPr>
      </w:pPr>
      <w:r>
        <w:rPr>
          <w:rFonts w:asciiTheme="majorHAnsi" w:hAnsiTheme="majorHAnsi"/>
          <w:sz w:val="32"/>
          <w:szCs w:val="32"/>
          <w:u w:val="single"/>
        </w:rPr>
        <w:br w:type="page"/>
      </w:r>
    </w:p>
    <w:p w:rsidR="00D949D5" w:rsidRPr="00D949D5" w:rsidRDefault="00D949D5" w:rsidP="001A19B2">
      <w:pPr>
        <w:pStyle w:val="Subtitle"/>
        <w:jc w:val="left"/>
        <w:rPr>
          <w:rFonts w:asciiTheme="majorHAnsi" w:hAnsiTheme="majorHAnsi"/>
          <w:sz w:val="32"/>
          <w:szCs w:val="32"/>
          <w:u w:val="single"/>
        </w:rPr>
      </w:pPr>
      <w:r w:rsidRPr="00D949D5">
        <w:rPr>
          <w:rFonts w:asciiTheme="majorHAnsi" w:hAnsiTheme="majorHAnsi"/>
          <w:sz w:val="32"/>
          <w:szCs w:val="32"/>
          <w:u w:val="single"/>
        </w:rPr>
        <w:lastRenderedPageBreak/>
        <w:t xml:space="preserve">Day </w:t>
      </w:r>
      <w:r w:rsidR="00015215">
        <w:rPr>
          <w:rFonts w:asciiTheme="majorHAnsi" w:hAnsiTheme="majorHAnsi"/>
          <w:sz w:val="32"/>
          <w:szCs w:val="32"/>
          <w:u w:val="single"/>
        </w:rPr>
        <w:t>8</w:t>
      </w:r>
    </w:p>
    <w:p w:rsidR="00D949D5" w:rsidRDefault="00D949D5" w:rsidP="001A19B2">
      <w:pPr>
        <w:pStyle w:val="Subtitle"/>
        <w:jc w:val="left"/>
        <w:rPr>
          <w:rFonts w:asciiTheme="majorHAnsi" w:hAnsiTheme="majorHAnsi"/>
          <w:color w:val="auto"/>
          <w:sz w:val="32"/>
          <w:szCs w:val="32"/>
        </w:rPr>
      </w:pPr>
      <w:r>
        <w:rPr>
          <w:rFonts w:asciiTheme="majorHAnsi" w:hAnsiTheme="majorHAnsi"/>
          <w:color w:val="auto"/>
          <w:sz w:val="32"/>
          <w:szCs w:val="32"/>
        </w:rPr>
        <w:t>Santiago/</w:t>
      </w:r>
      <w:proofErr w:type="spellStart"/>
      <w:r>
        <w:rPr>
          <w:rFonts w:asciiTheme="majorHAnsi" w:hAnsiTheme="majorHAnsi"/>
          <w:color w:val="auto"/>
          <w:sz w:val="32"/>
          <w:szCs w:val="32"/>
        </w:rPr>
        <w:t>Finniserre</w:t>
      </w:r>
      <w:proofErr w:type="spellEnd"/>
      <w:r>
        <w:rPr>
          <w:rFonts w:asciiTheme="majorHAnsi" w:hAnsiTheme="majorHAnsi"/>
          <w:color w:val="auto"/>
          <w:sz w:val="32"/>
          <w:szCs w:val="32"/>
        </w:rPr>
        <w:t>/A Coruna</w:t>
      </w:r>
    </w:p>
    <w:p w:rsidR="00D949D5" w:rsidRDefault="007A135C"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1312" behindDoc="0" locked="0" layoutInCell="1" allowOverlap="1">
            <wp:simplePos x="0" y="0"/>
            <wp:positionH relativeFrom="margin">
              <wp:align>right</wp:align>
            </wp:positionH>
            <wp:positionV relativeFrom="paragraph">
              <wp:posOffset>628650</wp:posOffset>
            </wp:positionV>
            <wp:extent cx="2534986" cy="1754211"/>
            <wp:effectExtent l="114300" t="114300" r="151130" b="151130"/>
            <wp:wrapSquare wrapText="bothSides"/>
            <wp:docPr id="3" name="Picture 3" descr="http://www.restaurantedelatorre.com/sites/default/files/torre_de_her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staurantedelatorre.com/sites/default/files/torre_de_hercules.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34986" cy="1754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49D5">
        <w:rPr>
          <w:rFonts w:asciiTheme="majorHAnsi" w:hAnsiTheme="majorHAnsi"/>
          <w:color w:val="auto"/>
          <w:sz w:val="32"/>
          <w:szCs w:val="32"/>
        </w:rPr>
        <w:t xml:space="preserve">Today we will head out for a hike to the end of the earth! Or, at least what the Romans thought was the end of the earth, at </w:t>
      </w:r>
      <w:proofErr w:type="spellStart"/>
      <w:r w:rsidR="00D949D5">
        <w:rPr>
          <w:rFonts w:asciiTheme="majorHAnsi" w:hAnsiTheme="majorHAnsi"/>
          <w:color w:val="auto"/>
          <w:sz w:val="32"/>
          <w:szCs w:val="32"/>
        </w:rPr>
        <w:t>Finnisterre</w:t>
      </w:r>
      <w:proofErr w:type="spellEnd"/>
      <w:r w:rsidR="00D949D5">
        <w:rPr>
          <w:rFonts w:asciiTheme="majorHAnsi" w:hAnsiTheme="majorHAnsi"/>
          <w:color w:val="auto"/>
          <w:sz w:val="32"/>
          <w:szCs w:val="32"/>
        </w:rPr>
        <w:t xml:space="preserve">. </w:t>
      </w:r>
      <w:r w:rsidR="00DC417A">
        <w:rPr>
          <w:rFonts w:asciiTheme="majorHAnsi" w:hAnsiTheme="majorHAnsi"/>
          <w:color w:val="auto"/>
          <w:sz w:val="32"/>
          <w:szCs w:val="32"/>
        </w:rPr>
        <w:t xml:space="preserve">After lunch we will head to A Coruna where we will get a personalized tour of the university and the city architecture. Return to Santiago for Dinner. </w:t>
      </w: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DC417A" w:rsidRPr="00DC417A"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9</w:t>
      </w:r>
    </w:p>
    <w:p w:rsidR="00DC417A" w:rsidRDefault="00DC417A" w:rsidP="001A19B2">
      <w:pPr>
        <w:pStyle w:val="Subtitle"/>
        <w:jc w:val="left"/>
        <w:rPr>
          <w:rFonts w:asciiTheme="majorHAnsi" w:hAnsiTheme="majorHAnsi"/>
          <w:color w:val="auto"/>
          <w:sz w:val="32"/>
          <w:szCs w:val="32"/>
        </w:rPr>
      </w:pPr>
      <w:r>
        <w:rPr>
          <w:rFonts w:asciiTheme="majorHAnsi" w:hAnsiTheme="majorHAnsi"/>
          <w:color w:val="auto"/>
          <w:sz w:val="32"/>
          <w:szCs w:val="32"/>
        </w:rPr>
        <w:t>Santiago/Travel/Cathedral Beach</w:t>
      </w:r>
    </w:p>
    <w:p w:rsidR="00DC417A" w:rsidRDefault="00DC417A"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we will head out to Lugo to walk the best preserved Roman wall in the world, which surrounds old town Lugo. After lunch we will head to Cathedral Beach to revel in nature’s might and glory. Check into our small hotel nearby. </w:t>
      </w:r>
    </w:p>
    <w:p w:rsidR="00DC417A" w:rsidRDefault="00DC417A" w:rsidP="001A19B2">
      <w:pPr>
        <w:pStyle w:val="Subtitle"/>
        <w:jc w:val="left"/>
        <w:rPr>
          <w:rFonts w:asciiTheme="majorHAnsi" w:hAnsiTheme="majorHAnsi"/>
          <w:color w:val="auto"/>
          <w:sz w:val="32"/>
          <w:szCs w:val="32"/>
        </w:rPr>
      </w:pPr>
    </w:p>
    <w:p w:rsidR="00DC417A"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10</w:t>
      </w:r>
    </w:p>
    <w:p w:rsidR="00DC417A" w:rsidRPr="00DC417A" w:rsidRDefault="00DC417A" w:rsidP="001A19B2">
      <w:pPr>
        <w:pStyle w:val="Subtitle"/>
        <w:jc w:val="left"/>
        <w:rPr>
          <w:rFonts w:asciiTheme="majorHAnsi" w:hAnsiTheme="majorHAnsi"/>
          <w:color w:val="auto"/>
          <w:sz w:val="32"/>
          <w:szCs w:val="32"/>
        </w:rPr>
      </w:pPr>
      <w:r w:rsidRPr="00DC417A">
        <w:rPr>
          <w:rFonts w:asciiTheme="majorHAnsi" w:hAnsiTheme="majorHAnsi"/>
          <w:color w:val="auto"/>
          <w:sz w:val="32"/>
          <w:szCs w:val="32"/>
        </w:rPr>
        <w:t>Travel/Bilbao/San Sebastian</w:t>
      </w:r>
    </w:p>
    <w:p w:rsidR="00DC417A" w:rsidRDefault="00DC417A" w:rsidP="001A19B2">
      <w:pPr>
        <w:pStyle w:val="Subtitle"/>
        <w:jc w:val="left"/>
        <w:rPr>
          <w:rFonts w:asciiTheme="majorHAnsi" w:hAnsiTheme="majorHAnsi"/>
          <w:color w:val="auto"/>
          <w:sz w:val="32"/>
          <w:szCs w:val="32"/>
        </w:rPr>
      </w:pPr>
      <w:r>
        <w:rPr>
          <w:rFonts w:asciiTheme="majorHAnsi" w:hAnsiTheme="majorHAnsi"/>
          <w:color w:val="auto"/>
          <w:sz w:val="32"/>
          <w:szCs w:val="32"/>
        </w:rPr>
        <w:t>After breakfast we will hit the</w:t>
      </w:r>
      <w:r w:rsidR="00F23A70">
        <w:rPr>
          <w:rFonts w:asciiTheme="majorHAnsi" w:hAnsiTheme="majorHAnsi"/>
          <w:color w:val="auto"/>
          <w:sz w:val="32"/>
          <w:szCs w:val="32"/>
        </w:rPr>
        <w:t xml:space="preserve"> road headed for Basque Country, the second of the internal nations we will visit.</w:t>
      </w:r>
      <w:r>
        <w:rPr>
          <w:rFonts w:asciiTheme="majorHAnsi" w:hAnsiTheme="majorHAnsi"/>
          <w:color w:val="auto"/>
          <w:sz w:val="32"/>
          <w:szCs w:val="32"/>
        </w:rPr>
        <w:t xml:space="preserve"> In Bilbao we will see the world famous Guggenheim and eat Lunch. We will stop </w:t>
      </w:r>
      <w:r w:rsidR="00524CF4">
        <w:rPr>
          <w:rFonts w:asciiTheme="majorHAnsi" w:hAnsiTheme="majorHAnsi"/>
          <w:color w:val="auto"/>
          <w:sz w:val="32"/>
          <w:szCs w:val="32"/>
        </w:rPr>
        <w:t>to</w:t>
      </w:r>
      <w:r>
        <w:rPr>
          <w:rFonts w:asciiTheme="majorHAnsi" w:hAnsiTheme="majorHAnsi"/>
          <w:color w:val="auto"/>
          <w:sz w:val="32"/>
          <w:szCs w:val="32"/>
        </w:rPr>
        <w:t xml:space="preserve"> climb the stairs at </w:t>
      </w:r>
      <w:proofErr w:type="spellStart"/>
      <w:r>
        <w:rPr>
          <w:rFonts w:asciiTheme="majorHAnsi" w:hAnsiTheme="majorHAnsi"/>
          <w:color w:val="auto"/>
          <w:sz w:val="32"/>
          <w:szCs w:val="32"/>
        </w:rPr>
        <w:t>Moniserio</w:t>
      </w:r>
      <w:proofErr w:type="spellEnd"/>
      <w:r>
        <w:rPr>
          <w:rFonts w:asciiTheme="majorHAnsi" w:hAnsiTheme="majorHAnsi"/>
          <w:color w:val="auto"/>
          <w:sz w:val="32"/>
          <w:szCs w:val="32"/>
        </w:rPr>
        <w:t xml:space="preserve"> </w:t>
      </w:r>
      <w:proofErr w:type="spellStart"/>
      <w:r>
        <w:rPr>
          <w:rFonts w:asciiTheme="majorHAnsi" w:hAnsiTheme="majorHAnsi"/>
          <w:color w:val="auto"/>
          <w:sz w:val="32"/>
          <w:szCs w:val="32"/>
        </w:rPr>
        <w:t>Gaztelugatxe</w:t>
      </w:r>
      <w:proofErr w:type="spellEnd"/>
      <w:r>
        <w:rPr>
          <w:rFonts w:asciiTheme="majorHAnsi" w:hAnsiTheme="majorHAnsi"/>
          <w:color w:val="auto"/>
          <w:sz w:val="32"/>
          <w:szCs w:val="32"/>
        </w:rPr>
        <w:t xml:space="preserve">, where they filmed portions of Game of Thrones. </w:t>
      </w:r>
      <w:r w:rsidR="00F23A70">
        <w:rPr>
          <w:rFonts w:asciiTheme="majorHAnsi" w:hAnsiTheme="majorHAnsi"/>
          <w:color w:val="auto"/>
          <w:sz w:val="32"/>
          <w:szCs w:val="32"/>
        </w:rPr>
        <w:t xml:space="preserve">Then </w:t>
      </w:r>
      <w:r w:rsidR="000822BB">
        <w:rPr>
          <w:rFonts w:asciiTheme="majorHAnsi" w:hAnsiTheme="majorHAnsi"/>
          <w:color w:val="auto"/>
          <w:sz w:val="32"/>
          <w:szCs w:val="32"/>
        </w:rPr>
        <w:t xml:space="preserve">it’s </w:t>
      </w:r>
      <w:r w:rsidR="00F23A70">
        <w:rPr>
          <w:rFonts w:asciiTheme="majorHAnsi" w:hAnsiTheme="majorHAnsi"/>
          <w:color w:val="auto"/>
          <w:sz w:val="32"/>
          <w:szCs w:val="32"/>
        </w:rPr>
        <w:t>into the Pyrenees mountains for San Sebastian. Once we get settled</w:t>
      </w:r>
      <w:r>
        <w:rPr>
          <w:rFonts w:asciiTheme="majorHAnsi" w:hAnsiTheme="majorHAnsi"/>
          <w:color w:val="auto"/>
          <w:sz w:val="32"/>
          <w:szCs w:val="32"/>
        </w:rPr>
        <w:t xml:space="preserve"> we will do as the Basque do and e</w:t>
      </w:r>
      <w:r w:rsidR="00015215">
        <w:rPr>
          <w:rFonts w:asciiTheme="majorHAnsi" w:hAnsiTheme="majorHAnsi"/>
          <w:color w:val="auto"/>
          <w:sz w:val="32"/>
          <w:szCs w:val="32"/>
        </w:rPr>
        <w:t>at our way from bar to bar for d</w:t>
      </w:r>
      <w:r>
        <w:rPr>
          <w:rFonts w:asciiTheme="majorHAnsi" w:hAnsiTheme="majorHAnsi"/>
          <w:color w:val="auto"/>
          <w:sz w:val="32"/>
          <w:szCs w:val="32"/>
        </w:rPr>
        <w:t xml:space="preserve">inner. </w:t>
      </w:r>
    </w:p>
    <w:p w:rsidR="00015215" w:rsidRDefault="00015215" w:rsidP="001A19B2">
      <w:pPr>
        <w:pStyle w:val="Subtitle"/>
        <w:jc w:val="left"/>
        <w:rPr>
          <w:rFonts w:asciiTheme="majorHAnsi" w:hAnsiTheme="majorHAnsi"/>
          <w:color w:val="auto"/>
          <w:sz w:val="32"/>
          <w:szCs w:val="32"/>
        </w:rPr>
      </w:pPr>
    </w:p>
    <w:p w:rsidR="00340895" w:rsidRDefault="00DC417A"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Those who are up for it can stay out and enjoy the vibrant local music scene at Club </w:t>
      </w:r>
      <w:proofErr w:type="spellStart"/>
      <w:r>
        <w:rPr>
          <w:rFonts w:asciiTheme="majorHAnsi" w:hAnsiTheme="majorHAnsi"/>
          <w:color w:val="auto"/>
          <w:sz w:val="32"/>
          <w:szCs w:val="32"/>
        </w:rPr>
        <w:t>Dabada</w:t>
      </w:r>
      <w:proofErr w:type="spellEnd"/>
      <w:r>
        <w:rPr>
          <w:rFonts w:asciiTheme="majorHAnsi" w:hAnsiTheme="majorHAnsi"/>
          <w:color w:val="auto"/>
          <w:sz w:val="32"/>
          <w:szCs w:val="32"/>
        </w:rPr>
        <w:t>.</w:t>
      </w:r>
      <w:r w:rsidR="00340895">
        <w:rPr>
          <w:rFonts w:asciiTheme="majorHAnsi" w:hAnsiTheme="majorHAnsi"/>
          <w:color w:val="auto"/>
          <w:sz w:val="32"/>
          <w:szCs w:val="32"/>
        </w:rPr>
        <w:t xml:space="preserve"> </w:t>
      </w:r>
    </w:p>
    <w:p w:rsidR="00340895" w:rsidRDefault="00340895" w:rsidP="001A19B2">
      <w:pPr>
        <w:pStyle w:val="Subtitle"/>
        <w:jc w:val="left"/>
        <w:rPr>
          <w:rFonts w:asciiTheme="majorHAnsi" w:hAnsiTheme="majorHAnsi"/>
          <w:color w:val="auto"/>
          <w:sz w:val="32"/>
          <w:szCs w:val="32"/>
        </w:rPr>
      </w:pPr>
    </w:p>
    <w:p w:rsidR="00786250" w:rsidRDefault="00786250">
      <w:pPr>
        <w:rPr>
          <w:rFonts w:asciiTheme="majorHAnsi" w:hAnsiTheme="majorHAnsi"/>
          <w:color w:val="F15A24" w:themeColor="accent2"/>
          <w:sz w:val="32"/>
          <w:szCs w:val="32"/>
          <w:u w:val="single"/>
        </w:rPr>
      </w:pPr>
      <w:r>
        <w:rPr>
          <w:rFonts w:asciiTheme="majorHAnsi" w:hAnsiTheme="majorHAnsi"/>
          <w:sz w:val="32"/>
          <w:szCs w:val="32"/>
          <w:u w:val="single"/>
        </w:rPr>
        <w:br w:type="page"/>
      </w:r>
    </w:p>
    <w:p w:rsidR="00DC417A" w:rsidRPr="00DC417A"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lastRenderedPageBreak/>
        <w:t>Day 11</w:t>
      </w:r>
      <w:r w:rsidR="00DC417A" w:rsidRPr="00DC417A">
        <w:rPr>
          <w:rFonts w:asciiTheme="majorHAnsi" w:hAnsiTheme="majorHAnsi"/>
          <w:sz w:val="32"/>
          <w:szCs w:val="32"/>
          <w:u w:val="single"/>
        </w:rPr>
        <w:t xml:space="preserve">. </w:t>
      </w:r>
    </w:p>
    <w:p w:rsidR="00DC417A" w:rsidRDefault="00BD6E78"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59264" behindDoc="0" locked="0" layoutInCell="1" allowOverlap="1">
            <wp:simplePos x="0" y="0"/>
            <wp:positionH relativeFrom="margin">
              <wp:posOffset>28575</wp:posOffset>
            </wp:positionH>
            <wp:positionV relativeFrom="paragraph">
              <wp:posOffset>428625</wp:posOffset>
            </wp:positionV>
            <wp:extent cx="3289935" cy="1866900"/>
            <wp:effectExtent l="114300" t="114300" r="100965" b="152400"/>
            <wp:wrapSquare wrapText="bothSides"/>
            <wp:docPr id="5" name="Picture 5" descr="https://fotos.hoteles.net/articulos/ermita-escaleras-san-juan-de-gaztelugatxe-vizcaya-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tos.hoteles.net/articulos/ermita-escaleras-san-juan-de-gaztelugatxe-vizcaya-2050-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8993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288" behindDoc="0" locked="0" layoutInCell="1" allowOverlap="1">
            <wp:simplePos x="0" y="0"/>
            <wp:positionH relativeFrom="margin">
              <wp:posOffset>3400425</wp:posOffset>
            </wp:positionH>
            <wp:positionV relativeFrom="paragraph">
              <wp:posOffset>419100</wp:posOffset>
            </wp:positionV>
            <wp:extent cx="3010535" cy="1878330"/>
            <wp:effectExtent l="114300" t="114300" r="113665" b="140970"/>
            <wp:wrapSquare wrapText="bothSides"/>
            <wp:docPr id="6" name="Picture 6" descr="http://i.telegraph.co.uk/multimedia/archive/02298/Pintxos_22984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298/Pintxos_2298475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535"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417A">
        <w:rPr>
          <w:rFonts w:asciiTheme="majorHAnsi" w:hAnsiTheme="majorHAnsi"/>
          <w:color w:val="auto"/>
          <w:sz w:val="32"/>
          <w:szCs w:val="32"/>
        </w:rPr>
        <w:t>San Sebastian</w:t>
      </w:r>
    </w:p>
    <w:p w:rsidR="00340895" w:rsidRDefault="00DC417A"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Option 1 will be a hike up Monte </w:t>
      </w:r>
      <w:proofErr w:type="spellStart"/>
      <w:r>
        <w:rPr>
          <w:rFonts w:asciiTheme="majorHAnsi" w:hAnsiTheme="majorHAnsi"/>
          <w:color w:val="auto"/>
          <w:sz w:val="32"/>
          <w:szCs w:val="32"/>
        </w:rPr>
        <w:t>Urguill</w:t>
      </w:r>
      <w:proofErr w:type="spellEnd"/>
      <w:r>
        <w:rPr>
          <w:rFonts w:asciiTheme="majorHAnsi" w:hAnsiTheme="majorHAnsi"/>
          <w:color w:val="auto"/>
          <w:sz w:val="32"/>
          <w:szCs w:val="32"/>
        </w:rPr>
        <w:t xml:space="preserve"> to the castle on the hill. Option two will be a visit to Parque de Cristina </w:t>
      </w:r>
      <w:proofErr w:type="spellStart"/>
      <w:r>
        <w:rPr>
          <w:rFonts w:asciiTheme="majorHAnsi" w:hAnsiTheme="majorHAnsi"/>
          <w:color w:val="auto"/>
          <w:sz w:val="32"/>
          <w:szCs w:val="32"/>
        </w:rPr>
        <w:t>Enea</w:t>
      </w:r>
      <w:proofErr w:type="spellEnd"/>
      <w:r>
        <w:rPr>
          <w:rFonts w:asciiTheme="majorHAnsi" w:hAnsiTheme="majorHAnsi"/>
          <w:color w:val="auto"/>
          <w:sz w:val="32"/>
          <w:szCs w:val="32"/>
        </w:rPr>
        <w:t xml:space="preserve">. After lunch we will </w:t>
      </w:r>
      <w:r w:rsidR="00F23A70">
        <w:rPr>
          <w:rFonts w:asciiTheme="majorHAnsi" w:hAnsiTheme="majorHAnsi"/>
          <w:color w:val="auto"/>
          <w:sz w:val="32"/>
          <w:szCs w:val="32"/>
        </w:rPr>
        <w:t xml:space="preserve">visit the Basque Museo de San </w:t>
      </w:r>
      <w:proofErr w:type="spellStart"/>
      <w:r w:rsidR="00F23A70">
        <w:rPr>
          <w:rFonts w:asciiTheme="majorHAnsi" w:hAnsiTheme="majorHAnsi"/>
          <w:color w:val="auto"/>
          <w:sz w:val="32"/>
          <w:szCs w:val="32"/>
        </w:rPr>
        <w:t>Telmo</w:t>
      </w:r>
      <w:proofErr w:type="spellEnd"/>
      <w:r w:rsidR="00F23A70">
        <w:rPr>
          <w:rFonts w:asciiTheme="majorHAnsi" w:hAnsiTheme="majorHAnsi"/>
          <w:color w:val="auto"/>
          <w:sz w:val="32"/>
          <w:szCs w:val="32"/>
        </w:rPr>
        <w:t xml:space="preserve">. </w:t>
      </w:r>
    </w:p>
    <w:p w:rsidR="00340895" w:rsidRDefault="00340895" w:rsidP="001A19B2">
      <w:pPr>
        <w:pStyle w:val="Subtitle"/>
        <w:jc w:val="left"/>
        <w:rPr>
          <w:rFonts w:asciiTheme="majorHAnsi" w:hAnsiTheme="majorHAnsi"/>
          <w:color w:val="auto"/>
          <w:sz w:val="32"/>
          <w:szCs w:val="32"/>
        </w:rPr>
      </w:pPr>
    </w:p>
    <w:p w:rsidR="00F23A70"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12</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San Sebastian/Travel/Zaragoza</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at our hotel in San Sebastian. We will leave for Zaragoza. We will visit the Palacio de la </w:t>
      </w:r>
      <w:proofErr w:type="spellStart"/>
      <w:r>
        <w:rPr>
          <w:rFonts w:asciiTheme="majorHAnsi" w:hAnsiTheme="majorHAnsi"/>
          <w:color w:val="auto"/>
          <w:sz w:val="32"/>
          <w:szCs w:val="32"/>
        </w:rPr>
        <w:t>Aljaferia</w:t>
      </w:r>
      <w:proofErr w:type="spellEnd"/>
      <w:r>
        <w:rPr>
          <w:rFonts w:asciiTheme="majorHAnsi" w:hAnsiTheme="majorHAnsi"/>
          <w:color w:val="auto"/>
          <w:sz w:val="32"/>
          <w:szCs w:val="32"/>
        </w:rPr>
        <w:t xml:space="preserve">, an Islamic castle from the 1400s. After lunch you have a free afternoon to explore on your own. </w:t>
      </w:r>
    </w:p>
    <w:p w:rsidR="00F23A70" w:rsidRDefault="007A135C"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5408" behindDoc="0" locked="0" layoutInCell="1" allowOverlap="1">
            <wp:simplePos x="0" y="0"/>
            <wp:positionH relativeFrom="margin">
              <wp:align>center</wp:align>
            </wp:positionH>
            <wp:positionV relativeFrom="paragraph">
              <wp:posOffset>123825</wp:posOffset>
            </wp:positionV>
            <wp:extent cx="2171700" cy="1628775"/>
            <wp:effectExtent l="114300" t="114300" r="114300" b="142875"/>
            <wp:wrapSquare wrapText="bothSides"/>
            <wp:docPr id="9" name="Picture 9" descr="https://upload.wikimedia.org/wikipedia/commons/6/6f/Testero_nort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6/6f/Testero_norte_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7170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7A135C" w:rsidRDefault="007A135C" w:rsidP="001A19B2">
      <w:pPr>
        <w:pStyle w:val="Subtitle"/>
        <w:jc w:val="left"/>
        <w:rPr>
          <w:rFonts w:asciiTheme="majorHAnsi" w:hAnsiTheme="majorHAnsi"/>
          <w:color w:val="auto"/>
          <w:sz w:val="32"/>
          <w:szCs w:val="32"/>
        </w:rPr>
      </w:pPr>
    </w:p>
    <w:p w:rsidR="00015215" w:rsidRDefault="00015215" w:rsidP="001A19B2">
      <w:pPr>
        <w:pStyle w:val="Subtitle"/>
        <w:jc w:val="left"/>
        <w:rPr>
          <w:rFonts w:asciiTheme="majorHAnsi" w:hAnsiTheme="majorHAnsi"/>
          <w:sz w:val="32"/>
          <w:szCs w:val="32"/>
          <w:u w:val="single"/>
        </w:rPr>
      </w:pPr>
    </w:p>
    <w:p w:rsidR="00015215" w:rsidRDefault="00015215" w:rsidP="001A19B2">
      <w:pPr>
        <w:pStyle w:val="Subtitle"/>
        <w:jc w:val="left"/>
        <w:rPr>
          <w:rFonts w:asciiTheme="majorHAnsi" w:hAnsiTheme="majorHAnsi"/>
          <w:sz w:val="32"/>
          <w:szCs w:val="32"/>
          <w:u w:val="single"/>
        </w:rPr>
      </w:pPr>
    </w:p>
    <w:p w:rsidR="00015215" w:rsidRDefault="00015215" w:rsidP="001A19B2">
      <w:pPr>
        <w:pStyle w:val="Subtitle"/>
        <w:jc w:val="left"/>
        <w:rPr>
          <w:rFonts w:asciiTheme="majorHAnsi" w:hAnsiTheme="majorHAnsi"/>
          <w:sz w:val="32"/>
          <w:szCs w:val="32"/>
          <w:u w:val="single"/>
        </w:rPr>
      </w:pPr>
    </w:p>
    <w:p w:rsidR="00F23A70" w:rsidRPr="00F23A70" w:rsidRDefault="00F23A70" w:rsidP="001A19B2">
      <w:pPr>
        <w:pStyle w:val="Subtitle"/>
        <w:jc w:val="left"/>
        <w:rPr>
          <w:rFonts w:asciiTheme="majorHAnsi" w:hAnsiTheme="majorHAnsi"/>
          <w:sz w:val="32"/>
          <w:szCs w:val="32"/>
          <w:u w:val="single"/>
        </w:rPr>
      </w:pPr>
      <w:r w:rsidRPr="00F23A70">
        <w:rPr>
          <w:rFonts w:asciiTheme="majorHAnsi" w:hAnsiTheme="majorHAnsi"/>
          <w:sz w:val="32"/>
          <w:szCs w:val="32"/>
          <w:u w:val="single"/>
        </w:rPr>
        <w:t>Day</w:t>
      </w:r>
      <w:r w:rsidR="00015215">
        <w:rPr>
          <w:rFonts w:asciiTheme="majorHAnsi" w:hAnsiTheme="majorHAnsi"/>
          <w:sz w:val="32"/>
          <w:szCs w:val="32"/>
          <w:u w:val="single"/>
        </w:rPr>
        <w:t xml:space="preserve"> 13</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Zaragoza/Travel/Barcelona</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our hotel breakfast we will get on our bus to Barcelona. Once in the </w:t>
      </w:r>
      <w:r w:rsidR="00524CF4">
        <w:rPr>
          <w:rFonts w:asciiTheme="majorHAnsi" w:hAnsiTheme="majorHAnsi"/>
          <w:color w:val="auto"/>
          <w:sz w:val="32"/>
          <w:szCs w:val="32"/>
        </w:rPr>
        <w:t>c</w:t>
      </w:r>
      <w:r>
        <w:rPr>
          <w:rFonts w:asciiTheme="majorHAnsi" w:hAnsiTheme="majorHAnsi"/>
          <w:color w:val="auto"/>
          <w:sz w:val="32"/>
          <w:szCs w:val="32"/>
        </w:rPr>
        <w:t>apit</w:t>
      </w:r>
      <w:r w:rsidR="00524CF4">
        <w:rPr>
          <w:rFonts w:asciiTheme="majorHAnsi" w:hAnsiTheme="majorHAnsi"/>
          <w:color w:val="auto"/>
          <w:sz w:val="32"/>
          <w:szCs w:val="32"/>
        </w:rPr>
        <w:t>a</w:t>
      </w:r>
      <w:r>
        <w:rPr>
          <w:rFonts w:asciiTheme="majorHAnsi" w:hAnsiTheme="majorHAnsi"/>
          <w:color w:val="auto"/>
          <w:sz w:val="32"/>
          <w:szCs w:val="32"/>
        </w:rPr>
        <w:t xml:space="preserve">l of Catalonia, we will head to Park </w:t>
      </w:r>
      <w:proofErr w:type="spellStart"/>
      <w:r>
        <w:rPr>
          <w:rFonts w:asciiTheme="majorHAnsi" w:hAnsiTheme="majorHAnsi"/>
          <w:color w:val="auto"/>
          <w:sz w:val="32"/>
          <w:szCs w:val="32"/>
        </w:rPr>
        <w:t>Guel</w:t>
      </w:r>
      <w:proofErr w:type="spellEnd"/>
      <w:r>
        <w:rPr>
          <w:rFonts w:asciiTheme="majorHAnsi" w:hAnsiTheme="majorHAnsi"/>
          <w:color w:val="auto"/>
          <w:sz w:val="32"/>
          <w:szCs w:val="32"/>
        </w:rPr>
        <w:t xml:space="preserve"> to familiarize ourselves with this iconic city. </w:t>
      </w:r>
    </w:p>
    <w:p w:rsidR="00F23A70" w:rsidRDefault="00F23A70" w:rsidP="001A19B2">
      <w:pPr>
        <w:pStyle w:val="Subtitle"/>
        <w:jc w:val="left"/>
        <w:rPr>
          <w:rFonts w:asciiTheme="majorHAnsi" w:hAnsiTheme="majorHAnsi"/>
          <w:color w:val="auto"/>
          <w:sz w:val="32"/>
          <w:szCs w:val="32"/>
        </w:rPr>
      </w:pPr>
    </w:p>
    <w:p w:rsidR="00903632" w:rsidRDefault="00903632" w:rsidP="001A19B2">
      <w:pPr>
        <w:pStyle w:val="Subtitle"/>
        <w:jc w:val="left"/>
        <w:rPr>
          <w:rFonts w:asciiTheme="majorHAnsi" w:hAnsiTheme="majorHAnsi"/>
          <w:color w:val="auto"/>
          <w:sz w:val="32"/>
          <w:szCs w:val="32"/>
        </w:rPr>
      </w:pPr>
    </w:p>
    <w:p w:rsidR="00903632" w:rsidRDefault="00903632" w:rsidP="001A19B2">
      <w:pPr>
        <w:pStyle w:val="Subtitle"/>
        <w:jc w:val="left"/>
        <w:rPr>
          <w:rFonts w:asciiTheme="majorHAnsi" w:hAnsiTheme="majorHAnsi"/>
          <w:color w:val="auto"/>
          <w:sz w:val="32"/>
          <w:szCs w:val="32"/>
        </w:rPr>
      </w:pPr>
    </w:p>
    <w:p w:rsidR="00786250" w:rsidRDefault="00786250">
      <w:pPr>
        <w:rPr>
          <w:rFonts w:asciiTheme="majorHAnsi" w:hAnsiTheme="majorHAnsi"/>
          <w:color w:val="F15A24" w:themeColor="accent2"/>
          <w:sz w:val="32"/>
          <w:szCs w:val="32"/>
          <w:u w:val="single"/>
        </w:rPr>
      </w:pPr>
      <w:r>
        <w:rPr>
          <w:rFonts w:asciiTheme="majorHAnsi" w:hAnsiTheme="majorHAnsi"/>
          <w:sz w:val="32"/>
          <w:szCs w:val="32"/>
          <w:u w:val="single"/>
        </w:rPr>
        <w:br w:type="page"/>
      </w:r>
    </w:p>
    <w:p w:rsidR="00F23A70" w:rsidRPr="00D16BEB"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lastRenderedPageBreak/>
        <w:t>Day 14</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Barcelona</w:t>
      </w:r>
    </w:p>
    <w:p w:rsidR="00F23A70" w:rsidRDefault="00F23A70"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in the hotel we will </w:t>
      </w:r>
      <w:r w:rsidR="00D16BEB">
        <w:rPr>
          <w:rFonts w:asciiTheme="majorHAnsi" w:hAnsiTheme="majorHAnsi"/>
          <w:color w:val="auto"/>
          <w:sz w:val="32"/>
          <w:szCs w:val="32"/>
        </w:rPr>
        <w:t xml:space="preserve">take a tour of la </w:t>
      </w:r>
      <w:proofErr w:type="spellStart"/>
      <w:r w:rsidR="00D16BEB">
        <w:rPr>
          <w:rFonts w:asciiTheme="majorHAnsi" w:hAnsiTheme="majorHAnsi"/>
          <w:color w:val="auto"/>
          <w:sz w:val="32"/>
          <w:szCs w:val="32"/>
        </w:rPr>
        <w:t>Pedrera</w:t>
      </w:r>
      <w:proofErr w:type="spellEnd"/>
      <w:r w:rsidR="00D16BEB">
        <w:rPr>
          <w:rFonts w:asciiTheme="majorHAnsi" w:hAnsiTheme="majorHAnsi"/>
          <w:color w:val="auto"/>
          <w:sz w:val="32"/>
          <w:szCs w:val="32"/>
        </w:rPr>
        <w:t xml:space="preserve">, one of Gaudi’s architectural gems. Lunch will be at the marketplace La </w:t>
      </w:r>
      <w:proofErr w:type="spellStart"/>
      <w:r w:rsidR="00D16BEB">
        <w:rPr>
          <w:rFonts w:asciiTheme="majorHAnsi" w:hAnsiTheme="majorHAnsi"/>
          <w:color w:val="auto"/>
          <w:sz w:val="32"/>
          <w:szCs w:val="32"/>
        </w:rPr>
        <w:t>Boqueria</w:t>
      </w:r>
      <w:proofErr w:type="spellEnd"/>
      <w:r w:rsidR="00D16BEB">
        <w:rPr>
          <w:rFonts w:asciiTheme="majorHAnsi" w:hAnsiTheme="majorHAnsi"/>
          <w:color w:val="auto"/>
          <w:sz w:val="32"/>
          <w:szCs w:val="32"/>
        </w:rPr>
        <w:t xml:space="preserve">. After lunch we will explore the narrow winding streets of the Gothic Quarter and find some Sardana dancing at the Cathedral de Barcelona. We will grab some tapas before finding dinner. </w:t>
      </w:r>
    </w:p>
    <w:p w:rsidR="00D16BEB" w:rsidRDefault="00D16BEB" w:rsidP="001A19B2">
      <w:pPr>
        <w:pStyle w:val="Subtitle"/>
        <w:jc w:val="left"/>
        <w:rPr>
          <w:rFonts w:asciiTheme="majorHAnsi" w:hAnsiTheme="majorHAnsi"/>
          <w:color w:val="auto"/>
          <w:sz w:val="32"/>
          <w:szCs w:val="32"/>
        </w:rPr>
      </w:pPr>
    </w:p>
    <w:p w:rsidR="00D16BEB"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15</w:t>
      </w:r>
    </w:p>
    <w:p w:rsidR="00D16BEB" w:rsidRPr="00D16BEB" w:rsidRDefault="00D16BEB" w:rsidP="001A19B2">
      <w:pPr>
        <w:pStyle w:val="Subtitle"/>
        <w:jc w:val="left"/>
        <w:rPr>
          <w:rFonts w:asciiTheme="majorHAnsi" w:hAnsiTheme="majorHAnsi"/>
          <w:color w:val="auto"/>
          <w:sz w:val="32"/>
          <w:szCs w:val="32"/>
        </w:rPr>
      </w:pPr>
      <w:r w:rsidRPr="00D16BEB">
        <w:rPr>
          <w:rFonts w:asciiTheme="majorHAnsi" w:hAnsiTheme="majorHAnsi"/>
          <w:color w:val="auto"/>
          <w:sz w:val="32"/>
          <w:szCs w:val="32"/>
        </w:rPr>
        <w:t>Barcelona</w:t>
      </w:r>
    </w:p>
    <w:p w:rsidR="00D16BEB" w:rsidRDefault="00D16BEB"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Breakfast at the hotel will be followed by a guided </w:t>
      </w:r>
      <w:proofErr w:type="spellStart"/>
      <w:r>
        <w:rPr>
          <w:rFonts w:asciiTheme="majorHAnsi" w:hAnsiTheme="majorHAnsi"/>
          <w:color w:val="auto"/>
          <w:sz w:val="32"/>
          <w:szCs w:val="32"/>
        </w:rPr>
        <w:t>Segrada</w:t>
      </w:r>
      <w:proofErr w:type="spellEnd"/>
      <w:r>
        <w:rPr>
          <w:rFonts w:asciiTheme="majorHAnsi" w:hAnsiTheme="majorHAnsi"/>
          <w:color w:val="auto"/>
          <w:sz w:val="32"/>
          <w:szCs w:val="32"/>
        </w:rPr>
        <w:t xml:space="preserve"> Familia Tour. This unfinished cathedral was Gaudi’s masterpiece, and we get to see the construction progress. The afternoon is yours to explore. We will meet for a group dinner that night. </w:t>
      </w:r>
    </w:p>
    <w:p w:rsidR="00D16BEB" w:rsidRDefault="00903632" w:rsidP="001A19B2">
      <w:pPr>
        <w:pStyle w:val="Subtitle"/>
        <w:jc w:val="left"/>
        <w:rPr>
          <w:rFonts w:asciiTheme="majorHAnsi" w:hAnsiTheme="majorHAnsi"/>
          <w:color w:val="auto"/>
          <w:sz w:val="32"/>
          <w:szCs w:val="32"/>
        </w:rPr>
      </w:pPr>
      <w:r>
        <w:rPr>
          <w:noProof/>
          <w:lang w:eastAsia="en-US"/>
        </w:rPr>
        <w:drawing>
          <wp:anchor distT="0" distB="0" distL="114300" distR="114300" simplePos="0" relativeHeight="251666432" behindDoc="0" locked="0" layoutInCell="1" allowOverlap="1">
            <wp:simplePos x="0" y="0"/>
            <wp:positionH relativeFrom="margin">
              <wp:posOffset>742950</wp:posOffset>
            </wp:positionH>
            <wp:positionV relativeFrom="paragraph">
              <wp:posOffset>123825</wp:posOffset>
            </wp:positionV>
            <wp:extent cx="2349500" cy="1762125"/>
            <wp:effectExtent l="133350" t="114300" r="107950" b="142875"/>
            <wp:wrapSquare wrapText="bothSides"/>
            <wp:docPr id="10" name="Picture 10" descr="https://feetuphostels.com/wp-content/uploads/2017/01/09sagrada-familia-de-barcelona-feetuphostel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eetuphostels.com/wp-content/uploads/2017/01/09sagrada-familia-de-barcelona-feetuphostels-1024x76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4950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0" w:name="_GoBack"/>
      <w:r w:rsidR="00E16B47">
        <w:rPr>
          <w:noProof/>
          <w:lang w:eastAsia="en-US"/>
        </w:rPr>
        <w:drawing>
          <wp:anchor distT="0" distB="0" distL="114300" distR="114300" simplePos="0" relativeHeight="251667456" behindDoc="0" locked="0" layoutInCell="1" allowOverlap="1">
            <wp:simplePos x="0" y="0"/>
            <wp:positionH relativeFrom="column">
              <wp:posOffset>3496310</wp:posOffset>
            </wp:positionH>
            <wp:positionV relativeFrom="paragraph">
              <wp:posOffset>123825</wp:posOffset>
            </wp:positionV>
            <wp:extent cx="2551430" cy="1778000"/>
            <wp:effectExtent l="114300" t="114300" r="153670" b="146050"/>
            <wp:wrapSquare wrapText="bothSides"/>
            <wp:docPr id="11" name="Picture 11" descr="https://85570-242929-raikfcquaxqncofqfm.stackpathdns.com/wp-content/uploads/2013/01/plaza-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5570-242929-raikfcquaxqncofqfm.stackpathdns.com/wp-content/uploads/2013/01/plaza-real.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5143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E16B47" w:rsidRDefault="00E16B47" w:rsidP="001A19B2">
      <w:pPr>
        <w:pStyle w:val="Subtitle"/>
        <w:jc w:val="left"/>
        <w:rPr>
          <w:rFonts w:asciiTheme="majorHAnsi" w:hAnsiTheme="majorHAnsi"/>
          <w:color w:val="auto"/>
          <w:sz w:val="32"/>
          <w:szCs w:val="32"/>
        </w:rPr>
      </w:pPr>
    </w:p>
    <w:p w:rsidR="00015215" w:rsidRDefault="00015215" w:rsidP="001A19B2">
      <w:pPr>
        <w:pStyle w:val="Subtitle"/>
        <w:jc w:val="left"/>
        <w:rPr>
          <w:rFonts w:asciiTheme="majorHAnsi" w:hAnsiTheme="majorHAnsi"/>
          <w:sz w:val="32"/>
          <w:szCs w:val="32"/>
          <w:u w:val="single"/>
        </w:rPr>
      </w:pPr>
    </w:p>
    <w:p w:rsidR="00015215" w:rsidRDefault="00015215" w:rsidP="001A19B2">
      <w:pPr>
        <w:pStyle w:val="Subtitle"/>
        <w:jc w:val="left"/>
        <w:rPr>
          <w:rFonts w:asciiTheme="majorHAnsi" w:hAnsiTheme="majorHAnsi"/>
          <w:sz w:val="32"/>
          <w:szCs w:val="32"/>
          <w:u w:val="single"/>
        </w:rPr>
      </w:pPr>
    </w:p>
    <w:p w:rsidR="00D16BEB" w:rsidRPr="00D16BEB"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16</w:t>
      </w:r>
    </w:p>
    <w:p w:rsidR="00D16BEB" w:rsidRDefault="00D16BEB" w:rsidP="001A19B2">
      <w:pPr>
        <w:pStyle w:val="Subtitle"/>
        <w:jc w:val="left"/>
        <w:rPr>
          <w:rFonts w:asciiTheme="majorHAnsi" w:hAnsiTheme="majorHAnsi"/>
          <w:color w:val="auto"/>
          <w:sz w:val="32"/>
          <w:szCs w:val="32"/>
        </w:rPr>
      </w:pPr>
      <w:r>
        <w:rPr>
          <w:rFonts w:asciiTheme="majorHAnsi" w:hAnsiTheme="majorHAnsi"/>
          <w:color w:val="auto"/>
          <w:sz w:val="32"/>
          <w:szCs w:val="32"/>
        </w:rPr>
        <w:t>Barcelona</w:t>
      </w:r>
    </w:p>
    <w:p w:rsidR="00D16BEB" w:rsidRDefault="00D16BEB"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After breakfast we will head up the hill of </w:t>
      </w:r>
      <w:proofErr w:type="spellStart"/>
      <w:r>
        <w:rPr>
          <w:rFonts w:asciiTheme="majorHAnsi" w:hAnsiTheme="majorHAnsi"/>
          <w:color w:val="auto"/>
          <w:sz w:val="32"/>
          <w:szCs w:val="32"/>
        </w:rPr>
        <w:t>Montjuc</w:t>
      </w:r>
      <w:proofErr w:type="spellEnd"/>
      <w:r>
        <w:rPr>
          <w:rFonts w:asciiTheme="majorHAnsi" w:hAnsiTheme="majorHAnsi"/>
          <w:color w:val="auto"/>
          <w:sz w:val="32"/>
          <w:szCs w:val="32"/>
        </w:rPr>
        <w:t xml:space="preserve"> via Funicular to the </w:t>
      </w:r>
      <w:proofErr w:type="spellStart"/>
      <w:r>
        <w:rPr>
          <w:rFonts w:asciiTheme="majorHAnsi" w:hAnsiTheme="majorHAnsi"/>
          <w:color w:val="auto"/>
          <w:sz w:val="32"/>
          <w:szCs w:val="32"/>
        </w:rPr>
        <w:t>Museu</w:t>
      </w:r>
      <w:proofErr w:type="spellEnd"/>
      <w:r>
        <w:rPr>
          <w:rFonts w:asciiTheme="majorHAnsi" w:hAnsiTheme="majorHAnsi"/>
          <w:color w:val="auto"/>
          <w:sz w:val="32"/>
          <w:szCs w:val="32"/>
        </w:rPr>
        <w:t xml:space="preserve"> </w:t>
      </w:r>
      <w:proofErr w:type="spellStart"/>
      <w:r>
        <w:rPr>
          <w:rFonts w:asciiTheme="majorHAnsi" w:hAnsiTheme="majorHAnsi"/>
          <w:color w:val="auto"/>
          <w:sz w:val="32"/>
          <w:szCs w:val="32"/>
        </w:rPr>
        <w:t>Naccional</w:t>
      </w:r>
      <w:proofErr w:type="spellEnd"/>
      <w:r>
        <w:rPr>
          <w:rFonts w:asciiTheme="majorHAnsi" w:hAnsiTheme="majorHAnsi"/>
          <w:color w:val="auto"/>
          <w:sz w:val="32"/>
          <w:szCs w:val="32"/>
        </w:rPr>
        <w:t xml:space="preserve"> d’art Catalunya. After lunch we will see </w:t>
      </w:r>
      <w:proofErr w:type="spellStart"/>
      <w:r>
        <w:rPr>
          <w:rFonts w:asciiTheme="majorHAnsi" w:hAnsiTheme="majorHAnsi"/>
          <w:color w:val="auto"/>
          <w:sz w:val="32"/>
          <w:szCs w:val="32"/>
        </w:rPr>
        <w:t>Monjuc</w:t>
      </w:r>
      <w:proofErr w:type="spellEnd"/>
      <w:r>
        <w:rPr>
          <w:rFonts w:asciiTheme="majorHAnsi" w:hAnsiTheme="majorHAnsi"/>
          <w:color w:val="auto"/>
          <w:sz w:val="32"/>
          <w:szCs w:val="32"/>
        </w:rPr>
        <w:t xml:space="preserve"> castle before heading back to prepare for our journey home in the morning. </w:t>
      </w:r>
    </w:p>
    <w:p w:rsidR="00D16BEB" w:rsidRDefault="00D16BEB" w:rsidP="001A19B2">
      <w:pPr>
        <w:pStyle w:val="Subtitle"/>
        <w:jc w:val="left"/>
        <w:rPr>
          <w:rFonts w:asciiTheme="majorHAnsi" w:hAnsiTheme="majorHAnsi"/>
          <w:color w:val="auto"/>
          <w:sz w:val="32"/>
          <w:szCs w:val="32"/>
        </w:rPr>
      </w:pPr>
    </w:p>
    <w:p w:rsidR="00D16BEB" w:rsidRDefault="00015215" w:rsidP="001A19B2">
      <w:pPr>
        <w:pStyle w:val="Subtitle"/>
        <w:jc w:val="left"/>
        <w:rPr>
          <w:rFonts w:asciiTheme="majorHAnsi" w:hAnsiTheme="majorHAnsi"/>
          <w:sz w:val="32"/>
          <w:szCs w:val="32"/>
          <w:u w:val="single"/>
        </w:rPr>
      </w:pPr>
      <w:r>
        <w:rPr>
          <w:rFonts w:asciiTheme="majorHAnsi" w:hAnsiTheme="majorHAnsi"/>
          <w:sz w:val="32"/>
          <w:szCs w:val="32"/>
          <w:u w:val="single"/>
        </w:rPr>
        <w:t>Day 17</w:t>
      </w:r>
    </w:p>
    <w:p w:rsidR="00D16BEB" w:rsidRPr="00D16BEB" w:rsidRDefault="00D16BEB" w:rsidP="001A19B2">
      <w:pPr>
        <w:pStyle w:val="Subtitle"/>
        <w:jc w:val="left"/>
        <w:rPr>
          <w:rFonts w:asciiTheme="majorHAnsi" w:hAnsiTheme="majorHAnsi"/>
          <w:color w:val="auto"/>
          <w:sz w:val="32"/>
          <w:szCs w:val="32"/>
        </w:rPr>
      </w:pPr>
      <w:r w:rsidRPr="00D16BEB">
        <w:rPr>
          <w:rFonts w:asciiTheme="majorHAnsi" w:hAnsiTheme="majorHAnsi"/>
          <w:color w:val="auto"/>
          <w:sz w:val="32"/>
          <w:szCs w:val="32"/>
        </w:rPr>
        <w:t>Barcelona/Travel/Cleveland</w:t>
      </w:r>
    </w:p>
    <w:p w:rsidR="00D16BEB" w:rsidRDefault="00D16BEB"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Leave for Cleveland. </w:t>
      </w:r>
    </w:p>
    <w:p w:rsidR="00D16BEB" w:rsidRDefault="00D16BEB" w:rsidP="001A19B2">
      <w:pPr>
        <w:pStyle w:val="Subtitle"/>
        <w:jc w:val="left"/>
        <w:rPr>
          <w:rFonts w:asciiTheme="majorHAnsi" w:hAnsiTheme="majorHAnsi"/>
          <w:color w:val="auto"/>
          <w:sz w:val="32"/>
          <w:szCs w:val="32"/>
        </w:rPr>
      </w:pPr>
    </w:p>
    <w:p w:rsidR="00D16BEB" w:rsidRDefault="00D16BEB" w:rsidP="001A19B2">
      <w:pPr>
        <w:pStyle w:val="Subtitle"/>
        <w:jc w:val="left"/>
        <w:rPr>
          <w:rFonts w:asciiTheme="majorHAnsi" w:hAnsiTheme="majorHAnsi"/>
          <w:color w:val="auto"/>
          <w:sz w:val="32"/>
          <w:szCs w:val="32"/>
        </w:rPr>
      </w:pPr>
    </w:p>
    <w:p w:rsidR="00DC417A" w:rsidRDefault="00DC417A" w:rsidP="001A19B2">
      <w:pPr>
        <w:pStyle w:val="Subtitle"/>
        <w:jc w:val="left"/>
        <w:rPr>
          <w:rFonts w:asciiTheme="majorHAnsi" w:hAnsiTheme="majorHAnsi"/>
          <w:color w:val="auto"/>
          <w:sz w:val="32"/>
          <w:szCs w:val="32"/>
        </w:rPr>
      </w:pPr>
    </w:p>
    <w:p w:rsidR="00D949D5" w:rsidRDefault="00D949D5"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D949D5" w:rsidRDefault="00D949D5" w:rsidP="001A19B2">
      <w:pPr>
        <w:pStyle w:val="Subtitle"/>
        <w:jc w:val="left"/>
        <w:rPr>
          <w:rFonts w:asciiTheme="majorHAnsi" w:hAnsiTheme="majorHAnsi"/>
          <w:color w:val="auto"/>
          <w:sz w:val="32"/>
          <w:szCs w:val="32"/>
        </w:rPr>
      </w:pPr>
    </w:p>
    <w:p w:rsidR="001A19B2" w:rsidRPr="00AA04FE" w:rsidRDefault="00AA04FE" w:rsidP="00AA04FE">
      <w:pPr>
        <w:pStyle w:val="Subtitle"/>
        <w:rPr>
          <w:rFonts w:asciiTheme="majorHAnsi" w:hAnsiTheme="majorHAnsi"/>
          <w:sz w:val="32"/>
          <w:szCs w:val="32"/>
          <w:u w:val="single"/>
        </w:rPr>
      </w:pPr>
      <w:r w:rsidRPr="00AA04FE">
        <w:rPr>
          <w:rFonts w:asciiTheme="majorHAnsi" w:hAnsiTheme="majorHAnsi"/>
          <w:sz w:val="32"/>
          <w:szCs w:val="32"/>
          <w:u w:val="single"/>
        </w:rPr>
        <w:t>Scholarship Opportunities</w:t>
      </w:r>
    </w:p>
    <w:p w:rsidR="00AA04FE" w:rsidRDefault="00AA04FE" w:rsidP="00AA04FE">
      <w:pPr>
        <w:pStyle w:val="Subtitle"/>
        <w:rPr>
          <w:rFonts w:asciiTheme="majorHAnsi" w:hAnsiTheme="majorHAnsi"/>
          <w:color w:val="auto"/>
          <w:sz w:val="32"/>
          <w:szCs w:val="32"/>
        </w:rPr>
      </w:pPr>
    </w:p>
    <w:p w:rsidR="00AA04FE" w:rsidRPr="001A19B2" w:rsidRDefault="00AA04FE" w:rsidP="00AA04FE">
      <w:pPr>
        <w:pStyle w:val="Subtitle"/>
        <w:rPr>
          <w:rFonts w:asciiTheme="majorHAnsi" w:hAnsiTheme="majorHAnsi"/>
          <w:color w:val="auto"/>
          <w:sz w:val="32"/>
          <w:szCs w:val="32"/>
        </w:rPr>
      </w:pPr>
    </w:p>
    <w:p w:rsidR="00296326" w:rsidRPr="001A19B2" w:rsidRDefault="00296326" w:rsidP="00296326">
      <w:pPr>
        <w:pStyle w:val="Subtitle"/>
        <w:rPr>
          <w:rFonts w:asciiTheme="majorHAnsi" w:hAnsiTheme="majorHAnsi"/>
          <w:color w:val="auto"/>
          <w:sz w:val="32"/>
          <w:szCs w:val="32"/>
        </w:rPr>
      </w:pPr>
      <w:r>
        <w:rPr>
          <w:rFonts w:asciiTheme="majorHAnsi" w:hAnsiTheme="majorHAnsi"/>
          <w:color w:val="auto"/>
          <w:sz w:val="32"/>
          <w:szCs w:val="32"/>
        </w:rPr>
        <w:t xml:space="preserve">To get started with the fundraising process or for any scholarship questions contact Alana Thompson: </w:t>
      </w:r>
      <w:r w:rsidRPr="00A60D11">
        <w:rPr>
          <w:rFonts w:asciiTheme="majorHAnsi" w:hAnsiTheme="majorHAnsi"/>
          <w:color w:val="auto"/>
          <w:sz w:val="32"/>
          <w:szCs w:val="32"/>
        </w:rPr>
        <w:t>aabaudo@kent.edu</w:t>
      </w:r>
    </w:p>
    <w:p w:rsidR="00296326" w:rsidRDefault="00296326" w:rsidP="00296326">
      <w:pPr>
        <w:pStyle w:val="Subtitle"/>
        <w:jc w:val="left"/>
        <w:rPr>
          <w:rFonts w:asciiTheme="majorHAnsi" w:hAnsiTheme="majorHAnsi"/>
          <w:color w:val="auto"/>
          <w:sz w:val="32"/>
          <w:szCs w:val="32"/>
        </w:rPr>
      </w:pPr>
    </w:p>
    <w:p w:rsidR="00296326" w:rsidRPr="001F149A" w:rsidRDefault="00296326" w:rsidP="00296326">
      <w:pPr>
        <w:jc w:val="left"/>
        <w:rPr>
          <w:sz w:val="36"/>
        </w:rPr>
      </w:pPr>
      <w:r w:rsidRPr="001F149A">
        <w:rPr>
          <w:b/>
          <w:bCs/>
          <w:sz w:val="36"/>
        </w:rPr>
        <w:t>Office of Global Education: $500-$1000</w:t>
      </w:r>
      <w:r w:rsidRPr="001F149A">
        <w:rPr>
          <w:sz w:val="36"/>
        </w:rPr>
        <w:t xml:space="preserve"> (and perhaps more) </w:t>
      </w:r>
      <w:r w:rsidRPr="001F149A">
        <w:rPr>
          <w:rFonts w:ascii="Times New Roman"/>
          <w:sz w:val="36"/>
        </w:rPr>
        <w:t>–</w:t>
      </w:r>
      <w:r w:rsidRPr="001F149A">
        <w:rPr>
          <w:sz w:val="36"/>
        </w:rPr>
        <w:t xml:space="preserve"> available for ethnic/racial minorities, students with disabilities, students with high financial need, 1</w:t>
      </w:r>
      <w:r w:rsidRPr="001F149A">
        <w:rPr>
          <w:sz w:val="36"/>
          <w:vertAlign w:val="superscript"/>
        </w:rPr>
        <w:t>st</w:t>
      </w:r>
      <w:r w:rsidRPr="001F149A">
        <w:rPr>
          <w:sz w:val="36"/>
        </w:rPr>
        <w:t xml:space="preserve"> gen college students, LGBTQ-identified students, underrepresented academic majors, student athletes, first experience abroad</w:t>
      </w:r>
    </w:p>
    <w:p w:rsidR="00296326" w:rsidRPr="001F149A" w:rsidRDefault="00296326" w:rsidP="00296326">
      <w:pPr>
        <w:jc w:val="left"/>
        <w:rPr>
          <w:sz w:val="36"/>
        </w:rPr>
      </w:pPr>
      <w:r w:rsidRPr="001F149A">
        <w:rPr>
          <w:b/>
          <w:bCs/>
          <w:sz w:val="36"/>
        </w:rPr>
        <w:t>Arts and Sciences: $250-$500</w:t>
      </w:r>
      <w:r w:rsidRPr="001F149A">
        <w:rPr>
          <w:sz w:val="36"/>
        </w:rPr>
        <w:t xml:space="preserve"> (dependent on available funds)</w:t>
      </w:r>
    </w:p>
    <w:p w:rsidR="00296326" w:rsidRPr="001F149A" w:rsidRDefault="00296326" w:rsidP="00296326">
      <w:pPr>
        <w:jc w:val="left"/>
        <w:rPr>
          <w:b/>
          <w:bCs/>
          <w:sz w:val="36"/>
        </w:rPr>
      </w:pPr>
      <w:r w:rsidRPr="001F149A">
        <w:rPr>
          <w:b/>
          <w:bCs/>
          <w:sz w:val="36"/>
        </w:rPr>
        <w:t>Geography (</w:t>
      </w:r>
      <w:r>
        <w:rPr>
          <w:b/>
          <w:bCs/>
          <w:sz w:val="36"/>
        </w:rPr>
        <w:t xml:space="preserve">up to </w:t>
      </w:r>
      <w:r w:rsidRPr="001F149A">
        <w:rPr>
          <w:b/>
          <w:bCs/>
          <w:sz w:val="36"/>
        </w:rPr>
        <w:t>$500)</w:t>
      </w:r>
    </w:p>
    <w:p w:rsidR="00296326" w:rsidRDefault="00296326" w:rsidP="00296326">
      <w:pPr>
        <w:jc w:val="left"/>
        <w:rPr>
          <w:b/>
          <w:sz w:val="36"/>
        </w:rPr>
      </w:pPr>
      <w:r>
        <w:rPr>
          <w:b/>
          <w:sz w:val="36"/>
        </w:rPr>
        <w:t xml:space="preserve">Financial aid: </w:t>
      </w:r>
      <w:r w:rsidRPr="006379AD">
        <w:rPr>
          <w:sz w:val="36"/>
        </w:rPr>
        <w:t>Both student loans and financial aid can be applied to study</w:t>
      </w:r>
      <w:r>
        <w:rPr>
          <w:sz w:val="36"/>
        </w:rPr>
        <w:t xml:space="preserve"> abroad. You must meet with your financial aid counselor to discuss the details. Complete the summer financial aid FAFSA at kent.edu/</w:t>
      </w:r>
      <w:proofErr w:type="spellStart"/>
      <w:r>
        <w:rPr>
          <w:sz w:val="36"/>
        </w:rPr>
        <w:t>financialaid</w:t>
      </w:r>
      <w:proofErr w:type="spellEnd"/>
      <w:r>
        <w:rPr>
          <w:sz w:val="36"/>
        </w:rPr>
        <w:t>/summer</w:t>
      </w:r>
    </w:p>
    <w:p w:rsidR="00296326" w:rsidRDefault="00296326" w:rsidP="00296326">
      <w:pPr>
        <w:jc w:val="left"/>
        <w:rPr>
          <w:sz w:val="36"/>
        </w:rPr>
      </w:pPr>
      <w:r w:rsidRPr="006379AD">
        <w:rPr>
          <w:b/>
          <w:sz w:val="36"/>
        </w:rPr>
        <w:t>Search the web</w:t>
      </w:r>
      <w:r>
        <w:rPr>
          <w:sz w:val="36"/>
        </w:rPr>
        <w:t xml:space="preserve">! There are hundreds of competitive scholarships out there just waiting for you to apply. </w:t>
      </w:r>
    </w:p>
    <w:p w:rsidR="00296326" w:rsidRDefault="00296326" w:rsidP="00296326">
      <w:pPr>
        <w:jc w:val="left"/>
        <w:rPr>
          <w:sz w:val="36"/>
        </w:rPr>
      </w:pPr>
      <w:r w:rsidRPr="006379AD">
        <w:rPr>
          <w:b/>
          <w:sz w:val="36"/>
        </w:rPr>
        <w:t>Make a fundraising page</w:t>
      </w:r>
      <w:r>
        <w:rPr>
          <w:sz w:val="36"/>
        </w:rPr>
        <w:t xml:space="preserve">: </w:t>
      </w:r>
      <w:proofErr w:type="spellStart"/>
      <w:r>
        <w:rPr>
          <w:sz w:val="36"/>
        </w:rPr>
        <w:t>Indigogo</w:t>
      </w:r>
      <w:proofErr w:type="spellEnd"/>
      <w:r>
        <w:rPr>
          <w:sz w:val="36"/>
        </w:rPr>
        <w:t xml:space="preserve">, GoFundMe, and Kickstarter are all public fundraising pages that offer great platforms to raise money. </w:t>
      </w:r>
    </w:p>
    <w:p w:rsidR="00296326" w:rsidRDefault="00296326" w:rsidP="00296326">
      <w:pPr>
        <w:pStyle w:val="Subtitle"/>
        <w:jc w:val="left"/>
        <w:rPr>
          <w:rFonts w:asciiTheme="majorHAnsi" w:hAnsiTheme="majorHAnsi"/>
          <w:color w:val="auto"/>
          <w:sz w:val="32"/>
          <w:szCs w:val="32"/>
        </w:rPr>
      </w:pPr>
    </w:p>
    <w:p w:rsidR="00296326" w:rsidRDefault="00296326" w:rsidP="00296326">
      <w:pPr>
        <w:pStyle w:val="Subtitle"/>
        <w:jc w:val="left"/>
        <w:rPr>
          <w:rFonts w:asciiTheme="majorHAnsi" w:hAnsiTheme="majorHAnsi"/>
          <w:color w:val="auto"/>
          <w:sz w:val="32"/>
          <w:szCs w:val="32"/>
        </w:rPr>
      </w:pPr>
    </w:p>
    <w:p w:rsidR="00296326" w:rsidRDefault="00296326" w:rsidP="00296326">
      <w:pPr>
        <w:pStyle w:val="Subtitle"/>
        <w:jc w:val="left"/>
        <w:rPr>
          <w:rFonts w:asciiTheme="majorHAnsi" w:hAnsiTheme="majorHAnsi"/>
          <w:color w:val="auto"/>
          <w:sz w:val="32"/>
          <w:szCs w:val="32"/>
        </w:rPr>
      </w:pPr>
    </w:p>
    <w:p w:rsidR="00296326" w:rsidRDefault="00296326" w:rsidP="00296326">
      <w:pPr>
        <w:pStyle w:val="Subtitle"/>
        <w:spacing w:before="0"/>
        <w:jc w:val="left"/>
        <w:rPr>
          <w:rFonts w:asciiTheme="majorHAnsi" w:hAnsiTheme="majorHAnsi"/>
          <w:b/>
          <w:sz w:val="32"/>
          <w:szCs w:val="32"/>
          <w:u w:val="single"/>
        </w:rPr>
      </w:pPr>
    </w:p>
    <w:p w:rsidR="00524CF4" w:rsidRDefault="00524CF4">
      <w:pPr>
        <w:rPr>
          <w:rFonts w:asciiTheme="majorHAnsi" w:hAnsiTheme="majorHAnsi"/>
          <w:b/>
          <w:color w:val="F15A24" w:themeColor="accent2"/>
          <w:sz w:val="32"/>
          <w:szCs w:val="32"/>
          <w:u w:val="single"/>
        </w:rPr>
      </w:pPr>
      <w:r>
        <w:rPr>
          <w:rFonts w:asciiTheme="majorHAnsi" w:hAnsiTheme="majorHAnsi"/>
          <w:b/>
          <w:sz w:val="32"/>
          <w:szCs w:val="32"/>
          <w:u w:val="single"/>
        </w:rPr>
        <w:br w:type="page"/>
      </w:r>
    </w:p>
    <w:p w:rsidR="00296326" w:rsidRDefault="00296326" w:rsidP="00296326">
      <w:pPr>
        <w:pStyle w:val="Subtitle"/>
        <w:spacing w:before="0"/>
        <w:rPr>
          <w:rFonts w:asciiTheme="majorHAnsi" w:hAnsiTheme="majorHAnsi"/>
          <w:b/>
          <w:sz w:val="32"/>
          <w:szCs w:val="32"/>
          <w:u w:val="single"/>
        </w:rPr>
      </w:pPr>
      <w:r w:rsidRPr="00A60D11">
        <w:rPr>
          <w:rFonts w:asciiTheme="majorHAnsi" w:hAnsiTheme="majorHAnsi"/>
          <w:b/>
          <w:sz w:val="32"/>
          <w:szCs w:val="32"/>
          <w:u w:val="single"/>
        </w:rPr>
        <w:lastRenderedPageBreak/>
        <w:t xml:space="preserve">Study Abroad </w:t>
      </w:r>
      <w:r>
        <w:rPr>
          <w:rFonts w:asciiTheme="majorHAnsi" w:hAnsiTheme="majorHAnsi"/>
          <w:b/>
          <w:sz w:val="32"/>
          <w:szCs w:val="32"/>
          <w:u w:val="single"/>
        </w:rPr>
        <w:t xml:space="preserve">Financial </w:t>
      </w:r>
      <w:r w:rsidRPr="00A60D11">
        <w:rPr>
          <w:rFonts w:asciiTheme="majorHAnsi" w:hAnsiTheme="majorHAnsi"/>
          <w:b/>
          <w:sz w:val="32"/>
          <w:szCs w:val="32"/>
          <w:u w:val="single"/>
        </w:rPr>
        <w:t>Checklist</w:t>
      </w:r>
    </w:p>
    <w:p w:rsidR="00296326" w:rsidRDefault="00296326" w:rsidP="00296326">
      <w:pPr>
        <w:pStyle w:val="Subtitle"/>
        <w:spacing w:before="0"/>
        <w:rPr>
          <w:rFonts w:asciiTheme="majorHAnsi" w:hAnsiTheme="majorHAnsi"/>
          <w:b/>
          <w:sz w:val="32"/>
          <w:szCs w:val="32"/>
          <w:u w:val="single"/>
        </w:rPr>
      </w:pPr>
    </w:p>
    <w:p w:rsidR="00296326" w:rsidRPr="00A60D11" w:rsidRDefault="00786250" w:rsidP="00296326">
      <w:pPr>
        <w:pStyle w:val="Subtitle"/>
        <w:spacing w:before="0"/>
        <w:rPr>
          <w:rFonts w:asciiTheme="majorHAnsi" w:hAnsiTheme="majorHAnsi"/>
          <w:b/>
          <w:sz w:val="32"/>
          <w:szCs w:val="32"/>
          <w:u w:val="single"/>
        </w:rPr>
      </w:pPr>
      <w:r>
        <w:rPr>
          <w:rFonts w:asciiTheme="majorHAnsi" w:hAnsiTheme="majorHAnsi"/>
          <w:b/>
          <w:noProof/>
          <w:sz w:val="32"/>
          <w:szCs w:val="32"/>
          <w:u w:val="single"/>
        </w:rPr>
        <mc:AlternateContent>
          <mc:Choice Requires="wps">
            <w:drawing>
              <wp:anchor distT="0" distB="0" distL="114300" distR="114300" simplePos="0" relativeHeight="251657215" behindDoc="1" locked="0" layoutInCell="1" allowOverlap="1">
                <wp:simplePos x="0" y="0"/>
                <wp:positionH relativeFrom="column">
                  <wp:posOffset>-76200</wp:posOffset>
                </wp:positionH>
                <wp:positionV relativeFrom="paragraph">
                  <wp:posOffset>190500</wp:posOffset>
                </wp:positionV>
                <wp:extent cx="7191375" cy="47244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7191375" cy="472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05659" id="Rectangle 20" o:spid="_x0000_s1026" style="position:absolute;margin-left:-6pt;margin-top:15pt;width:566.25pt;height:372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e+fAIAAEcFAAAOAAAAZHJzL2Uyb0RvYy54bWysVFFP2zAQfp+0/2D5fSTpygoVKaqKmCYh&#10;QMDEs+vYTSTH553dpt2v39lJAwK0h2l5cGzf3Xe+z9/54nLfGrZT6BuwJS9Ocs6UlVA1dlPyn0/X&#10;X84480HYShiwquQH5fnl4vOni87N1QRqMJVCRiDWzztX8joEN88yL2vVCn8CTlkyasBWBFriJqtQ&#10;dITemmyS59+yDrByCFJ5T7tXvZEvEr7WSoY7rb0KzJSczhbSiGlcxzFbXIj5BoWrGzkcQ/zDKVrR&#10;WEo6Ql2JINgWm3dQbSMRPOhwIqHNQOtGqlQDVVPkb6p5rIVTqRYix7uRJv//YOXt7h5ZU5V8QvRY&#10;0dIdPRBrwm6MYrRHBHXOz8nv0d3jsPI0jdXuNbbxT3WwfSL1MJKq9oFJ2pwV58XX2SlnkmzT2WQ6&#10;zRNq9hLu0IfvCloWJyVHyp/IFLsbHygluR5dYjYL140xcT+erD9LmoWDUdHB2AelqSjKPklASU5q&#10;ZZDtBAlBSKlsKHpTLSrVb5/m9MWCKd8YkVYJMCJrSjxiDwBRqu+xe5jBP4aqpMYxOP/bwfrgMSJl&#10;BhvG4LaxgB8BGKpqyNz7H0nqqYksraE60JUj9L3gnbxuiPYb4cO9QBI/6YAaOtzRoA10JYdhxlkN&#10;+Puj/ehPmiQrZx01U8n9r61AxZn5YUmt5wXdOnVfWkxPZ1Fr+Nqyfm2x23YFdE0FPR1Opmn0D+Y4&#10;1QjtM/X9MmYlk7CScpdcBjwuVqFvcno5pFoukxt1nBPhxj46GcEjq1FWT/tngW7QXiDZ3sKx8cT8&#10;jQR73xhpYbkNoJukzxdeB76pW5NwhpclPgev18nr5f1b/AEAAP//AwBQSwMEFAAGAAgAAAAhAEZX&#10;W3fiAAAACwEAAA8AAABkcnMvZG93bnJldi54bWxMj0FLw0AQhe+C/2EZwVu7m2pbiZmUVBBEQWgs&#10;ordtdpoEs7sxu23jv3d60tMw8x5vvpetRtuJIw2h9Q4hmSoQ5CpvWlcjbN8eJ3cgQtTO6M47Qvih&#10;AKv88iLTqfEnt6FjGWvBIS6kGqGJsU+lDFVDVoep78mxtveD1ZHXoZZm0CcOt52cKbWQVreOPzS6&#10;p4eGqq/yYBHeN/M9rdeLrXz9LL6LpHwaX54/EK+vxuIeRKQx/pnhjM/okDPTzh+cCaJDmCQz7hIR&#10;bhTPs4EPcxA7hOXyVoHMM/m/Q/4LAAD//wMAUEsBAi0AFAAGAAgAAAAhALaDOJL+AAAA4QEAABMA&#10;AAAAAAAAAAAAAAAAAAAAAFtDb250ZW50X1R5cGVzXS54bWxQSwECLQAUAAYACAAAACEAOP0h/9YA&#10;AACUAQAACwAAAAAAAAAAAAAAAAAvAQAAX3JlbHMvLnJlbHNQSwECLQAUAAYACAAAACEATFBnvnwC&#10;AABHBQAADgAAAAAAAAAAAAAAAAAuAgAAZHJzL2Uyb0RvYy54bWxQSwECLQAUAAYACAAAACEARldb&#10;d+IAAAALAQAADwAAAAAAAAAAAAAAAADWBAAAZHJzL2Rvd25yZXYueG1sUEsFBgAAAAAEAAQA8wAA&#10;AOUFAAAAAA==&#10;" filled="f" strokecolor="#20415b [1604]" strokeweight="1pt"/>
            </w:pict>
          </mc:Fallback>
        </mc:AlternateContent>
      </w:r>
    </w:p>
    <w:p w:rsidR="00296326" w:rsidRDefault="00296326" w:rsidP="00296326">
      <w:pPr>
        <w:pStyle w:val="Subtitle"/>
        <w:spacing w:before="0"/>
        <w:rPr>
          <w:rFonts w:asciiTheme="majorHAnsi" w:hAnsiTheme="majorHAnsi"/>
          <w:color w:val="auto"/>
          <w:sz w:val="32"/>
          <w:szCs w:val="32"/>
        </w:rPr>
      </w:pPr>
    </w:p>
    <w:p w:rsidR="00296326" w:rsidRDefault="00296326" w:rsidP="00296326">
      <w:pPr>
        <w:pStyle w:val="Subtitle"/>
        <w:tabs>
          <w:tab w:val="left" w:pos="1492"/>
          <w:tab w:val="center" w:pos="5400"/>
        </w:tabs>
        <w:spacing w:before="0"/>
        <w:ind w:left="1440"/>
        <w:jc w:val="left"/>
        <w:rPr>
          <w:rFonts w:asciiTheme="majorHAnsi" w:hAnsiTheme="majorHAnsi"/>
          <w:color w:val="auto"/>
          <w:sz w:val="32"/>
          <w:szCs w:val="32"/>
        </w:rPr>
      </w:pPr>
      <w:r>
        <w:rPr>
          <w:rFonts w:asciiTheme="majorHAnsi" w:hAnsiTheme="majorHAnsi"/>
          <w:noProof/>
          <w:color w:val="auto"/>
          <w:sz w:val="32"/>
          <w:szCs w:val="32"/>
          <w:lang w:eastAsia="en-US"/>
        </w:rPr>
        <mc:AlternateContent>
          <mc:Choice Requires="wps">
            <w:drawing>
              <wp:anchor distT="0" distB="0" distL="114300" distR="114300" simplePos="0" relativeHeight="251669504" behindDoc="0" locked="0" layoutInCell="1" allowOverlap="1" wp14:anchorId="275BA8C3" wp14:editId="026610CB">
                <wp:simplePos x="0" y="0"/>
                <wp:positionH relativeFrom="margin">
                  <wp:align>left</wp:align>
                </wp:positionH>
                <wp:positionV relativeFrom="paragraph">
                  <wp:posOffset>153655</wp:posOffset>
                </wp:positionV>
                <wp:extent cx="210312" cy="182880"/>
                <wp:effectExtent l="0" t="0" r="18415" b="26670"/>
                <wp:wrapNone/>
                <wp:docPr id="12" name="Rectangle 12"/>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F3F9" id="Rectangle 12" o:spid="_x0000_s1026" style="position:absolute;margin-left:0;margin-top:12.1pt;width:16.55pt;height:14.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cggIAABMFAAAOAAAAZHJzL2Uyb0RvYy54bWysVE1v2zAMvQ/YfxB0X22n6eoZdYosXYYB&#10;RVusHXpmZNkWoK9JSpzu14+SnTbtdhrmg0yKFCk+Puricq8k2XHnhdE1LU5ySrhmphG6q+mPh/WH&#10;khIfQDcgjeY1feKeXi7ev7sYbMVnpjey4Y5gEO2rwda0D8FWWeZZzxX4E2O5RmNrnIKAquuyxsGA&#10;0ZXMZnn+MRuMa6wzjHuPu1ejkS5S/LblLNy2reeByJri3UJaXVo3cc0WF1B1Dmwv2HQN+IdbKBAa&#10;kz6HuoIAZOvEH6GUYM5404YTZlRm2lYwnmrAaor8TTX3PVieakFwvH2Gyf+/sOxmd+eIaLB3M0o0&#10;KOzRd0QNdCc5wT0EaLC+Qr97e+cmzaMYq923TsU/1kH2CdSnZ1D5PhCGm7MiP42xGZqKclaWCfTs&#10;5bB1PnzlRpEo1NRh9gQl7K59wIToenCJubyRolkLKZPius1KOrID7O+q/DJfL+ON8cgrN6nJECs8&#10;z5EDDJBnrYSAorJYudcdJSA7JDALLuV+ddofJ5kX5enncnTqoeFj6rMcv0Pm0f3PW8QqrsD345GU&#10;Ih6BSomAQyCFqmkZAx0iSR2tPNF4wiL2YkQ/ShvTPGH7nBl57S1bC0xyDT7cgUMiY7k4nOEWl1Ya&#10;xMBMEiW9cb/+th/9kV9opWTAwUB8fm7BcUrkN43M+1TM53GSkjI/O5+h4o4tm2OL3qqVwd4U+AxY&#10;lsToH+RBbJ1RjzjDy5gVTaAZ5h47MSmrMA4svgKML5fJDafHQrjW95bF4BGnCO/D/hGcnZgUkII3&#10;5jBEUL0h1OgbT2qz3AbTisS2F1yxg1HByUu9nF6JONrHevJ6ecsWvwEAAP//AwBQSwMEFAAGAAgA&#10;AAAhAABojrLcAAAABQEAAA8AAABkcnMvZG93bnJldi54bWxMj8lOw0AQRO9I/MOokbggMo5NWIzb&#10;EULKMSwBiWvH7tgWs1gzncTw9QwnOJaqVPWqWk7WqAOHOHiHMJ9loNg1vh1ch/D+trq8BRWFXEvG&#10;O0b44gjL+vSkorL1R/fKh410KpW4WBJCLzKWWsemZ0tx5kd2ydv5YEmSDJ1uAx1TuTU6z7JrbWlw&#10;aaGnkR97bj43e4uwe3leP92FG8k/gnTmmy5W6wUjnp9ND/eghCf5C8MvfkKHOjFt/d61URmEdEQQ&#10;8qscVHKLYg5qi7AoMtB1pf/T1z8AAAD//wMAUEsBAi0AFAAGAAgAAAAhALaDOJL+AAAA4QEAABMA&#10;AAAAAAAAAAAAAAAAAAAAAFtDb250ZW50X1R5cGVzXS54bWxQSwECLQAUAAYACAAAACEAOP0h/9YA&#10;AACUAQAACwAAAAAAAAAAAAAAAAAvAQAAX3JlbHMvLnJlbHNQSwECLQAUAAYACAAAACEA28fgXIIC&#10;AAATBQAADgAAAAAAAAAAAAAAAAAuAgAAZHJzL2Uyb0RvYy54bWxQSwECLQAUAAYACAAAACEAAGiO&#10;stwAAAAFAQAADwAAAAAAAAAAAAAAAADcBAAAZHJzL2Rvd25yZXYueG1sUEsFBgAAAAAEAAQA8wAA&#10;AOUFAAAAAA==&#10;" fillcolor="#c8e4fa" strokecolor="#2d5f86" strokeweight="1pt">
                <w10:wrap anchorx="margin"/>
              </v:rect>
            </w:pict>
          </mc:Fallback>
        </mc:AlternateContent>
      </w:r>
      <w:r>
        <w:rPr>
          <w:rFonts w:asciiTheme="majorHAnsi" w:hAnsiTheme="majorHAnsi"/>
          <w:color w:val="auto"/>
          <w:sz w:val="32"/>
          <w:szCs w:val="32"/>
        </w:rPr>
        <w:tab/>
        <w:t>Look over program budget in flyer or online at education abroad.kent.edu and click “budget sheets”</w:t>
      </w:r>
      <w:r>
        <w:rPr>
          <w:rFonts w:asciiTheme="majorHAnsi" w:hAnsiTheme="majorHAnsi"/>
          <w:color w:val="auto"/>
          <w:sz w:val="32"/>
          <w:szCs w:val="32"/>
        </w:rPr>
        <w:tab/>
      </w:r>
    </w:p>
    <w:p w:rsidR="00296326" w:rsidRDefault="00296326" w:rsidP="00296326">
      <w:pPr>
        <w:pStyle w:val="Subtitle"/>
        <w:spacing w:before="0"/>
        <w:jc w:val="left"/>
        <w:rPr>
          <w:rFonts w:asciiTheme="majorHAnsi" w:hAnsiTheme="majorHAnsi"/>
          <w:color w:val="auto"/>
          <w:sz w:val="32"/>
          <w:szCs w:val="32"/>
        </w:rPr>
      </w:pPr>
    </w:p>
    <w:p w:rsidR="00296326" w:rsidRDefault="00296326" w:rsidP="00296326">
      <w:pPr>
        <w:pStyle w:val="Subtitle"/>
        <w:tabs>
          <w:tab w:val="left" w:pos="1787"/>
        </w:tabs>
        <w:spacing w:before="0"/>
        <w:ind w:left="1440"/>
        <w:jc w:val="left"/>
        <w:rPr>
          <w:rFonts w:asciiTheme="majorHAnsi" w:hAnsiTheme="majorHAnsi"/>
          <w:color w:val="auto"/>
          <w:sz w:val="32"/>
          <w:szCs w:val="32"/>
        </w:rPr>
      </w:pPr>
      <w:r>
        <w:rPr>
          <w:rFonts w:asciiTheme="majorHAnsi" w:hAnsiTheme="majorHAnsi"/>
          <w:noProof/>
          <w:color w:val="auto"/>
          <w:sz w:val="32"/>
          <w:szCs w:val="32"/>
          <w:lang w:eastAsia="en-US"/>
        </w:rPr>
        <mc:AlternateContent>
          <mc:Choice Requires="wps">
            <w:drawing>
              <wp:anchor distT="0" distB="0" distL="114300" distR="114300" simplePos="0" relativeHeight="251670528" behindDoc="0" locked="0" layoutInCell="1" allowOverlap="1" wp14:anchorId="209EE7F5" wp14:editId="0B355BEE">
                <wp:simplePos x="0" y="0"/>
                <wp:positionH relativeFrom="margin">
                  <wp:align>left</wp:align>
                </wp:positionH>
                <wp:positionV relativeFrom="paragraph">
                  <wp:posOffset>53118</wp:posOffset>
                </wp:positionV>
                <wp:extent cx="210312" cy="182880"/>
                <wp:effectExtent l="0" t="0" r="18415" b="26670"/>
                <wp:wrapNone/>
                <wp:docPr id="13" name="Rectangle 13"/>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6218" id="Rectangle 13" o:spid="_x0000_s1026" style="position:absolute;margin-left:0;margin-top:4.2pt;width:16.55pt;height:14.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xWgwIAABMFAAAOAAAAZHJzL2Uyb0RvYy54bWysVEtv2zAMvg/YfxB0X/1ounpGnSJLl2FA&#10;0RZrh54ZWbYF6DVJeXS/fpTstGm30zAfZFKk+IkfSV1c7pUkW+68MLqhxUlOCdfMtEL3Df3xsPpQ&#10;UeID6Bak0byhT9zTy/n7dxc7W/PSDEa23BEMon29sw0dQrB1lnk2cAX+xFiu0dgZpyCg6vqsdbDD&#10;6EpmZZ5/zHbGtdYZxr3H3avRSOcpftdxFm67zvNAZEPxbiGtLq3ruGbzC6h7B3YQbLoG/MMtFAiN&#10;oM+hriAA2TjxRyglmDPedOGEGZWZrhOMpxwwmyJ/k839AJanXJAcb59p8v8vLLvZ3jkiWqzdKSUa&#10;FNboO7IGupec4B4StLO+Rr97e+cmzaMYs913TsU/5kH2idSnZ1L5PhCGm2WRnxYlJQxNRVVWVSI9&#10;ezlsnQ9fuVEkCg11iJ6ohO21DwiIrgeXiOWNFO1KSJkU16+X0pEtYH2X1ZfZahFvjEdeuUlNdohe&#10;nufYAwywzzoJAUVlMXOve0pA9tjALLiE/eq0PwaZFdXp52p0GqDlI/RZjt8BeXT/8xYxiyvww3gk&#10;QcQjUCsRcAikUA2tYqBDJKmjlac2nriItRjZj9LatE9YPmfGvvaWrQSCXIMPd+CwkTFdHM5wi0sn&#10;DXJgJomSwbhff9uP/thfaKVkh4OB/PzcgOOUyG8aO+9TMZvFSUrK7Oy8RMUdW9bHFr1RS4O1KfAZ&#10;sCyJ0T/Ig9g5ox5xhhcRFU2gGWKPlZiUZRgHFl8BxheL5IbTYyFc63vLYvDIU6T3Yf8Izk6dFLAF&#10;b8xhiKB+01CjbzypzWITTCdSt73wihWMCk5equX0SsTRPtaT18tbNv8NAAD//wMAUEsDBBQABgAI&#10;AAAAIQDn+fAu2wAAAAQBAAAPAAAAZHJzL2Rvd25yZXYueG1sTI/BTsMwEETvSPyDtUhcEHWaAi0h&#10;ToWQeiyFgsR1G2+TiHgd2ds28PWYE5xWoxnNvC2Xo+vVkULsPBuYTjJQxLW3HTcG3t9W1wtQUZAt&#10;9p7JwBdFWFbnZyUW1p/4lY5baVQq4ViggVZkKLSOdUsO48QPxMnb++BQkgyNtgFPqdz1Os+yO+2w&#10;47TQ4kBPLdWf24MzsH/ZrJ/vw1zyjyBN/41Xq/UtGXN5MT4+gBIa5S8Mv/gJHarEtPMHtlH1BtIj&#10;YmBxAyqZs9kU1C7deQ66KvV/+OoHAAD//wMAUEsBAi0AFAAGAAgAAAAhALaDOJL+AAAA4QEAABMA&#10;AAAAAAAAAAAAAAAAAAAAAFtDb250ZW50X1R5cGVzXS54bWxQSwECLQAUAAYACAAAACEAOP0h/9YA&#10;AACUAQAACwAAAAAAAAAAAAAAAAAvAQAAX3JlbHMvLnJlbHNQSwECLQAUAAYACAAAACEAK6VsVoMC&#10;AAATBQAADgAAAAAAAAAAAAAAAAAuAgAAZHJzL2Uyb0RvYy54bWxQSwECLQAUAAYACAAAACEA5/nw&#10;LtsAAAAEAQAADwAAAAAAAAAAAAAAAADdBAAAZHJzL2Rvd25yZXYueG1sUEsFBgAAAAAEAAQA8wAA&#10;AOUFAAAAAA==&#10;" fillcolor="#c8e4fa" strokecolor="#2d5f86" strokeweight="1pt">
                <w10:wrap anchorx="margin"/>
              </v:rect>
            </w:pict>
          </mc:Fallback>
        </mc:AlternateContent>
      </w:r>
      <w:r>
        <w:rPr>
          <w:rFonts w:asciiTheme="majorHAnsi" w:hAnsiTheme="majorHAnsi"/>
          <w:color w:val="auto"/>
          <w:sz w:val="32"/>
          <w:szCs w:val="32"/>
        </w:rPr>
        <w:t>Create a personal budget for food, passport, and other expenses.</w:t>
      </w:r>
    </w:p>
    <w:p w:rsidR="00296326" w:rsidRDefault="00296326" w:rsidP="00296326">
      <w:pPr>
        <w:pStyle w:val="Subtitle"/>
        <w:spacing w:before="0"/>
        <w:jc w:val="left"/>
        <w:rPr>
          <w:rFonts w:asciiTheme="majorHAnsi" w:hAnsiTheme="majorHAnsi"/>
          <w:color w:val="auto"/>
          <w:sz w:val="32"/>
          <w:szCs w:val="32"/>
        </w:rPr>
      </w:pPr>
    </w:p>
    <w:p w:rsidR="00296326" w:rsidRDefault="00296326" w:rsidP="00296326">
      <w:pPr>
        <w:pStyle w:val="Subtitle"/>
        <w:spacing w:before="0"/>
        <w:ind w:left="1440"/>
        <w:jc w:val="left"/>
        <w:rPr>
          <w:rFonts w:asciiTheme="majorHAnsi" w:hAnsiTheme="majorHAnsi"/>
          <w:color w:val="auto"/>
          <w:sz w:val="32"/>
          <w:szCs w:val="32"/>
        </w:rPr>
      </w:pPr>
      <w:r>
        <w:rPr>
          <w:rFonts w:asciiTheme="majorHAnsi" w:hAnsiTheme="majorHAnsi"/>
          <w:noProof/>
          <w:color w:val="auto"/>
          <w:sz w:val="32"/>
          <w:szCs w:val="32"/>
          <w:lang w:eastAsia="en-US"/>
        </w:rPr>
        <mc:AlternateContent>
          <mc:Choice Requires="wps">
            <w:drawing>
              <wp:anchor distT="0" distB="0" distL="114300" distR="114300" simplePos="0" relativeHeight="251671552" behindDoc="0" locked="0" layoutInCell="1" allowOverlap="1" wp14:anchorId="19146D3D" wp14:editId="3FAF8458">
                <wp:simplePos x="0" y="0"/>
                <wp:positionH relativeFrom="margin">
                  <wp:align>left</wp:align>
                </wp:positionH>
                <wp:positionV relativeFrom="paragraph">
                  <wp:posOffset>100200</wp:posOffset>
                </wp:positionV>
                <wp:extent cx="210312" cy="182880"/>
                <wp:effectExtent l="0" t="0" r="18415" b="26670"/>
                <wp:wrapNone/>
                <wp:docPr id="14" name="Rectangle 14"/>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FC87" id="Rectangle 14" o:spid="_x0000_s1026" style="position:absolute;margin-left:0;margin-top:7.9pt;width:16.55pt;height:14.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ljhAIAABMFAAAOAAAAZHJzL2Uyb0RvYy54bWysVE1v2zAMvQ/YfxB0Xx276eoZdYosXYYB&#10;RVusHXpmZNkWoK9JSpzu14+SnTbtdhrmg0yKFJ/4SOricq8k2XHnhdE1zU9mlHDNTCN0V9MfD+sP&#10;JSU+gG5AGs1r+sQ9vVy8f3cx2IoXpjey4Y5gEO2rwda0D8FWWeZZzxX4E2O5RmNrnIKAquuyxsGA&#10;0ZXMitnsYzYY11hnGPced69GI12k+G3LWbhtW88DkTXFu4W0urRu4potLqDqHNhesOka8A+3UCA0&#10;gj6HuoIAZOvEH6GUYM5404YTZlRm2lYwnnLAbPLZm2zue7A85YLkePtMk/9/YdnN7s4R0WDt5pRo&#10;UFij78ga6E5ygntI0GB9hX739s5NmkcxZrtvnYp/zIPsE6lPz6TyfSAMN4t8dpoXlDA05WVRlon0&#10;7OWwdT585UaRKNTUIXqiEnbXPiAguh5cIpY3UjRrIWVSXLdZSUd2gPVdlV/m62W8MR555SY1GRC9&#10;OJ9hDzDAPmslBBSVxcy97igB2WEDs+AS9qvT/hhknpenn8vRqYeGj9BnM/wOyKP7n7eIWVyB78cj&#10;CSIegUqJgEMghappGQMdIkkdrTy18cRFrMXIfpQ2pnnC8jkz9rW3bC0Q5Bp8uAOHjYzp4nCGW1xa&#10;aZADM0mU9Mb9+tt+9Mf+QislAw4G8vNzC45TIr9p7LxP+XweJykp87PzAhV3bNkcW/RWrQzWJsdn&#10;wLIkRv8gD2LrjHrEGV5GVDSBZog9VmJSVmEcWHwFGF8ukxtOj4Vwre8ti8EjT5Heh/0jODt1UsAW&#10;vDGHIYLqTUONvvGkNsttMK1I3fbCK1YwKjh5qZbTKxFH+1hPXi9v2eI3AAAA//8DAFBLAwQUAAYA&#10;CAAAACEAPyXVENsAAAAFAQAADwAAAGRycy9kb3ducmV2LnhtbEyPS0/DMBCE70j8B2uRuKDW6RMI&#10;cSqE1GN5tEhct/E2iYjXke22gV/PcoLjzoxmvi1Wg+vUiUJsPRuYjDNQxJW3LdcG3nfr0R2omJAt&#10;dp7JwBdFWJWXFwXm1p/5jU7bVCsp4ZijgSalPtc6Vg05jGPfE4t38MFhkjPU2gY8S7nr9DTLltph&#10;y7LQYE9PDVWf26MzcHh92Tzfh9s0/Qip7r7xZr1ZkDHXV8PjA6hEQ/oLwy++oEMpTHt/ZBtVZ0Ae&#10;SaIuhF/c2WwCam9gPl+CLgv9n778AQAA//8DAFBLAQItABQABgAIAAAAIQC2gziS/gAAAOEBAAAT&#10;AAAAAAAAAAAAAAAAAAAAAABbQ29udGVudF9UeXBlc10ueG1sUEsBAi0AFAAGAAgAAAAhADj9If/W&#10;AAAAlAEAAAsAAAAAAAAAAAAAAAAALwEAAF9yZWxzLy5yZWxzUEsBAi0AFAAGAAgAAAAhAPuJyWOE&#10;AgAAEwUAAA4AAAAAAAAAAAAAAAAALgIAAGRycy9lMm9Eb2MueG1sUEsBAi0AFAAGAAgAAAAhAD8l&#10;1RDbAAAABQEAAA8AAAAAAAAAAAAAAAAA3gQAAGRycy9kb3ducmV2LnhtbFBLBQYAAAAABAAEAPMA&#10;AADmBQAAAAA=&#10;" fillcolor="#c8e4fa" strokecolor="#2d5f86" strokeweight="1pt">
                <w10:wrap anchorx="margin"/>
              </v:rect>
            </w:pict>
          </mc:Fallback>
        </mc:AlternateContent>
      </w:r>
      <w:r>
        <w:rPr>
          <w:rFonts w:asciiTheme="majorHAnsi" w:hAnsiTheme="majorHAnsi"/>
          <w:color w:val="auto"/>
          <w:sz w:val="32"/>
          <w:szCs w:val="32"/>
        </w:rPr>
        <w:t>Determine payment deadline for program payment and deadline for personal fundraising</w:t>
      </w:r>
    </w:p>
    <w:p w:rsidR="00296326" w:rsidRDefault="00296326" w:rsidP="00296326">
      <w:pPr>
        <w:pStyle w:val="Subtitle"/>
        <w:spacing w:before="0"/>
        <w:rPr>
          <w:rFonts w:asciiTheme="majorHAnsi" w:hAnsiTheme="majorHAnsi"/>
          <w:color w:val="auto"/>
          <w:sz w:val="32"/>
          <w:szCs w:val="32"/>
        </w:rPr>
      </w:pPr>
    </w:p>
    <w:p w:rsidR="00296326" w:rsidRDefault="00296326" w:rsidP="00296326">
      <w:pPr>
        <w:tabs>
          <w:tab w:val="left" w:pos="1978"/>
          <w:tab w:val="center" w:pos="5400"/>
        </w:tabs>
        <w:spacing w:after="0"/>
        <w:ind w:left="1440"/>
        <w:jc w:val="left"/>
        <w:rPr>
          <w:sz w:val="32"/>
          <w:szCs w:val="32"/>
        </w:rPr>
      </w:pPr>
      <w:r>
        <w:rPr>
          <w:rFonts w:asciiTheme="majorHAnsi" w:hAnsiTheme="majorHAnsi"/>
          <w:noProof/>
          <w:sz w:val="32"/>
          <w:szCs w:val="32"/>
          <w:lang w:eastAsia="en-US"/>
        </w:rPr>
        <mc:AlternateContent>
          <mc:Choice Requires="wps">
            <w:drawing>
              <wp:anchor distT="0" distB="0" distL="114300" distR="114300" simplePos="0" relativeHeight="251672576" behindDoc="0" locked="0" layoutInCell="1" allowOverlap="1" wp14:anchorId="4B74ECE0" wp14:editId="5FB01D19">
                <wp:simplePos x="0" y="0"/>
                <wp:positionH relativeFrom="margin">
                  <wp:align>left</wp:align>
                </wp:positionH>
                <wp:positionV relativeFrom="paragraph">
                  <wp:posOffset>101600</wp:posOffset>
                </wp:positionV>
                <wp:extent cx="210312" cy="182880"/>
                <wp:effectExtent l="0" t="0" r="18415" b="26670"/>
                <wp:wrapNone/>
                <wp:docPr id="15" name="Rectangle 15"/>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5E99" id="Rectangle 15" o:spid="_x0000_s1026" style="position:absolute;margin-left:0;margin-top:8pt;width:16.55pt;height:14.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VpgwIAABMFAAAOAAAAZHJzL2Uyb0RvYy54bWysVEtv2zAMvg/YfxB0X/1ounpGnSJLl2FA&#10;0RZrh54ZWbYF6DVJeXS/fpTstGm30zAfZFKk+IkfSV1c7pUkW+68MLqhxUlOCdfMtEL3Df3xsPpQ&#10;UeID6Bak0byhT9zTy/n7dxc7W/PSDEa23BEMon29sw0dQrB1lnk2cAX+xFiu0dgZpyCg6vqsdbDD&#10;6EpmZZ5/zHbGtdYZxr3H3avRSOcpftdxFm67zvNAZEPxbiGtLq3ruGbzC6h7B3YQbLoG/MMtFAiN&#10;oM+hriAA2TjxRyglmDPedOGEGZWZrhOMpxwwmyJ/k839AJanXJAcb59p8v8vLLvZ3jkiWqzdGSUa&#10;FNboO7IGupec4B4StLO+Rr97e+cmzaMYs913TsU/5kH2idSnZ1L5PhCGm2WRnxYlJQxNRVVWVSI9&#10;ezlsnQ9fuVEkCg11iJ6ohO21DwiIrgeXiOWNFO1KSJkU16+X0pEtYH2X1ZfZahFvjEdeuUlNdohe&#10;nufYAwywzzoJAUVlMXOve0pA9tjALLiE/eq0PwaZFdXp52p0GqDlI/RZjt8BeXT/8xYxiyvww3gk&#10;QcQjUCsRcAikUA2tYqBDJKmjlac2nriItRjZj9LatE9YPmfGvvaWrQSCXIMPd+CwkTFdHM5wi0sn&#10;DXJgJomSwbhff9uP/thfaKVkh4OB/PzcgOOUyG8aO+9TMZvFSUrK7Oy8RMUdW9bHFr1RS4O1KfAZ&#10;sCyJ0T/Ig9g5ox5xhhcRFU2gGWKPlZiUZRgHFl8BxheL5IbTYyFc63vLYvDIU6T3Yf8Izk6dFLAF&#10;b8xhiKB+01CjbzypzWITTCdSt73wihWMCk5equX0SsTRPtaT18tbNv8NAAD//wMAUEsDBBQABgAI&#10;AAAAIQBS6Q0q3QAAAAUBAAAPAAAAZHJzL2Rvd25yZXYueG1sTI9LT8MwEITvSPwHa5G4oNbpg1JC&#10;nAoh9VgeLRLXbbxNIuJ1ZLtt4NeznOC0mp3VzLfFanCdOlGIrWcDk3EGirjytuXawPtuPVqCignZ&#10;YueZDHxRhFV5eVFgbv2Z3+i0TbWSEI45GmhS6nOtY9WQwzj2PbF4Bx8cJpGh1jbgWcJdp6dZttAO&#10;W5aGBnt6aqj63B6dgcPry+b5Ptyl6UdIdfeNN+vNLRlzfTU8PoBKNKS/Y/jFF3QohWnvj2yj6gzI&#10;I0m2C5nizmYTUHsD8/kSdFno//TlDwAAAP//AwBQSwECLQAUAAYACAAAACEAtoM4kv4AAADhAQAA&#10;EwAAAAAAAAAAAAAAAAAAAAAAW0NvbnRlbnRfVHlwZXNdLnhtbFBLAQItABQABgAIAAAAIQA4/SH/&#10;1gAAAJQBAAALAAAAAAAAAAAAAAAAAC8BAABfcmVscy8ucmVsc1BLAQItABQABgAIAAAAIQAL60Vp&#10;gwIAABMFAAAOAAAAAAAAAAAAAAAAAC4CAABkcnMvZTJvRG9jLnhtbFBLAQItABQABgAIAAAAIQBS&#10;6Q0q3QAAAAUBAAAPAAAAAAAAAAAAAAAAAN0EAABkcnMvZG93bnJldi54bWxQSwUGAAAAAAQABADz&#10;AAAA5wUAAAAA&#10;" fillcolor="#c8e4fa" strokecolor="#2d5f86" strokeweight="1pt">
                <w10:wrap anchorx="margin"/>
              </v:rect>
            </w:pict>
          </mc:Fallback>
        </mc:AlternateContent>
      </w:r>
      <w:r>
        <w:t xml:space="preserve"> </w:t>
      </w:r>
      <w:r w:rsidRPr="00230CF3">
        <w:rPr>
          <w:sz w:val="32"/>
          <w:szCs w:val="32"/>
        </w:rPr>
        <w:t>Meet with financial aid advisor</w:t>
      </w:r>
      <w:r>
        <w:rPr>
          <w:sz w:val="32"/>
          <w:szCs w:val="32"/>
        </w:rPr>
        <w:t xml:space="preserve"> to determine scholarships, loans or financial aid eligibility. </w:t>
      </w:r>
      <w:r w:rsidRPr="00230CF3">
        <w:rPr>
          <w:sz w:val="32"/>
          <w:szCs w:val="32"/>
        </w:rPr>
        <w:tab/>
      </w:r>
      <w:r w:rsidRPr="00230CF3">
        <w:rPr>
          <w:sz w:val="32"/>
          <w:szCs w:val="32"/>
        </w:rPr>
        <w:tab/>
      </w:r>
      <w:r w:rsidRPr="00230CF3">
        <w:rPr>
          <w:sz w:val="32"/>
          <w:szCs w:val="32"/>
        </w:rPr>
        <w:tab/>
      </w:r>
    </w:p>
    <w:p w:rsidR="00296326" w:rsidRDefault="00296326" w:rsidP="00296326">
      <w:pPr>
        <w:tabs>
          <w:tab w:val="left" w:pos="1492"/>
          <w:tab w:val="center" w:pos="5400"/>
        </w:tabs>
        <w:spacing w:after="0"/>
        <w:jc w:val="left"/>
        <w:rPr>
          <w:sz w:val="32"/>
          <w:szCs w:val="32"/>
        </w:rPr>
      </w:pPr>
      <w:r>
        <w:rPr>
          <w:sz w:val="32"/>
          <w:szCs w:val="32"/>
        </w:rPr>
        <w:tab/>
      </w:r>
    </w:p>
    <w:p w:rsidR="00296326" w:rsidRDefault="00296326" w:rsidP="00296326">
      <w:pPr>
        <w:tabs>
          <w:tab w:val="left" w:pos="1492"/>
          <w:tab w:val="center" w:pos="5400"/>
        </w:tabs>
        <w:spacing w:after="0"/>
        <w:jc w:val="left"/>
        <w:rPr>
          <w:sz w:val="32"/>
          <w:szCs w:val="32"/>
        </w:rPr>
      </w:pPr>
      <w:r>
        <w:rPr>
          <w:rFonts w:asciiTheme="majorHAnsi" w:hAnsiTheme="majorHAnsi"/>
          <w:noProof/>
          <w:sz w:val="32"/>
          <w:szCs w:val="32"/>
          <w:lang w:eastAsia="en-US"/>
        </w:rPr>
        <mc:AlternateContent>
          <mc:Choice Requires="wps">
            <w:drawing>
              <wp:anchor distT="0" distB="0" distL="114300" distR="114300" simplePos="0" relativeHeight="251673600" behindDoc="0" locked="0" layoutInCell="1" allowOverlap="1" wp14:anchorId="02592C1E" wp14:editId="31FE1AD2">
                <wp:simplePos x="0" y="0"/>
                <wp:positionH relativeFrom="margin">
                  <wp:align>left</wp:align>
                </wp:positionH>
                <wp:positionV relativeFrom="paragraph">
                  <wp:posOffset>44113</wp:posOffset>
                </wp:positionV>
                <wp:extent cx="210312" cy="182880"/>
                <wp:effectExtent l="0" t="0" r="18415" b="26670"/>
                <wp:wrapNone/>
                <wp:docPr id="16" name="Rectangle 16"/>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E9EC" id="Rectangle 16" o:spid="_x0000_s1026" style="position:absolute;margin-left:0;margin-top:3.45pt;width:16.55pt;height:14.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F2gwIAABMFAAAOAAAAZHJzL2Uyb0RvYy54bWysVEtv2zAMvg/YfxB0X/1o2npGnSJLl2FA&#10;0QZrh54ZWX4Aek1S4nS/fpTstGm70zAfZFKk+IkfSV1e7aUgO25dr1VFs5OUEq6YrnvVVvTnw+pT&#10;QYnzoGoQWvGKPnFHr+YfP1wOpuS57rSouSUYRLlyMBXtvDdlkjjWcQnuRBuu0NhoK8GjatuktjBg&#10;dCmSPE3Pk0Hb2ljNuHO4ez0a6TzGbxrO/F3TOO6JqCjezcfVxnUT1mR+CWVrwXQ9m64B/3ALCb1C&#10;0OdQ1+CBbG3/LpTsmdVON/6EaZnopukZjzlgNln6Jpv7DgyPuSA5zjzT5P5fWHa7W1vS11i7c0oU&#10;SKzRD2QNVCs4wT0kaDCuRL97s7aT5lAM2e4bK8Mf8yD7SOrTM6l87wnDzTxLT7OcEoamrMiLIpKe&#10;vBw21vlvXEsShIpaRI9Uwu7GeQRE14NLwHJa9PWqFyIqtt0shSU7wPoui6+z1SLcGI+8chOKDIie&#10;X6TYAwywzxoBHkVpMHOnWkpAtNjAzNuI/eq0OwaZZcXpl2J06qDmI/RZit8BeXR/f4uQxTW4bjwS&#10;IcIRKGXvcQhELytahECHSEIFK49tPHERajGyH6SNrp+wfFaPfe0MW/UIcgPOr8FiI2O6OJz+DpdG&#10;aORATxIlnba//7Yf/LG/0ErJgIOB/PzaguWUiO8KO+9zNpuFSYrK7OwiR8UeWzbHFrWVS421yfAZ&#10;MCyKwd+Lg9hYLR9xhhcBFU2gGGKPlZiUpR8HFl8BxheL6IbTY8DfqHvDQvDAU6D3Yf8I1kyd5LEF&#10;b/VhiKB801Cjbzip9GLrddPHbnvhFSsYFJy8WMvplQijfaxHr5e3bP4HAAD//wMAUEsDBBQABgAI&#10;AAAAIQBsoZXu3AAAAAQBAAAPAAAAZHJzL2Rvd25yZXYueG1sTI9PT8JAEMXvJn6HzZh4MbAFAkjt&#10;lhgTjvgHSbwO7dA27s42uwtUP73jSU+Tl/fy3m+K9eCsOlOInWcDk3EGirjydceNgf37ZnQPKibk&#10;Gq1nMvBFEdbl9VWBee0v/EbnXWqUlHDM0UCbUp9rHauWHMax74nFO/rgMIkMja4DXqTcWT3NsoV2&#10;2LEstNjTU0vV5+7kDBxfX7bPq7BM04+QGvuNd5vtnIy5vRkeH0AlGtJfGH7xBR1KYTr4E9dRWQPy&#10;SDKwWIESczabgDrInS9Bl4X+D1/+AAAA//8DAFBLAQItABQABgAIAAAAIQC2gziS/gAAAOEBAAAT&#10;AAAAAAAAAAAAAAAAAAAAAABbQ29udGVudF9UeXBlc10ueG1sUEsBAi0AFAAGAAgAAAAhADj9If/W&#10;AAAAlAEAAAsAAAAAAAAAAAAAAAAALwEAAF9yZWxzLy5yZWxzUEsBAi0AFAAGAAgAAAAhABtM0XaD&#10;AgAAEwUAAA4AAAAAAAAAAAAAAAAALgIAAGRycy9lMm9Eb2MueG1sUEsBAi0AFAAGAAgAAAAhAGyh&#10;le7cAAAABAEAAA8AAAAAAAAAAAAAAAAA3QQAAGRycy9kb3ducmV2LnhtbFBLBQYAAAAABAAEAPMA&#10;AADmBQAAAAA=&#10;" fillcolor="#c8e4fa" strokecolor="#2d5f86" strokeweight="1pt">
                <w10:wrap anchorx="margin"/>
              </v:rect>
            </w:pict>
          </mc:Fallback>
        </mc:AlternateContent>
      </w:r>
      <w:r>
        <w:rPr>
          <w:sz w:val="32"/>
          <w:szCs w:val="32"/>
        </w:rPr>
        <w:tab/>
        <w:t>Apply for Scholarships within the Kent system</w:t>
      </w:r>
      <w:r>
        <w:rPr>
          <w:sz w:val="32"/>
          <w:szCs w:val="32"/>
        </w:rPr>
        <w:tab/>
      </w:r>
      <w:r>
        <w:rPr>
          <w:sz w:val="32"/>
          <w:szCs w:val="32"/>
        </w:rPr>
        <w:tab/>
      </w:r>
      <w:r>
        <w:rPr>
          <w:sz w:val="32"/>
          <w:szCs w:val="32"/>
        </w:rPr>
        <w:tab/>
      </w:r>
    </w:p>
    <w:p w:rsidR="00296326" w:rsidRDefault="00296326" w:rsidP="00296326">
      <w:pPr>
        <w:tabs>
          <w:tab w:val="left" w:pos="1527"/>
          <w:tab w:val="center" w:pos="5400"/>
        </w:tabs>
        <w:spacing w:after="0"/>
        <w:jc w:val="left"/>
        <w:rPr>
          <w:sz w:val="32"/>
          <w:szCs w:val="32"/>
        </w:rPr>
      </w:pPr>
      <w:r>
        <w:rPr>
          <w:sz w:val="32"/>
          <w:szCs w:val="32"/>
        </w:rPr>
        <w:tab/>
      </w:r>
    </w:p>
    <w:p w:rsidR="00296326" w:rsidRDefault="00296326" w:rsidP="00296326">
      <w:pPr>
        <w:tabs>
          <w:tab w:val="left" w:pos="1527"/>
          <w:tab w:val="center" w:pos="5400"/>
        </w:tabs>
        <w:spacing w:after="0"/>
        <w:ind w:firstLine="1440"/>
        <w:jc w:val="left"/>
        <w:rPr>
          <w:sz w:val="32"/>
          <w:szCs w:val="32"/>
        </w:rPr>
      </w:pPr>
      <w:r>
        <w:rPr>
          <w:rFonts w:asciiTheme="majorHAnsi" w:hAnsiTheme="majorHAnsi"/>
          <w:noProof/>
          <w:sz w:val="32"/>
          <w:szCs w:val="32"/>
          <w:lang w:eastAsia="en-US"/>
        </w:rPr>
        <mc:AlternateContent>
          <mc:Choice Requires="wps">
            <w:drawing>
              <wp:anchor distT="0" distB="0" distL="114300" distR="114300" simplePos="0" relativeHeight="251675648" behindDoc="0" locked="0" layoutInCell="1" allowOverlap="1" wp14:anchorId="7C57AC4D" wp14:editId="4A79F7CA">
                <wp:simplePos x="0" y="0"/>
                <wp:positionH relativeFrom="margin">
                  <wp:align>left</wp:align>
                </wp:positionH>
                <wp:positionV relativeFrom="paragraph">
                  <wp:posOffset>45720</wp:posOffset>
                </wp:positionV>
                <wp:extent cx="210312" cy="182880"/>
                <wp:effectExtent l="0" t="0" r="18415" b="26670"/>
                <wp:wrapNone/>
                <wp:docPr id="18" name="Rectangle 18"/>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0252" id="Rectangle 18" o:spid="_x0000_s1026" style="position:absolute;margin-left:0;margin-top:3.6pt;width:16.55pt;height:14.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sdgwIAABMFAAAOAAAAZHJzL2Uyb0RvYy54bWysVE1v2zAMvQ/YfxB0Xx276eoZdYosXYYB&#10;RVusHXpmZNkWoK9JSpzu14+SnTbtdhrmg0yKFJ/4SOricq8k2XHnhdE1zU9mlHDNTCN0V9MfD+sP&#10;JSU+gG5AGs1r+sQ9vVy8f3cx2IoXpjey4Y5gEO2rwda0D8FWWeZZzxX4E2O5RmNrnIKAquuyxsGA&#10;0ZXMitnsYzYY11hnGPced69GI12k+G3LWbhtW88DkTXFu4W0urRu4potLqDqHNhesOka8A+3UCA0&#10;gj6HuoIAZOvEH6GUYM5404YTZlRm2lYwnnLAbPLZm2zue7A85YLkePtMk/9/YdnN7s4R0WDtsFIa&#10;FNboO7IGupOc4B4SNFhfod+9vXOT5lGM2e5bp+If8yD7ROrTM6l8HwjDzSKfneYFJQxNeVmUZSI9&#10;ezlsnQ9fuVEkCjV1iJ6ohN21DwiIrgeXiOWNFM1aSJkU121W0pEdYH1X5Zf5ehlvjEdeuUlNBkQv&#10;zmfYAwywz1oJAUVlMXOvO0pAdtjALLiE/eq0PwaZ5+Xp53J06qHhI/TZDL8D8uj+5y1iFlfg+/FI&#10;gohHoFIi4BBIoWpaxkCHSFJHK09tPHERazGyH6WNaZ6wfM6Mfe0tWwsEuQYf7sBhI2O6OJzhFpdW&#10;GuTATBIlvXG//rYf/bG/0ErJgIOB/PzcguOUyG8aO+9TPp/HSUrK/Oy8QMUdWzbHFr1VK4O1yfEZ&#10;sCyJ0T/Ig9g6ox5xhpcRFU2gGWKPlZiUVRgHFl8BxpfL5IbTYyFc63vLYvDIU6T3Yf8Izk6dFLAF&#10;b8xhiKB601CjbzypzXIbTCtSt73wihWMCk5equX0SsTRPtaT18tbtvgNAAD//wMAUEsDBBQABgAI&#10;AAAAIQBkLOTf2wAAAAQBAAAPAAAAZHJzL2Rvd25yZXYueG1sTI/NS8NAEMXvgv/DMoIXaTdNsdWY&#10;TRGhx/pRC16nyTQJ7kfYnbbRv97xpKfh8R7v/aZcjc6qE8XUB29gNs1Aka9D0/vWwO59PbkDlRh9&#10;gzZ4MvBFCVbV5UWJRRPO/o1OW26VlPhUoIGOeSi0TnVHDtM0DOTFO4TokEXGVjcRz1LurM6zbKEd&#10;9l4WOhzoqaP6c3t0Bg6vL5vn+7jk/CNya7/xZr25JWOur8bHB1BMI/+F4Rdf0KESpn04+iYpa0Ae&#10;YQPLHJSY8/kM1F7uIgNdlfo/fPUDAAD//wMAUEsBAi0AFAAGAAgAAAAhALaDOJL+AAAA4QEAABMA&#10;AAAAAAAAAAAAAAAAAAAAAFtDb250ZW50X1R5cGVzXS54bWxQSwECLQAUAAYACAAAACEAOP0h/9YA&#10;AACUAQAACwAAAAAAAAAAAAAAAAAvAQAAX3JlbHMvLnJlbHNQSwECLQAUAAYACAAAACEAuxWbHYMC&#10;AAATBQAADgAAAAAAAAAAAAAAAAAuAgAAZHJzL2Uyb0RvYy54bWxQSwECLQAUAAYACAAAACEAZCzk&#10;39sAAAAEAQAADwAAAAAAAAAAAAAAAADdBAAAZHJzL2Rvd25yZXYueG1sUEsFBgAAAAAEAAQA8wAA&#10;AOUFAAAAAA==&#10;" fillcolor="#c8e4fa" strokecolor="#2d5f86" strokeweight="1pt">
                <w10:wrap anchorx="margin"/>
              </v:rect>
            </w:pict>
          </mc:Fallback>
        </mc:AlternateContent>
      </w:r>
      <w:r>
        <w:rPr>
          <w:sz w:val="32"/>
          <w:szCs w:val="32"/>
        </w:rPr>
        <w:t>Utilize outside fundraising.</w:t>
      </w:r>
      <w:r>
        <w:rPr>
          <w:sz w:val="32"/>
          <w:szCs w:val="32"/>
        </w:rPr>
        <w:tab/>
      </w:r>
      <w:r>
        <w:rPr>
          <w:sz w:val="32"/>
          <w:szCs w:val="32"/>
        </w:rPr>
        <w:tab/>
      </w:r>
      <w:r>
        <w:rPr>
          <w:sz w:val="32"/>
          <w:szCs w:val="32"/>
        </w:rPr>
        <w:tab/>
      </w:r>
    </w:p>
    <w:p w:rsidR="00296326" w:rsidRDefault="00296326" w:rsidP="00296326">
      <w:pPr>
        <w:tabs>
          <w:tab w:val="left" w:pos="1527"/>
          <w:tab w:val="center" w:pos="5400"/>
        </w:tabs>
        <w:spacing w:after="0"/>
        <w:jc w:val="left"/>
        <w:rPr>
          <w:sz w:val="32"/>
          <w:szCs w:val="32"/>
        </w:rPr>
      </w:pPr>
      <w:r>
        <w:rPr>
          <w:sz w:val="32"/>
          <w:szCs w:val="32"/>
        </w:rPr>
        <w:tab/>
      </w:r>
    </w:p>
    <w:p w:rsidR="00296326" w:rsidRDefault="00296326" w:rsidP="00296326">
      <w:pPr>
        <w:tabs>
          <w:tab w:val="left" w:pos="1527"/>
          <w:tab w:val="center" w:pos="5400"/>
        </w:tabs>
        <w:spacing w:after="0"/>
        <w:ind w:firstLine="1440"/>
        <w:jc w:val="left"/>
        <w:rPr>
          <w:sz w:val="32"/>
          <w:szCs w:val="32"/>
        </w:rPr>
      </w:pPr>
      <w:r>
        <w:rPr>
          <w:rFonts w:asciiTheme="majorHAnsi" w:hAnsiTheme="majorHAnsi"/>
          <w:noProof/>
          <w:sz w:val="32"/>
          <w:szCs w:val="32"/>
          <w:lang w:eastAsia="en-US"/>
        </w:rPr>
        <mc:AlternateContent>
          <mc:Choice Requires="wps">
            <w:drawing>
              <wp:anchor distT="0" distB="0" distL="114300" distR="114300" simplePos="0" relativeHeight="251674624" behindDoc="0" locked="0" layoutInCell="1" allowOverlap="1" wp14:anchorId="4423D6ED" wp14:editId="2DF91412">
                <wp:simplePos x="0" y="0"/>
                <wp:positionH relativeFrom="margin">
                  <wp:align>left</wp:align>
                </wp:positionH>
                <wp:positionV relativeFrom="paragraph">
                  <wp:posOffset>45720</wp:posOffset>
                </wp:positionV>
                <wp:extent cx="210312" cy="182880"/>
                <wp:effectExtent l="0" t="0" r="18415" b="26670"/>
                <wp:wrapNone/>
                <wp:docPr id="17" name="Rectangle 17"/>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8F06" id="Rectangle 17" o:spid="_x0000_s1026" style="position:absolute;margin-left:0;margin-top:3.6pt;width:16.55pt;height:14.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18gwIAABMFAAAOAAAAZHJzL2Uyb0RvYy54bWysVEtv2zAMvg/YfxB0X/1ounpGnSJLl2FA&#10;0RZrh54ZWbYF6DVJeXS/fpTstGm30zAfZFKk+IkfSV1c7pUkW+68MLqhxUlOCdfMtEL3Df3xsPpQ&#10;UeID6Bak0byhT9zTy/n7dxc7W/PSDEa23BEMon29sw0dQrB1lnk2cAX+xFiu0dgZpyCg6vqsdbDD&#10;6EpmZZ5/zHbGtdYZxr3H3avRSOcpftdxFm67zvNAZEPxbiGtLq3ruGbzC6h7B3YQbLoG/MMtFAiN&#10;oM+hriAA2TjxRyglmDPedOGEGZWZrhOMpxwwmyJ/k839AJanXJAcb59p8v8vLLvZ3jkiWqzdOSUa&#10;FNboO7IGupec4B4StLO+Rr97e+cmzaMYs913TsU/5kH2idSnZ1L5PhCGm2WRnxYlJQxNRVVWVSI9&#10;ezlsnQ9fuVEkCg11iJ6ohO21DwiIrgeXiOWNFO1KSJkU16+X0pEtYH2X1ZfZahFvjEdeuUlNdohe&#10;nufYAwywzzoJAUVlMXOve0pA9tjALLiE/eq0PwaZFdXp52p0GqDlI/RZjt8BeXT/8xYxiyvww3gk&#10;QcQjUCsRcAikUA2tYqBDJKmjlac2nriItRjZj9LatE9YPmfGvvaWrQSCXIMPd+CwkTFdHM5wi0sn&#10;DXJgJomSwbhff9uP/thfaKVkh4OB/PzcgOOUyG8aO+9TMZvFSUrK7Oy8RMUdW9bHFr1RS4O1KfAZ&#10;sCyJ0T/Ig9g5ox5xhhcRFU2gGWKPlZiUZRgHFl8BxheL5IbTYyFc63vLYvDIU6T3Yf8Izk6dFLAF&#10;b8xhiKB+01CjbzypzWITTCdSt73wihWMCk5equX0SsTRPtaT18tbNv8NAAD//wMAUEsDBBQABgAI&#10;AAAAIQBkLOTf2wAAAAQBAAAPAAAAZHJzL2Rvd25yZXYueG1sTI/NS8NAEMXvgv/DMoIXaTdNsdWY&#10;TRGhx/pRC16nyTQJ7kfYnbbRv97xpKfh8R7v/aZcjc6qE8XUB29gNs1Aka9D0/vWwO59PbkDlRh9&#10;gzZ4MvBFCVbV5UWJRRPO/o1OW26VlPhUoIGOeSi0TnVHDtM0DOTFO4TokEXGVjcRz1LurM6zbKEd&#10;9l4WOhzoqaP6c3t0Bg6vL5vn+7jk/CNya7/xZr25JWOur8bHB1BMI/+F4Rdf0KESpn04+iYpa0Ae&#10;YQPLHJSY8/kM1F7uIgNdlfo/fPUDAAD//wMAUEsBAi0AFAAGAAgAAAAhALaDOJL+AAAA4QEAABMA&#10;AAAAAAAAAAAAAAAAAAAAAFtDb250ZW50X1R5cGVzXS54bWxQSwECLQAUAAYACAAAACEAOP0h/9YA&#10;AACUAQAACwAAAAAAAAAAAAAAAAAvAQAAX3JlbHMvLnJlbHNQSwECLQAUAAYACAAAACEA6y5dfIMC&#10;AAATBQAADgAAAAAAAAAAAAAAAAAuAgAAZHJzL2Uyb0RvYy54bWxQSwECLQAUAAYACAAAACEAZCzk&#10;39sAAAAEAQAADwAAAAAAAAAAAAAAAADdBAAAZHJzL2Rvd25yZXYueG1sUEsFBgAAAAAEAAQA8wAA&#10;AOUFAAAAAA==&#10;" fillcolor="#c8e4fa" strokecolor="#2d5f86" strokeweight="1pt">
                <w10:wrap anchorx="margin"/>
              </v:rect>
            </w:pict>
          </mc:Fallback>
        </mc:AlternateContent>
      </w:r>
      <w:r>
        <w:rPr>
          <w:sz w:val="32"/>
          <w:szCs w:val="32"/>
        </w:rPr>
        <w:t>Pay your bill</w:t>
      </w:r>
    </w:p>
    <w:p w:rsidR="00296326" w:rsidRDefault="00296326" w:rsidP="00296326">
      <w:pPr>
        <w:tabs>
          <w:tab w:val="left" w:pos="1527"/>
          <w:tab w:val="center" w:pos="5400"/>
        </w:tabs>
        <w:spacing w:after="0"/>
        <w:jc w:val="left"/>
        <w:rPr>
          <w:sz w:val="32"/>
          <w:szCs w:val="32"/>
        </w:rPr>
      </w:pPr>
      <w:r>
        <w:rPr>
          <w:rFonts w:asciiTheme="majorHAnsi" w:hAnsiTheme="majorHAnsi"/>
          <w:noProof/>
          <w:sz w:val="32"/>
          <w:szCs w:val="32"/>
          <w:lang w:eastAsia="en-US"/>
        </w:rPr>
        <mc:AlternateContent>
          <mc:Choice Requires="wps">
            <w:drawing>
              <wp:anchor distT="0" distB="0" distL="114300" distR="114300" simplePos="0" relativeHeight="251676672" behindDoc="0" locked="0" layoutInCell="1" allowOverlap="1" wp14:anchorId="4783C570" wp14:editId="253A3DCB">
                <wp:simplePos x="0" y="0"/>
                <wp:positionH relativeFrom="margin">
                  <wp:align>left</wp:align>
                </wp:positionH>
                <wp:positionV relativeFrom="paragraph">
                  <wp:posOffset>220345</wp:posOffset>
                </wp:positionV>
                <wp:extent cx="210312" cy="182880"/>
                <wp:effectExtent l="0" t="0" r="18415" b="26670"/>
                <wp:wrapNone/>
                <wp:docPr id="19" name="Rectangle 19"/>
                <wp:cNvGraphicFramePr/>
                <a:graphic xmlns:a="http://schemas.openxmlformats.org/drawingml/2006/main">
                  <a:graphicData uri="http://schemas.microsoft.com/office/word/2010/wordprocessingShape">
                    <wps:wsp>
                      <wps:cNvSpPr/>
                      <wps:spPr>
                        <a:xfrm>
                          <a:off x="0" y="0"/>
                          <a:ext cx="210312" cy="182880"/>
                        </a:xfrm>
                        <a:prstGeom prst="rect">
                          <a:avLst/>
                        </a:prstGeom>
                        <a:solidFill>
                          <a:srgbClr val="C8E4FA"/>
                        </a:solidFill>
                        <a:ln w="12700" cap="flat" cmpd="sng" algn="ctr">
                          <a:solidFill>
                            <a:srgbClr val="4183B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E0A83" id="Rectangle 19" o:spid="_x0000_s1026" style="position:absolute;margin-left:0;margin-top:17.35pt;width:16.55pt;height:14.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cXgwIAABMFAAAOAAAAZHJzL2Uyb0RvYy54bWysVEtv2zAMvg/YfxB0X/1ourpGnSJLl2FA&#10;0QZrh54ZWX4Aek1S4nS/fpTstGm70zAfZFKk+IkfSV1e7aUgO25dr1VFs5OUEq6YrnvVVvTnw+pT&#10;QYnzoGoQWvGKPnFHr+YfP1wOpuS57rSouSUYRLlyMBXtvDdlkjjWcQnuRBuu0NhoK8GjatuktjBg&#10;dCmSPE0/J4O2tbGacedw93o00nmM3zSc+bumcdwTUVG8m4+rjesmrMn8EsrWgul6Nl0D/uEWEnqF&#10;oM+hrsED2dr+XSjZM6udbvwJ0zLRTdMzHnPAbLL0TTb3HRgec0FynHmmyf2/sOx2t7akr7F2F5Qo&#10;kFijH8gaqFZwgntI0GBciX73Zm0nzaEYst03VoY/5kH2kdSnZ1L53hOGm3mWnmY5JQxNWZEXRSQ9&#10;eTlsrPPfuJYkCBW1iB6phN2N8wiIrgeXgOW06OtVL0RUbLtZCkt2gPVdFl9nq0W4MR555SYUGRA9&#10;P0+xBxhgnzUCPIrSYOZOtZSAaLGBmbcR+9Vpdwwyy4rTL8Xo1EHNR+izFL8D8uj+/hYhi2tw3Xgk&#10;QoQjUMre4xCIXla0CIEOkYQKVh7beOIi1GJkP0gbXT9h+awe+9oZtuoR5AacX4PFRsZ0cTj9HS6N&#10;0MiBniRKOm1//20/+GN/oZWSAQcD+fm1BcspEd8Vdt5FNpuFSYrK7Ow8R8UeWzbHFrWVS421yfAZ&#10;MCyKwd+Lg9hYLR9xhhcBFU2gGGKPlZiUpR8HFl8BxheL6IbTY8DfqHvDQvDAU6D3Yf8I1kyd5LEF&#10;b/VhiKB801Cjbzip9GLrddPHbnvhFSsYFJy8WMvplQijfaxHr5e3bP4HAAD//wMAUEsDBBQABgAI&#10;AAAAIQAsNO4w3AAAAAUBAAAPAAAAZHJzL2Rvd25yZXYueG1sTI/NTsMwEITvSLyDtUhcEHXa0BZC&#10;NhVC6rH8FCSu23ibRMTryHbbwNNjTnAczWjmm3I12l4d2YfOCcJ0koFiqZ3ppEF4f1tf34IKkcRQ&#10;74QRvjjAqjo/K6kw7iSvfNzGRqUSCQUhtDEOhdahbtlSmLiBJXl75y3FJH2jjadTKre9nmXZQlvq&#10;JC20NPBjy/Xn9mAR9i/Pm6c7v4yzDx+b/puu1ps5I15ejA/3oCKP8S8Mv/gJHarEtHMHMUH1COlI&#10;RMhvlqCSm+dTUDuERT4HXZX6P331AwAA//8DAFBLAQItABQABgAIAAAAIQC2gziS/gAAAOEBAAAT&#10;AAAAAAAAAAAAAAAAAAAAAABbQ29udGVudF9UeXBlc10ueG1sUEsBAi0AFAAGAAgAAAAhADj9If/W&#10;AAAAlAEAAAsAAAAAAAAAAAAAAAAALwEAAF9yZWxzLy5yZWxzUEsBAi0AFAAGAAgAAAAhAEt3FxeD&#10;AgAAEwUAAA4AAAAAAAAAAAAAAAAALgIAAGRycy9lMm9Eb2MueG1sUEsBAi0AFAAGAAgAAAAhACw0&#10;7jDcAAAABQEAAA8AAAAAAAAAAAAAAAAA3QQAAGRycy9kb3ducmV2LnhtbFBLBQYAAAAABAAEAPMA&#10;AADmBQAAAAA=&#10;" fillcolor="#c8e4fa" strokecolor="#2d5f86" strokeweight="1pt">
                <w10:wrap anchorx="margin"/>
              </v:rect>
            </w:pict>
          </mc:Fallback>
        </mc:AlternateContent>
      </w:r>
      <w:r>
        <w:rPr>
          <w:sz w:val="32"/>
          <w:szCs w:val="32"/>
        </w:rPr>
        <w:tab/>
      </w:r>
    </w:p>
    <w:p w:rsidR="00296326" w:rsidRPr="00230CF3" w:rsidRDefault="00296326" w:rsidP="00296326">
      <w:pPr>
        <w:tabs>
          <w:tab w:val="left" w:pos="1527"/>
          <w:tab w:val="center" w:pos="5400"/>
        </w:tabs>
        <w:spacing w:after="0"/>
        <w:jc w:val="left"/>
        <w:rPr>
          <w:sz w:val="32"/>
          <w:szCs w:val="32"/>
        </w:rPr>
      </w:pPr>
      <w:r>
        <w:rPr>
          <w:sz w:val="32"/>
          <w:szCs w:val="32"/>
        </w:rPr>
        <w:t xml:space="preserve">                  Go Abroad!</w:t>
      </w:r>
      <w:r>
        <w:rPr>
          <w:sz w:val="32"/>
          <w:szCs w:val="32"/>
        </w:rPr>
        <w:tab/>
      </w:r>
      <w:r>
        <w:rPr>
          <w:sz w:val="32"/>
          <w:szCs w:val="32"/>
        </w:rPr>
        <w:tab/>
      </w:r>
    </w:p>
    <w:p w:rsidR="001A19B2" w:rsidRDefault="001A19B2" w:rsidP="001A19B2">
      <w:pPr>
        <w:pStyle w:val="Subtitle"/>
        <w:jc w:val="left"/>
        <w:rPr>
          <w:rFonts w:asciiTheme="majorHAnsi" w:hAnsiTheme="majorHAnsi"/>
          <w:color w:val="auto"/>
          <w:sz w:val="32"/>
          <w:szCs w:val="32"/>
        </w:rPr>
      </w:pPr>
    </w:p>
    <w:p w:rsidR="001A19B2" w:rsidRDefault="001A19B2"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Default="00296326" w:rsidP="001A19B2">
      <w:pPr>
        <w:pStyle w:val="Subtitle"/>
        <w:jc w:val="left"/>
        <w:rPr>
          <w:rFonts w:asciiTheme="majorHAnsi" w:hAnsiTheme="majorHAnsi"/>
          <w:color w:val="auto"/>
          <w:sz w:val="32"/>
          <w:szCs w:val="32"/>
        </w:rPr>
      </w:pPr>
    </w:p>
    <w:p w:rsidR="00296326" w:rsidRPr="001A19B2" w:rsidRDefault="00296326" w:rsidP="001A19B2">
      <w:pPr>
        <w:pStyle w:val="Subtitle"/>
        <w:jc w:val="left"/>
        <w:rPr>
          <w:rFonts w:asciiTheme="majorHAnsi" w:hAnsiTheme="majorHAnsi"/>
          <w:color w:val="auto"/>
          <w:sz w:val="32"/>
          <w:szCs w:val="32"/>
        </w:rPr>
      </w:pPr>
      <w:r>
        <w:rPr>
          <w:rFonts w:asciiTheme="majorHAnsi" w:hAnsiTheme="majorHAnsi"/>
          <w:color w:val="auto"/>
          <w:sz w:val="32"/>
          <w:szCs w:val="32"/>
        </w:rPr>
        <w:t xml:space="preserve">If you or your families have any questions at all do not hesitate to contact us at any point in the process! </w:t>
      </w:r>
    </w:p>
    <w:sectPr w:rsidR="00296326" w:rsidRPr="001A19B2">
      <w:footerReference w:type="default" r:id="rId19"/>
      <w:pgSz w:w="12240" w:h="15840"/>
      <w:pgMar w:top="720" w:right="720" w:bottom="1080" w:left="720" w:header="648" w:footer="6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ADC" w:rsidRDefault="00B23ADC">
      <w:pPr>
        <w:spacing w:after="0"/>
      </w:pPr>
      <w:r>
        <w:separator/>
      </w:r>
    </w:p>
  </w:endnote>
  <w:endnote w:type="continuationSeparator" w:id="0">
    <w:p w:rsidR="00B23ADC" w:rsidRDefault="00B23A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324444"/>
      <w:docPartObj>
        <w:docPartGallery w:val="Page Numbers (Bottom of Page)"/>
        <w:docPartUnique/>
      </w:docPartObj>
    </w:sdtPr>
    <w:sdtEndPr>
      <w:rPr>
        <w:noProof/>
      </w:rPr>
    </w:sdtEndPr>
    <w:sdtContent>
      <w:p w:rsidR="003227AC" w:rsidRDefault="0041277A">
        <w:pPr>
          <w:pStyle w:val="Footer"/>
        </w:pPr>
        <w:r>
          <w:fldChar w:fldCharType="begin"/>
        </w:r>
        <w:r>
          <w:instrText xml:space="preserve"> PAGE   \* MERGEFORMAT </w:instrText>
        </w:r>
        <w:r>
          <w:fldChar w:fldCharType="separate"/>
        </w:r>
        <w:r w:rsidR="00875F21">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ADC" w:rsidRDefault="00B23ADC">
      <w:pPr>
        <w:spacing w:after="0"/>
      </w:pPr>
      <w:r>
        <w:separator/>
      </w:r>
    </w:p>
  </w:footnote>
  <w:footnote w:type="continuationSeparator" w:id="0">
    <w:p w:rsidR="00B23ADC" w:rsidRDefault="00B23AD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212629"/>
    <w:multiLevelType w:val="hybridMultilevel"/>
    <w:tmpl w:val="4502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D0"/>
    <w:rsid w:val="00015215"/>
    <w:rsid w:val="000822BB"/>
    <w:rsid w:val="00125A0A"/>
    <w:rsid w:val="001A19B2"/>
    <w:rsid w:val="00296326"/>
    <w:rsid w:val="003108D0"/>
    <w:rsid w:val="003227AC"/>
    <w:rsid w:val="00340895"/>
    <w:rsid w:val="0041277A"/>
    <w:rsid w:val="00461180"/>
    <w:rsid w:val="004D7D27"/>
    <w:rsid w:val="00520C44"/>
    <w:rsid w:val="00524CF4"/>
    <w:rsid w:val="00786250"/>
    <w:rsid w:val="007A135C"/>
    <w:rsid w:val="00814242"/>
    <w:rsid w:val="00875F21"/>
    <w:rsid w:val="00903632"/>
    <w:rsid w:val="00904F9C"/>
    <w:rsid w:val="00AA04FE"/>
    <w:rsid w:val="00B23ADC"/>
    <w:rsid w:val="00B9531E"/>
    <w:rsid w:val="00BD6E78"/>
    <w:rsid w:val="00CF740D"/>
    <w:rsid w:val="00D16BEB"/>
    <w:rsid w:val="00D949D5"/>
    <w:rsid w:val="00DC417A"/>
    <w:rsid w:val="00E16B47"/>
    <w:rsid w:val="00F23A70"/>
    <w:rsid w:val="00FE4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F486BDF-D301-459C-94B0-B6618A1B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keepNext/>
      <w:keepLines/>
      <w:pBdr>
        <w:top w:val="single" w:sz="48" w:space="8" w:color="4183B8" w:themeColor="accent1"/>
        <w:bottom w:val="single" w:sz="48" w:space="8" w:color="4183B8" w:themeColor="accent1"/>
      </w:pBdr>
      <w:shd w:val="clear" w:color="auto" w:fill="4183B8" w:themeFill="accent1"/>
      <w:spacing w:before="160"/>
      <w:outlineLvl w:val="0"/>
    </w:pPr>
    <w:rPr>
      <w:rFonts w:asciiTheme="majorHAnsi" w:eastAsiaTheme="majorEastAsia" w:hAnsiTheme="majorHAnsi" w:cstheme="majorBidi"/>
      <w:color w:val="FFFFFF" w:themeColor="background1"/>
      <w:sz w:val="48"/>
      <w:szCs w:val="32"/>
    </w:rPr>
  </w:style>
  <w:style w:type="paragraph" w:styleId="Heading2">
    <w:name w:val="heading 2"/>
    <w:basedOn w:val="Normal"/>
    <w:link w:val="Heading2Char"/>
    <w:uiPriority w:val="9"/>
    <w:unhideWhenUsed/>
    <w:qFormat/>
    <w:pPr>
      <w:keepNext/>
      <w:keepLines/>
      <w:pBdr>
        <w:top w:val="single" w:sz="48" w:space="4" w:color="D8E6F1" w:themeColor="accent1" w:themeTint="33"/>
        <w:bottom w:val="single" w:sz="48" w:space="4" w:color="D8E6F1" w:themeColor="accent1" w:themeTint="33"/>
      </w:pBdr>
      <w:shd w:val="clear" w:color="auto" w:fill="D8E6F1" w:themeFill="accent1" w:themeFillTint="33"/>
      <w:spacing w:before="80" w:after="8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0415B" w:themeColor="accent1" w:themeShade="7F"/>
      <w:sz w:val="28"/>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06189" w:themeColor="accent1" w:themeShade="BF"/>
      <w:sz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306189"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0415B" w:themeColor="accent1" w:themeShade="7F"/>
      <w:sz w:val="24"/>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041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183B8" w:themeColor="accent1"/>
      <w:spacing w:val="0"/>
    </w:rPr>
  </w:style>
  <w:style w:type="paragraph" w:styleId="Title">
    <w:name w:val="Title"/>
    <w:basedOn w:val="Normal"/>
    <w:link w:val="TitleChar"/>
    <w:uiPriority w:val="1"/>
    <w:qFormat/>
    <w:pPr>
      <w:pBdr>
        <w:top w:val="single" w:sz="8" w:space="10" w:color="2B577A" w:themeColor="text2"/>
        <w:bottom w:val="single" w:sz="8" w:space="10" w:color="2B577A" w:themeColor="text2"/>
      </w:pBdr>
      <w:spacing w:before="160"/>
      <w:contextualSpacing/>
    </w:pPr>
    <w:rPr>
      <w:rFonts w:asciiTheme="majorHAnsi" w:eastAsiaTheme="majorEastAsia" w:hAnsiTheme="majorHAnsi" w:cstheme="majorBidi"/>
      <w:caps/>
      <w:color w:val="F15A24" w:themeColor="accent2"/>
      <w:kern w:val="28"/>
      <w:sz w:val="104"/>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15A24" w:themeColor="accent2"/>
      <w:kern w:val="28"/>
      <w:sz w:val="104"/>
      <w:szCs w:val="56"/>
    </w:rPr>
  </w:style>
  <w:style w:type="paragraph" w:styleId="Subtitle">
    <w:name w:val="Subtitle"/>
    <w:basedOn w:val="Normal"/>
    <w:link w:val="SubtitleChar"/>
    <w:uiPriority w:val="11"/>
    <w:qFormat/>
    <w:pPr>
      <w:numPr>
        <w:ilvl w:val="1"/>
      </w:numPr>
      <w:spacing w:before="200" w:after="0"/>
      <w:contextualSpacing/>
    </w:pPr>
    <w:rPr>
      <w:color w:val="F15A24" w:themeColor="accent2"/>
      <w:sz w:val="52"/>
    </w:rPr>
  </w:style>
  <w:style w:type="character" w:customStyle="1" w:styleId="SubtitleChar">
    <w:name w:val="Subtitle Char"/>
    <w:basedOn w:val="DefaultParagraphFont"/>
    <w:link w:val="Subtitle"/>
    <w:uiPriority w:val="11"/>
    <w:rPr>
      <w:color w:val="F15A24" w:themeColor="accent2"/>
      <w:sz w:val="5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FFFFF" w:themeColor="background1"/>
      <w:sz w:val="48"/>
      <w:szCs w:val="32"/>
      <w:shd w:val="clear" w:color="auto" w:fill="4183B8" w:themeFill="accent1"/>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shd w:val="clear" w:color="auto" w:fill="D8E6F1" w:themeFill="accent1" w:themeFillTint="3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0415B" w:themeColor="accent1" w:themeShade="7F"/>
      <w:sz w:val="28"/>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06189" w:themeColor="accent1" w:themeShade="BF"/>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06189" w:themeColor="accent1" w:themeShade="B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0415B"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0415B" w:themeColor="accent1" w:themeShade="7F"/>
    </w:rPr>
  </w:style>
  <w:style w:type="paragraph" w:styleId="TOCHeading">
    <w:name w:val="TOC Heading"/>
    <w:basedOn w:val="Heading1"/>
    <w:next w:val="Normal"/>
    <w:uiPriority w:val="39"/>
    <w:semiHidden/>
    <w:unhideWhenUsed/>
    <w:qFormat/>
    <w:pPr>
      <w:outlineLvl w:val="9"/>
    </w:pPr>
  </w:style>
  <w:style w:type="paragraph" w:styleId="ListParagraph">
    <w:name w:val="List Paragraph"/>
    <w:basedOn w:val="Normal"/>
    <w:uiPriority w:val="34"/>
    <w:qFormat/>
    <w:rsid w:val="003108D0"/>
    <w:pPr>
      <w:spacing w:after="0"/>
      <w:ind w:left="720"/>
      <w:contextualSpacing/>
      <w:jc w:val="left"/>
    </w:pPr>
    <w:rPr>
      <w:rFonts w:eastAsiaTheme="minorHAnsi"/>
      <w:sz w:val="24"/>
      <w:szCs w:val="24"/>
      <w:lang w:eastAsia="en-US"/>
    </w:rPr>
  </w:style>
  <w:style w:type="paragraph" w:styleId="BalloonText">
    <w:name w:val="Balloon Text"/>
    <w:basedOn w:val="Normal"/>
    <w:link w:val="BalloonTextChar"/>
    <w:uiPriority w:val="99"/>
    <w:semiHidden/>
    <w:unhideWhenUsed/>
    <w:rsid w:val="00B953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3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num1\AppData\Roaming\Microsoft\Templates\Summer%20Flyer.dotx" TargetMode="External"/></Relationships>
</file>

<file path=word/theme/theme1.xml><?xml version="1.0" encoding="utf-8"?>
<a:theme xmlns:a="http://schemas.openxmlformats.org/drawingml/2006/main" name="Office Theme">
  <a:themeElements>
    <a:clrScheme name="Custom 85">
      <a:dk1>
        <a:sysClr val="windowText" lastClr="000000"/>
      </a:dk1>
      <a:lt1>
        <a:sysClr val="window" lastClr="FFFFFF"/>
      </a:lt1>
      <a:dk2>
        <a:srgbClr val="2B577A"/>
      </a:dk2>
      <a:lt2>
        <a:srgbClr val="C8E4FA"/>
      </a:lt2>
      <a:accent1>
        <a:srgbClr val="4183B8"/>
      </a:accent1>
      <a:accent2>
        <a:srgbClr val="F15A24"/>
      </a:accent2>
      <a:accent3>
        <a:srgbClr val="EDBB3B"/>
      </a:accent3>
      <a:accent4>
        <a:srgbClr val="9AD957"/>
      </a:accent4>
      <a:accent5>
        <a:srgbClr val="43CCB8"/>
      </a:accent5>
      <a:accent6>
        <a:srgbClr val="C07DC9"/>
      </a:accent6>
      <a:hlink>
        <a:srgbClr val="0563C1"/>
      </a:hlink>
      <a:folHlink>
        <a:srgbClr val="954F72"/>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28CFD-1C5A-4439-AEA4-DEA2EBDD8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 Flyer.dotx</Template>
  <TotalTime>64</TotalTime>
  <Pages>9</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Hannum, Kathryn</dc:creator>
  <cp:lastModifiedBy>KAPLAN, DAVID</cp:lastModifiedBy>
  <cp:revision>4</cp:revision>
  <cp:lastPrinted>2017-12-06T21:26:00Z</cp:lastPrinted>
  <dcterms:created xsi:type="dcterms:W3CDTF">2017-12-06T20:30:00Z</dcterms:created>
  <dcterms:modified xsi:type="dcterms:W3CDTF">2017-12-08T16:47:00Z</dcterms:modified>
</cp:coreProperties>
</file>