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7814"/>
        <w:gridCol w:w="1601"/>
      </w:tblGrid>
      <w:tr w:rsidR="00BF2CD2" w:rsidRPr="007867AB" w14:paraId="5CA67BC7" w14:textId="77777777" w:rsidTr="00F0129A">
        <w:tc>
          <w:tcPr>
            <w:tcW w:w="1601" w:type="dxa"/>
            <w:vAlign w:val="center"/>
          </w:tcPr>
          <w:p w14:paraId="1237321E" w14:textId="77777777" w:rsidR="00BF2CD2" w:rsidRPr="007867AB" w:rsidRDefault="00BF2CD2" w:rsidP="00F0129A">
            <w:pPr>
              <w:pStyle w:val="BodyText"/>
              <w:jc w:val="center"/>
              <w:rPr>
                <w:rFonts w:asciiTheme="minorHAnsi" w:hAnsiTheme="minorHAnsi" w:cstheme="minorHAnsi"/>
                <w:sz w:val="24"/>
                <w:szCs w:val="24"/>
              </w:rPr>
            </w:pPr>
            <w:r w:rsidRPr="007867AB">
              <w:rPr>
                <w:rFonts w:asciiTheme="minorHAnsi" w:hAnsiTheme="minorHAnsi" w:cstheme="minorHAnsi"/>
                <w:noProof/>
                <w:sz w:val="24"/>
                <w:szCs w:val="24"/>
              </w:rPr>
              <w:drawing>
                <wp:inline distT="0" distB="0" distL="0" distR="0" wp14:anchorId="79E772BB" wp14:editId="3F297049">
                  <wp:extent cx="879499" cy="255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_university Horizontal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687" cy="265897"/>
                          </a:xfrm>
                          <a:prstGeom prst="rect">
                            <a:avLst/>
                          </a:prstGeom>
                        </pic:spPr>
                      </pic:pic>
                    </a:graphicData>
                  </a:graphic>
                </wp:inline>
              </w:drawing>
            </w:r>
          </w:p>
        </w:tc>
        <w:tc>
          <w:tcPr>
            <w:tcW w:w="8029" w:type="dxa"/>
            <w:vAlign w:val="center"/>
          </w:tcPr>
          <w:p w14:paraId="6A8A74E0" w14:textId="108BA028" w:rsidR="00BF2CD2" w:rsidRPr="007867AB" w:rsidRDefault="00BF2CD2" w:rsidP="00F0129A">
            <w:pPr>
              <w:pStyle w:val="BodyText"/>
              <w:jc w:val="center"/>
              <w:rPr>
                <w:rFonts w:asciiTheme="minorHAnsi" w:hAnsiTheme="minorHAnsi" w:cstheme="minorHAnsi"/>
                <w:b/>
                <w:sz w:val="24"/>
                <w:szCs w:val="24"/>
              </w:rPr>
            </w:pPr>
            <w:r w:rsidRPr="007867AB">
              <w:rPr>
                <w:rFonts w:asciiTheme="minorHAnsi" w:hAnsiTheme="minorHAnsi" w:cstheme="minorHAnsi"/>
                <w:b/>
                <w:sz w:val="24"/>
                <w:szCs w:val="24"/>
              </w:rPr>
              <w:t>Skill Evaluation Form</w:t>
            </w:r>
            <w:r w:rsidR="008711C9">
              <w:rPr>
                <w:rFonts w:asciiTheme="minorHAnsi" w:hAnsiTheme="minorHAnsi" w:cstheme="minorHAnsi"/>
                <w:b/>
                <w:sz w:val="24"/>
                <w:szCs w:val="24"/>
              </w:rPr>
              <w:t xml:space="preserve"> (For Instructor Only)</w:t>
            </w:r>
          </w:p>
          <w:p w14:paraId="5CB29641" w14:textId="0A5FFB15" w:rsidR="00BF2CD2" w:rsidRPr="007867AB" w:rsidRDefault="00677E6C" w:rsidP="00F0129A">
            <w:pPr>
              <w:pStyle w:val="BodyText"/>
              <w:jc w:val="center"/>
              <w:rPr>
                <w:rFonts w:asciiTheme="minorHAnsi" w:hAnsiTheme="minorHAnsi" w:cstheme="minorHAnsi"/>
                <w:sz w:val="24"/>
                <w:szCs w:val="24"/>
              </w:rPr>
            </w:pPr>
            <w:r w:rsidRPr="007867AB">
              <w:rPr>
                <w:rFonts w:asciiTheme="minorHAnsi" w:hAnsiTheme="minorHAnsi" w:cstheme="minorHAnsi"/>
                <w:b/>
                <w:sz w:val="24"/>
                <w:szCs w:val="24"/>
              </w:rPr>
              <w:t>CES 68392: School</w:t>
            </w:r>
            <w:r w:rsidR="00BF2CD2" w:rsidRPr="007867AB">
              <w:rPr>
                <w:rFonts w:asciiTheme="minorHAnsi" w:hAnsiTheme="minorHAnsi" w:cstheme="minorHAnsi"/>
                <w:b/>
                <w:sz w:val="24"/>
                <w:szCs w:val="24"/>
              </w:rPr>
              <w:t xml:space="preserve"> Counseling</w:t>
            </w:r>
            <w:r w:rsidRPr="007867AB">
              <w:rPr>
                <w:rFonts w:asciiTheme="minorHAnsi" w:hAnsiTheme="minorHAnsi" w:cstheme="minorHAnsi"/>
                <w:b/>
                <w:sz w:val="24"/>
                <w:szCs w:val="24"/>
              </w:rPr>
              <w:t xml:space="preserve"> Practicum</w:t>
            </w:r>
          </w:p>
        </w:tc>
        <w:tc>
          <w:tcPr>
            <w:tcW w:w="1080" w:type="dxa"/>
            <w:vAlign w:val="center"/>
          </w:tcPr>
          <w:p w14:paraId="4A3B367F" w14:textId="77777777" w:rsidR="00BF2CD2" w:rsidRPr="007867AB" w:rsidRDefault="00BF2CD2" w:rsidP="00F0129A">
            <w:pPr>
              <w:pStyle w:val="BodyText"/>
              <w:jc w:val="center"/>
              <w:rPr>
                <w:rFonts w:asciiTheme="minorHAnsi" w:hAnsiTheme="minorHAnsi" w:cstheme="minorHAnsi"/>
                <w:sz w:val="24"/>
                <w:szCs w:val="24"/>
              </w:rPr>
            </w:pPr>
            <w:r w:rsidRPr="007867AB">
              <w:rPr>
                <w:rFonts w:asciiTheme="minorHAnsi" w:hAnsiTheme="minorHAnsi" w:cstheme="minorHAnsi"/>
                <w:noProof/>
                <w:sz w:val="24"/>
                <w:szCs w:val="24"/>
              </w:rPr>
              <w:drawing>
                <wp:inline distT="0" distB="0" distL="0" distR="0" wp14:anchorId="33C58034" wp14:editId="3AD42302">
                  <wp:extent cx="879499" cy="255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_university Horizontal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687" cy="265897"/>
                          </a:xfrm>
                          <a:prstGeom prst="rect">
                            <a:avLst/>
                          </a:prstGeom>
                        </pic:spPr>
                      </pic:pic>
                    </a:graphicData>
                  </a:graphic>
                </wp:inline>
              </w:drawing>
            </w:r>
          </w:p>
        </w:tc>
      </w:tr>
    </w:tbl>
    <w:p w14:paraId="00C7372F" w14:textId="77777777" w:rsidR="00BF2CD2" w:rsidRPr="007867AB" w:rsidRDefault="00BF2CD2" w:rsidP="00063659">
      <w:pPr>
        <w:pStyle w:val="BodyText"/>
        <w:rPr>
          <w:rFonts w:asciiTheme="minorHAnsi" w:hAnsiTheme="minorHAnsi" w:cstheme="minorHAnsi"/>
          <w:sz w:val="20"/>
          <w:szCs w:val="20"/>
        </w:rPr>
      </w:pPr>
    </w:p>
    <w:p w14:paraId="02AD64FB" w14:textId="48A9040B" w:rsidR="00CE1EA1" w:rsidRPr="007867AB" w:rsidRDefault="00553947" w:rsidP="00CE1EA1">
      <w:pPr>
        <w:pStyle w:val="BodyText"/>
        <w:rPr>
          <w:rFonts w:asciiTheme="minorHAnsi" w:hAnsiTheme="minorHAnsi" w:cstheme="minorHAnsi"/>
          <w:sz w:val="20"/>
          <w:szCs w:val="20"/>
        </w:rPr>
      </w:pPr>
      <w:r w:rsidRPr="007867AB">
        <w:rPr>
          <w:rFonts w:asciiTheme="minorHAnsi" w:hAnsiTheme="minorHAnsi" w:cstheme="minorHAnsi"/>
          <w:sz w:val="20"/>
          <w:szCs w:val="20"/>
        </w:rPr>
        <w:t xml:space="preserve">Student Name: </w:t>
      </w:r>
      <w:r w:rsidRPr="007867AB">
        <w:rPr>
          <w:rFonts w:asciiTheme="minorHAnsi" w:hAnsiTheme="minorHAnsi" w:cstheme="minorHAnsi"/>
          <w:sz w:val="20"/>
          <w:szCs w:val="20"/>
        </w:rPr>
        <w:tab/>
        <w:t>__________________</w:t>
      </w:r>
      <w:r w:rsidR="00CC1710" w:rsidRPr="007867AB">
        <w:rPr>
          <w:rFonts w:asciiTheme="minorHAnsi" w:hAnsiTheme="minorHAnsi" w:cstheme="minorHAnsi"/>
          <w:sz w:val="20"/>
          <w:szCs w:val="20"/>
        </w:rPr>
        <w:t>_</w:t>
      </w:r>
      <w:r w:rsidRPr="007867AB">
        <w:rPr>
          <w:rFonts w:asciiTheme="minorHAnsi" w:hAnsiTheme="minorHAnsi" w:cstheme="minorHAnsi"/>
          <w:sz w:val="20"/>
          <w:szCs w:val="20"/>
        </w:rPr>
        <w:t>_________________________</w:t>
      </w:r>
      <w:r w:rsidR="00CE1EA1" w:rsidRPr="007867AB">
        <w:rPr>
          <w:rFonts w:asciiTheme="minorHAnsi" w:hAnsiTheme="minorHAnsi" w:cstheme="minorHAnsi"/>
          <w:sz w:val="20"/>
          <w:szCs w:val="20"/>
        </w:rPr>
        <w:t>________</w:t>
      </w:r>
      <w:r w:rsidR="00CC1710" w:rsidRPr="007867AB">
        <w:rPr>
          <w:rFonts w:asciiTheme="minorHAnsi" w:hAnsiTheme="minorHAnsi" w:cstheme="minorHAnsi"/>
          <w:sz w:val="20"/>
          <w:szCs w:val="20"/>
        </w:rPr>
        <w:t>__________</w:t>
      </w:r>
      <w:r w:rsidR="00CE1EA1" w:rsidRPr="007867AB">
        <w:rPr>
          <w:rFonts w:asciiTheme="minorHAnsi" w:hAnsiTheme="minorHAnsi" w:cstheme="minorHAnsi"/>
          <w:sz w:val="20"/>
          <w:szCs w:val="20"/>
        </w:rPr>
        <w:t>_</w:t>
      </w:r>
      <w:r w:rsidR="009F6806" w:rsidRPr="007867AB">
        <w:rPr>
          <w:rFonts w:asciiTheme="minorHAnsi" w:hAnsiTheme="minorHAnsi" w:cstheme="minorHAnsi"/>
          <w:sz w:val="20"/>
          <w:szCs w:val="20"/>
        </w:rPr>
        <w:tab/>
      </w:r>
      <w:r w:rsidR="00CE1EA1" w:rsidRPr="007867AB">
        <w:rPr>
          <w:rFonts w:asciiTheme="minorHAnsi" w:hAnsiTheme="minorHAnsi" w:cstheme="minorHAnsi"/>
          <w:sz w:val="20"/>
          <w:szCs w:val="20"/>
        </w:rPr>
        <w:t>Date: __</w:t>
      </w:r>
      <w:r w:rsidR="00CC1710" w:rsidRPr="007867AB">
        <w:rPr>
          <w:rFonts w:asciiTheme="minorHAnsi" w:hAnsiTheme="minorHAnsi" w:cstheme="minorHAnsi"/>
          <w:sz w:val="20"/>
          <w:szCs w:val="20"/>
        </w:rPr>
        <w:t>___________</w:t>
      </w:r>
      <w:r w:rsidR="00FF0AC1" w:rsidRPr="007867AB">
        <w:rPr>
          <w:rFonts w:asciiTheme="minorHAnsi" w:hAnsiTheme="minorHAnsi" w:cstheme="minorHAnsi"/>
          <w:sz w:val="20"/>
          <w:szCs w:val="20"/>
        </w:rPr>
        <w:t>_</w:t>
      </w:r>
      <w:r w:rsidR="00CC1710" w:rsidRPr="007867AB">
        <w:rPr>
          <w:rFonts w:asciiTheme="minorHAnsi" w:hAnsiTheme="minorHAnsi" w:cstheme="minorHAnsi"/>
          <w:sz w:val="20"/>
          <w:szCs w:val="20"/>
        </w:rPr>
        <w:t>______</w:t>
      </w:r>
      <w:r w:rsidR="00FF0AC1" w:rsidRPr="007867AB">
        <w:rPr>
          <w:rFonts w:asciiTheme="minorHAnsi" w:hAnsiTheme="minorHAnsi" w:cstheme="minorHAnsi"/>
          <w:sz w:val="20"/>
          <w:szCs w:val="20"/>
        </w:rPr>
        <w:t>___</w:t>
      </w:r>
      <w:r w:rsidR="00CE1EA1" w:rsidRPr="007867AB">
        <w:rPr>
          <w:rFonts w:asciiTheme="minorHAnsi" w:hAnsiTheme="minorHAnsi" w:cstheme="minorHAnsi"/>
          <w:sz w:val="20"/>
          <w:szCs w:val="20"/>
        </w:rPr>
        <w:t>_</w:t>
      </w:r>
    </w:p>
    <w:p w14:paraId="3488D7AF" w14:textId="77777777" w:rsidR="00BF2CD2" w:rsidRPr="007867AB" w:rsidRDefault="00BF2CD2" w:rsidP="00063659">
      <w:pPr>
        <w:pStyle w:val="BodyText"/>
        <w:rPr>
          <w:rFonts w:asciiTheme="minorHAnsi" w:hAnsiTheme="minorHAnsi" w:cstheme="minorHAnsi"/>
          <w:sz w:val="20"/>
          <w:szCs w:val="20"/>
        </w:rPr>
      </w:pPr>
    </w:p>
    <w:p w14:paraId="0775EF09" w14:textId="28875DCE" w:rsidR="00553947" w:rsidRPr="007867AB" w:rsidRDefault="00677E6C" w:rsidP="00063659">
      <w:pPr>
        <w:pStyle w:val="BodyText"/>
        <w:rPr>
          <w:rFonts w:asciiTheme="minorHAnsi" w:hAnsiTheme="minorHAnsi" w:cstheme="minorHAnsi"/>
          <w:sz w:val="20"/>
          <w:szCs w:val="20"/>
        </w:rPr>
      </w:pPr>
      <w:r w:rsidRPr="007867AB">
        <w:rPr>
          <w:rFonts w:asciiTheme="minorHAnsi" w:hAnsiTheme="minorHAnsi" w:cstheme="minorHAnsi"/>
          <w:sz w:val="20"/>
          <w:szCs w:val="20"/>
        </w:rPr>
        <w:t xml:space="preserve">Site Supervisor Name: </w:t>
      </w:r>
      <w:r w:rsidR="00553947" w:rsidRPr="007867AB">
        <w:rPr>
          <w:rFonts w:asciiTheme="minorHAnsi" w:hAnsiTheme="minorHAnsi" w:cstheme="minorHAnsi"/>
          <w:sz w:val="20"/>
          <w:szCs w:val="20"/>
        </w:rPr>
        <w:t>________________________</w:t>
      </w:r>
      <w:r w:rsidR="00B7474C" w:rsidRPr="007867AB">
        <w:rPr>
          <w:rFonts w:asciiTheme="minorHAnsi" w:hAnsiTheme="minorHAnsi" w:cstheme="minorHAnsi"/>
          <w:sz w:val="20"/>
          <w:szCs w:val="20"/>
        </w:rPr>
        <w:t>___________</w:t>
      </w:r>
      <w:r w:rsidRPr="007867AB">
        <w:rPr>
          <w:rFonts w:asciiTheme="minorHAnsi" w:hAnsiTheme="minorHAnsi" w:cstheme="minorHAnsi"/>
          <w:sz w:val="20"/>
          <w:szCs w:val="20"/>
        </w:rPr>
        <w:t>________________________</w:t>
      </w:r>
      <w:r w:rsidR="00CC1710" w:rsidRPr="007867AB">
        <w:rPr>
          <w:rFonts w:asciiTheme="minorHAnsi" w:hAnsiTheme="minorHAnsi" w:cstheme="minorHAnsi"/>
          <w:sz w:val="20"/>
          <w:szCs w:val="20"/>
        </w:rPr>
        <w:tab/>
        <w:t xml:space="preserve">Evaluation:   </w:t>
      </w:r>
      <w:r w:rsidR="00AF617F" w:rsidRPr="007867AB">
        <w:rPr>
          <w:rFonts w:asciiTheme="minorHAnsi" w:hAnsiTheme="minorHAnsi" w:cstheme="minorHAnsi"/>
          <w:sz w:val="20"/>
          <w:szCs w:val="20"/>
        </w:rPr>
        <w:t xml:space="preserve">     </w:t>
      </w:r>
      <w:r w:rsidR="00CE1EA1" w:rsidRPr="007867AB">
        <w:rPr>
          <w:rFonts w:asciiTheme="minorHAnsi" w:hAnsiTheme="minorHAnsi" w:cstheme="minorHAnsi"/>
          <w:sz w:val="20"/>
          <w:szCs w:val="20"/>
        </w:rPr>
        <w:t xml:space="preserve">Midterm   </w:t>
      </w:r>
      <w:r w:rsidR="00E27E0E" w:rsidRPr="007867AB">
        <w:rPr>
          <w:rFonts w:asciiTheme="minorHAnsi" w:hAnsiTheme="minorHAnsi" w:cstheme="minorHAnsi"/>
          <w:sz w:val="20"/>
          <w:szCs w:val="20"/>
        </w:rPr>
        <w:t xml:space="preserve">   </w:t>
      </w:r>
      <w:r w:rsidR="00CC1710" w:rsidRPr="007867AB">
        <w:rPr>
          <w:rFonts w:asciiTheme="minorHAnsi" w:hAnsiTheme="minorHAnsi" w:cstheme="minorHAnsi"/>
          <w:sz w:val="20"/>
          <w:szCs w:val="20"/>
        </w:rPr>
        <w:t xml:space="preserve"> </w:t>
      </w:r>
      <w:r w:rsidR="00E27E0E" w:rsidRPr="007867AB">
        <w:rPr>
          <w:rFonts w:asciiTheme="minorHAnsi" w:hAnsiTheme="minorHAnsi" w:cstheme="minorHAnsi"/>
          <w:sz w:val="20"/>
          <w:szCs w:val="20"/>
        </w:rPr>
        <w:t xml:space="preserve"> </w:t>
      </w:r>
      <w:r w:rsidR="00CE1EA1" w:rsidRPr="007867AB">
        <w:rPr>
          <w:rFonts w:asciiTheme="minorHAnsi" w:hAnsiTheme="minorHAnsi" w:cstheme="minorHAnsi"/>
          <w:sz w:val="20"/>
          <w:szCs w:val="20"/>
        </w:rPr>
        <w:t>Final</w:t>
      </w:r>
    </w:p>
    <w:p w14:paraId="225BB4C4" w14:textId="77777777" w:rsidR="007832CA" w:rsidRPr="007867AB" w:rsidRDefault="007832CA" w:rsidP="00063659">
      <w:pPr>
        <w:pStyle w:val="BodyText"/>
        <w:rPr>
          <w:rFonts w:asciiTheme="minorHAnsi" w:hAnsiTheme="minorHAnsi" w:cstheme="minorHAnsi"/>
          <w:sz w:val="20"/>
          <w:szCs w:val="20"/>
        </w:rPr>
      </w:pPr>
    </w:p>
    <w:p w14:paraId="76F6E752" w14:textId="35F51CEA" w:rsidR="007832CA" w:rsidRPr="007867AB" w:rsidRDefault="00F107FA" w:rsidP="00063659">
      <w:pPr>
        <w:pStyle w:val="BodyText"/>
        <w:rPr>
          <w:rFonts w:asciiTheme="minorHAnsi" w:hAnsiTheme="minorHAnsi" w:cstheme="minorHAnsi"/>
          <w:sz w:val="20"/>
          <w:szCs w:val="20"/>
        </w:rPr>
      </w:pPr>
      <w:r w:rsidRPr="007867AB">
        <w:rPr>
          <w:rFonts w:asciiTheme="minorHAnsi" w:hAnsiTheme="minorHAnsi" w:cstheme="minorHAnsi"/>
          <w:sz w:val="20"/>
          <w:szCs w:val="20"/>
        </w:rPr>
        <w:t>Course Instructor Name: ____________</w:t>
      </w:r>
      <w:r w:rsidR="003E4152" w:rsidRPr="007867AB">
        <w:rPr>
          <w:rFonts w:asciiTheme="minorHAnsi" w:hAnsiTheme="minorHAnsi" w:cstheme="minorHAnsi"/>
          <w:sz w:val="20"/>
          <w:szCs w:val="20"/>
        </w:rPr>
        <w:t>______________________________</w:t>
      </w:r>
      <w:r w:rsidRPr="007867AB">
        <w:rPr>
          <w:rFonts w:asciiTheme="minorHAnsi" w:hAnsiTheme="minorHAnsi" w:cstheme="minorHAnsi"/>
          <w:sz w:val="20"/>
          <w:szCs w:val="20"/>
        </w:rPr>
        <w:t>_____________________________________________</w:t>
      </w:r>
    </w:p>
    <w:p w14:paraId="17631042" w14:textId="77777777" w:rsidR="003E4152" w:rsidRPr="007867AB" w:rsidRDefault="003E4152" w:rsidP="007832CA">
      <w:pPr>
        <w:pStyle w:val="BodyText"/>
        <w:rPr>
          <w:rFonts w:asciiTheme="minorHAnsi" w:hAnsiTheme="minorHAnsi" w:cstheme="minorHAnsi"/>
          <w:sz w:val="20"/>
          <w:szCs w:val="20"/>
        </w:rPr>
      </w:pPr>
    </w:p>
    <w:p w14:paraId="535273CB" w14:textId="77777777" w:rsidR="007832CA" w:rsidRPr="007867AB" w:rsidRDefault="007832CA" w:rsidP="007832CA">
      <w:pPr>
        <w:pStyle w:val="BodyText"/>
        <w:rPr>
          <w:rFonts w:asciiTheme="minorHAnsi" w:hAnsiTheme="minorHAnsi" w:cstheme="minorHAnsi"/>
          <w:sz w:val="20"/>
          <w:szCs w:val="20"/>
        </w:rPr>
      </w:pPr>
      <w:r w:rsidRPr="007867AB">
        <w:rPr>
          <w:rFonts w:asciiTheme="minorHAnsi" w:hAnsiTheme="minorHAnsi" w:cstheme="minorHAnsi"/>
          <w:sz w:val="20"/>
          <w:szCs w:val="20"/>
        </w:rPr>
        <w:t>The Skill Evaluation Forms (SEF) has four primary purposes:</w:t>
      </w:r>
    </w:p>
    <w:p w14:paraId="1D3102B2" w14:textId="77777777" w:rsidR="007832CA" w:rsidRPr="007867AB" w:rsidRDefault="007832CA" w:rsidP="007832CA">
      <w:pPr>
        <w:pStyle w:val="BodyText"/>
        <w:rPr>
          <w:rFonts w:asciiTheme="minorHAnsi" w:hAnsiTheme="minorHAnsi" w:cstheme="minorHAnsi"/>
          <w:sz w:val="20"/>
          <w:szCs w:val="20"/>
        </w:rPr>
      </w:pPr>
      <w:r w:rsidRPr="007867AB">
        <w:rPr>
          <w:rFonts w:asciiTheme="minorHAnsi" w:hAnsiTheme="minorHAnsi" w:cstheme="minorHAnsi"/>
          <w:sz w:val="20"/>
          <w:szCs w:val="20"/>
        </w:rPr>
        <w:t>1) To evaluate if students have met the expectations (set by the CES program faculty) for specific courses</w:t>
      </w:r>
    </w:p>
    <w:p w14:paraId="7C41393B" w14:textId="77777777" w:rsidR="007832CA" w:rsidRPr="007867AB" w:rsidRDefault="007832CA" w:rsidP="007832CA">
      <w:pPr>
        <w:pStyle w:val="BodyText"/>
        <w:rPr>
          <w:rFonts w:asciiTheme="minorHAnsi" w:hAnsiTheme="minorHAnsi" w:cstheme="minorHAnsi"/>
          <w:sz w:val="20"/>
          <w:szCs w:val="20"/>
        </w:rPr>
      </w:pPr>
      <w:r w:rsidRPr="007867AB">
        <w:rPr>
          <w:rFonts w:asciiTheme="minorHAnsi" w:hAnsiTheme="minorHAnsi" w:cstheme="minorHAnsi"/>
          <w:sz w:val="20"/>
          <w:szCs w:val="20"/>
        </w:rPr>
        <w:t xml:space="preserve">2) To developmentally evaluate and track students across time throughout their program. In other words, expectations in a course taken early in the program will be developmentally different compared to the expectations in a course taken later in the program (i.e., different expectations in Counseling Skills and Techniques, practicum, and internship). </w:t>
      </w:r>
    </w:p>
    <w:p w14:paraId="6D3D9314" w14:textId="77777777" w:rsidR="007832CA" w:rsidRPr="007867AB" w:rsidRDefault="007832CA" w:rsidP="007832CA">
      <w:pPr>
        <w:pStyle w:val="BodyText"/>
        <w:rPr>
          <w:rFonts w:asciiTheme="minorHAnsi" w:hAnsiTheme="minorHAnsi" w:cstheme="minorHAnsi"/>
          <w:sz w:val="20"/>
          <w:szCs w:val="20"/>
        </w:rPr>
      </w:pPr>
      <w:r w:rsidRPr="007867AB">
        <w:rPr>
          <w:rFonts w:asciiTheme="minorHAnsi" w:hAnsiTheme="minorHAnsi" w:cstheme="minorHAnsi"/>
          <w:sz w:val="20"/>
          <w:szCs w:val="20"/>
        </w:rPr>
        <w:t xml:space="preserve">3) To provide valuable feedback to the CES program to help continually evaluate and modify courses and program practices. </w:t>
      </w:r>
    </w:p>
    <w:p w14:paraId="6E404FD6" w14:textId="77777777" w:rsidR="007832CA" w:rsidRPr="007867AB" w:rsidRDefault="007832CA" w:rsidP="007832CA">
      <w:pPr>
        <w:pStyle w:val="BodyText"/>
        <w:rPr>
          <w:rFonts w:asciiTheme="minorHAnsi" w:hAnsiTheme="minorHAnsi" w:cstheme="minorHAnsi"/>
          <w:sz w:val="20"/>
          <w:szCs w:val="20"/>
        </w:rPr>
      </w:pPr>
      <w:r w:rsidRPr="007867AB">
        <w:rPr>
          <w:rFonts w:asciiTheme="minorHAnsi" w:hAnsiTheme="minorHAnsi" w:cstheme="minorHAnsi"/>
          <w:sz w:val="20"/>
          <w:szCs w:val="20"/>
        </w:rPr>
        <w:t>4) To assist in the evaluation of Key Performance Indicators / learning outcomes.</w:t>
      </w:r>
    </w:p>
    <w:p w14:paraId="3443C266" w14:textId="77777777" w:rsidR="007832CA" w:rsidRPr="007867AB" w:rsidRDefault="007832CA" w:rsidP="007832CA">
      <w:pPr>
        <w:pStyle w:val="BodyText"/>
        <w:rPr>
          <w:rFonts w:asciiTheme="minorHAnsi" w:hAnsiTheme="minorHAnsi" w:cstheme="minorHAnsi"/>
          <w:sz w:val="20"/>
          <w:szCs w:val="20"/>
        </w:rPr>
      </w:pPr>
    </w:p>
    <w:p w14:paraId="7263020E" w14:textId="77777777" w:rsidR="002C1C80" w:rsidRPr="007867AB" w:rsidRDefault="002C1C80" w:rsidP="002C1C80">
      <w:pPr>
        <w:pStyle w:val="BodyText"/>
        <w:rPr>
          <w:rFonts w:asciiTheme="minorHAnsi" w:hAnsiTheme="minorHAnsi" w:cstheme="minorHAnsi"/>
          <w:b/>
          <w:sz w:val="20"/>
          <w:szCs w:val="20"/>
        </w:rPr>
      </w:pPr>
      <w:r w:rsidRPr="007867AB">
        <w:rPr>
          <w:rFonts w:asciiTheme="minorHAnsi" w:hAnsiTheme="minorHAnsi" w:cstheme="minorHAnsi"/>
          <w:b/>
          <w:sz w:val="20"/>
          <w:szCs w:val="20"/>
        </w:rPr>
        <w:t>“Expectations” on this SEF reflect what is expected at the end of this course. All scores on this SEF are considered in the student’s final grade.</w:t>
      </w:r>
    </w:p>
    <w:p w14:paraId="33327EB3" w14:textId="79152BFF" w:rsidR="007832CA" w:rsidRPr="007867AB" w:rsidRDefault="007832CA" w:rsidP="007832CA">
      <w:pPr>
        <w:rPr>
          <w:rFonts w:ascii="Calibri" w:eastAsia="Times New Roman" w:hAnsi="Calibri" w:cs="Calibri"/>
          <w:color w:val="000000"/>
        </w:rPr>
      </w:pPr>
      <w:r w:rsidRPr="007867AB">
        <w:rPr>
          <w:rFonts w:ascii="Calibri" w:eastAsia="Times New Roman" w:hAnsi="Calibri" w:cs="Calibri"/>
          <w:color w:val="000000"/>
          <w:sz w:val="22"/>
          <w:szCs w:val="22"/>
        </w:rPr>
        <w:t> </w:t>
      </w:r>
    </w:p>
    <w:p w14:paraId="36A025B3" w14:textId="60426AAE" w:rsidR="00553947" w:rsidRPr="007867AB" w:rsidRDefault="007867AB" w:rsidP="00063659">
      <w:pPr>
        <w:pStyle w:val="BodyText"/>
        <w:rPr>
          <w:rFonts w:asciiTheme="minorHAnsi" w:hAnsiTheme="minorHAnsi" w:cstheme="minorHAnsi"/>
          <w:sz w:val="20"/>
          <w:szCs w:val="20"/>
        </w:rPr>
      </w:pPr>
      <w:r>
        <w:rPr>
          <w:rFonts w:asciiTheme="minorHAnsi" w:hAnsiTheme="minorHAnsi" w:cstheme="minorHAnsi"/>
          <w:b/>
          <w:sz w:val="20"/>
          <w:szCs w:val="20"/>
        </w:rPr>
        <w:t>Area 1 – 6</w:t>
      </w:r>
      <w:r w:rsidR="00A8792D" w:rsidRPr="007867AB">
        <w:rPr>
          <w:rFonts w:asciiTheme="minorHAnsi" w:hAnsiTheme="minorHAnsi" w:cstheme="minorHAnsi"/>
          <w:b/>
          <w:sz w:val="20"/>
          <w:szCs w:val="20"/>
        </w:rPr>
        <w:t xml:space="preserve"> Instructions:</w:t>
      </w:r>
      <w:r w:rsidR="00A8792D" w:rsidRPr="007867AB">
        <w:rPr>
          <w:rFonts w:asciiTheme="minorHAnsi" w:hAnsiTheme="minorHAnsi" w:cstheme="minorHAnsi"/>
          <w:sz w:val="20"/>
          <w:szCs w:val="20"/>
        </w:rPr>
        <w:t xml:space="preserve"> Write or type your score in the “score” column using the following scale: 0 = Does Not Meet Expectations; 1 = Does Not Consistently Meet Expectations; 2 = Meets Expectations; 3 = Exceeds Expectations. If any items are scored as “0” or “1”, </w:t>
      </w:r>
      <w:r w:rsidR="00CC1710" w:rsidRPr="007867AB">
        <w:rPr>
          <w:rFonts w:asciiTheme="minorHAnsi" w:hAnsiTheme="minorHAnsi" w:cstheme="minorHAnsi"/>
          <w:sz w:val="20"/>
          <w:szCs w:val="20"/>
        </w:rPr>
        <w:t>the instructor should discuss</w:t>
      </w:r>
      <w:r w:rsidR="00A8792D" w:rsidRPr="007867AB">
        <w:rPr>
          <w:rFonts w:asciiTheme="minorHAnsi" w:hAnsiTheme="minorHAnsi" w:cstheme="minorHAnsi"/>
          <w:sz w:val="20"/>
          <w:szCs w:val="20"/>
        </w:rPr>
        <w:t xml:space="preserve"> specific concerns with the student and ways the student can improve. </w:t>
      </w:r>
    </w:p>
    <w:p w14:paraId="6C93F393" w14:textId="77777777" w:rsidR="009F6806" w:rsidRPr="007867AB" w:rsidRDefault="009F6806" w:rsidP="00063659">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443"/>
        <w:gridCol w:w="2432"/>
        <w:gridCol w:w="6930"/>
        <w:gridCol w:w="990"/>
      </w:tblGrid>
      <w:tr w:rsidR="004A5E1E" w:rsidRPr="007867AB" w14:paraId="1AFB3104" w14:textId="77777777" w:rsidTr="009F6806">
        <w:tc>
          <w:tcPr>
            <w:tcW w:w="10795" w:type="dxa"/>
            <w:gridSpan w:val="4"/>
            <w:shd w:val="clear" w:color="auto" w:fill="BFBFBF" w:themeFill="background1" w:themeFillShade="BF"/>
            <w:vAlign w:val="center"/>
          </w:tcPr>
          <w:p w14:paraId="01079567" w14:textId="3CC96174" w:rsidR="004A5E1E" w:rsidRPr="007867AB" w:rsidRDefault="004A5E1E" w:rsidP="004A5E1E">
            <w:pPr>
              <w:pStyle w:val="BodyText"/>
              <w:jc w:val="center"/>
              <w:rPr>
                <w:rFonts w:asciiTheme="minorHAnsi" w:hAnsiTheme="minorHAnsi" w:cstheme="minorHAnsi"/>
                <w:b/>
                <w:sz w:val="20"/>
                <w:szCs w:val="20"/>
              </w:rPr>
            </w:pPr>
            <w:r w:rsidRPr="007867AB">
              <w:rPr>
                <w:rFonts w:asciiTheme="minorHAnsi" w:hAnsiTheme="minorHAnsi" w:cstheme="minorHAnsi"/>
                <w:b/>
                <w:sz w:val="20"/>
                <w:szCs w:val="20"/>
              </w:rPr>
              <w:t>AREA 1: Essential / Fundamental Counseling Expectations</w:t>
            </w:r>
          </w:p>
        </w:tc>
      </w:tr>
      <w:tr w:rsidR="004025A7" w:rsidRPr="007867AB" w14:paraId="165FD5BF" w14:textId="77777777" w:rsidTr="005C67F7">
        <w:tc>
          <w:tcPr>
            <w:tcW w:w="443" w:type="dxa"/>
            <w:vAlign w:val="center"/>
          </w:tcPr>
          <w:p w14:paraId="4B84C5CA" w14:textId="7BBC5F8A" w:rsidR="003672A9" w:rsidRPr="007867AB" w:rsidRDefault="003672A9" w:rsidP="005C67F7">
            <w:pPr>
              <w:pStyle w:val="BodyText"/>
              <w:jc w:val="center"/>
              <w:rPr>
                <w:rFonts w:asciiTheme="minorHAnsi" w:hAnsiTheme="minorHAnsi" w:cstheme="minorHAnsi"/>
                <w:b/>
                <w:sz w:val="20"/>
                <w:szCs w:val="20"/>
              </w:rPr>
            </w:pPr>
            <w:r w:rsidRPr="007867AB">
              <w:rPr>
                <w:rFonts w:asciiTheme="minorHAnsi" w:hAnsiTheme="minorHAnsi" w:cstheme="minorHAnsi"/>
                <w:b/>
                <w:sz w:val="20"/>
                <w:szCs w:val="20"/>
              </w:rPr>
              <w:t>#</w:t>
            </w:r>
          </w:p>
        </w:tc>
        <w:tc>
          <w:tcPr>
            <w:tcW w:w="2432" w:type="dxa"/>
            <w:vAlign w:val="center"/>
          </w:tcPr>
          <w:p w14:paraId="3FA4B10C" w14:textId="2FEB599E" w:rsidR="003672A9" w:rsidRPr="007867AB" w:rsidRDefault="003672A9" w:rsidP="005C67F7">
            <w:pPr>
              <w:pStyle w:val="BodyText"/>
              <w:rPr>
                <w:rFonts w:asciiTheme="minorHAnsi" w:hAnsiTheme="minorHAnsi" w:cstheme="minorHAnsi"/>
                <w:b/>
                <w:sz w:val="20"/>
                <w:szCs w:val="20"/>
              </w:rPr>
            </w:pPr>
            <w:r w:rsidRPr="007867AB">
              <w:rPr>
                <w:rFonts w:asciiTheme="minorHAnsi" w:hAnsiTheme="minorHAnsi" w:cstheme="minorHAnsi"/>
                <w:b/>
                <w:sz w:val="20"/>
                <w:szCs w:val="20"/>
              </w:rPr>
              <w:t>Construct / Concept</w:t>
            </w:r>
          </w:p>
        </w:tc>
        <w:tc>
          <w:tcPr>
            <w:tcW w:w="6930" w:type="dxa"/>
            <w:vAlign w:val="center"/>
          </w:tcPr>
          <w:p w14:paraId="2C28EAF5" w14:textId="117BE5BF" w:rsidR="003672A9" w:rsidRPr="007867AB" w:rsidRDefault="003672A9" w:rsidP="005C67F7">
            <w:pPr>
              <w:pStyle w:val="BodyText"/>
              <w:rPr>
                <w:rFonts w:asciiTheme="minorHAnsi" w:hAnsiTheme="minorHAnsi" w:cstheme="minorHAnsi"/>
                <w:b/>
                <w:sz w:val="20"/>
                <w:szCs w:val="20"/>
              </w:rPr>
            </w:pPr>
            <w:r w:rsidRPr="007867AB">
              <w:rPr>
                <w:rFonts w:asciiTheme="minorHAnsi" w:hAnsiTheme="minorHAnsi" w:cstheme="minorHAnsi"/>
                <w:b/>
                <w:sz w:val="20"/>
                <w:szCs w:val="20"/>
              </w:rPr>
              <w:t>Expectation</w:t>
            </w:r>
          </w:p>
        </w:tc>
        <w:tc>
          <w:tcPr>
            <w:tcW w:w="990" w:type="dxa"/>
            <w:vAlign w:val="center"/>
          </w:tcPr>
          <w:p w14:paraId="1D385D4B" w14:textId="760CA235" w:rsidR="003672A9" w:rsidRPr="007867AB" w:rsidRDefault="008D76B6" w:rsidP="005C67F7">
            <w:pPr>
              <w:pStyle w:val="BodyText"/>
              <w:jc w:val="center"/>
              <w:rPr>
                <w:rFonts w:asciiTheme="minorHAnsi" w:hAnsiTheme="minorHAnsi" w:cstheme="minorHAnsi"/>
                <w:b/>
                <w:sz w:val="20"/>
                <w:szCs w:val="20"/>
              </w:rPr>
            </w:pPr>
            <w:r w:rsidRPr="007867AB">
              <w:rPr>
                <w:rFonts w:asciiTheme="minorHAnsi" w:hAnsiTheme="minorHAnsi" w:cstheme="minorHAnsi"/>
                <w:b/>
                <w:sz w:val="20"/>
                <w:szCs w:val="20"/>
              </w:rPr>
              <w:t>Score 0-3</w:t>
            </w:r>
          </w:p>
        </w:tc>
      </w:tr>
      <w:tr w:rsidR="004025A7" w:rsidRPr="007867AB" w14:paraId="67221031" w14:textId="77777777" w:rsidTr="005C67F7">
        <w:tc>
          <w:tcPr>
            <w:tcW w:w="443" w:type="dxa"/>
            <w:vAlign w:val="center"/>
          </w:tcPr>
          <w:p w14:paraId="7597CF82" w14:textId="5455F8C4" w:rsidR="003672A9" w:rsidRPr="007867AB" w:rsidRDefault="003672A9"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w:t>
            </w:r>
          </w:p>
        </w:tc>
        <w:tc>
          <w:tcPr>
            <w:tcW w:w="2432" w:type="dxa"/>
            <w:vAlign w:val="center"/>
          </w:tcPr>
          <w:p w14:paraId="5C00A73C" w14:textId="72D9E1C8" w:rsidR="003672A9" w:rsidRPr="007867AB" w:rsidRDefault="003672A9" w:rsidP="005C67F7">
            <w:pPr>
              <w:pStyle w:val="BodyText"/>
              <w:rPr>
                <w:rFonts w:asciiTheme="minorHAnsi" w:hAnsiTheme="minorHAnsi" w:cstheme="minorHAnsi"/>
                <w:sz w:val="20"/>
                <w:szCs w:val="20"/>
              </w:rPr>
            </w:pPr>
            <w:r w:rsidRPr="007867AB">
              <w:rPr>
                <w:rFonts w:asciiTheme="minorHAnsi" w:hAnsiTheme="minorHAnsi" w:cstheme="minorHAnsi"/>
                <w:sz w:val="20"/>
                <w:szCs w:val="20"/>
              </w:rPr>
              <w:t>Empathy</w:t>
            </w:r>
          </w:p>
        </w:tc>
        <w:tc>
          <w:tcPr>
            <w:tcW w:w="6930" w:type="dxa"/>
            <w:vAlign w:val="center"/>
          </w:tcPr>
          <w:p w14:paraId="201C9020" w14:textId="39B22273" w:rsidR="003672A9" w:rsidRPr="007867AB" w:rsidRDefault="003C5357" w:rsidP="005C67F7">
            <w:pPr>
              <w:pStyle w:val="BodyText"/>
              <w:rPr>
                <w:rFonts w:asciiTheme="minorHAnsi" w:hAnsiTheme="minorHAnsi" w:cstheme="minorHAnsi"/>
                <w:sz w:val="20"/>
                <w:szCs w:val="20"/>
              </w:rPr>
            </w:pPr>
            <w:r w:rsidRPr="007867AB">
              <w:rPr>
                <w:rFonts w:asciiTheme="minorHAnsi" w:hAnsiTheme="minorHAnsi" w:cstheme="minorHAnsi"/>
                <w:sz w:val="20"/>
                <w:szCs w:val="20"/>
              </w:rPr>
              <w:t>Conveys empathy that allows clients to deepen self-exploration.</w:t>
            </w:r>
          </w:p>
        </w:tc>
        <w:tc>
          <w:tcPr>
            <w:tcW w:w="990" w:type="dxa"/>
            <w:vAlign w:val="center"/>
          </w:tcPr>
          <w:p w14:paraId="5ECC8548" w14:textId="77777777" w:rsidR="003672A9" w:rsidRPr="007867AB" w:rsidRDefault="003672A9" w:rsidP="005C67F7">
            <w:pPr>
              <w:pStyle w:val="BodyText"/>
              <w:jc w:val="center"/>
              <w:rPr>
                <w:rFonts w:asciiTheme="minorHAnsi" w:hAnsiTheme="minorHAnsi" w:cstheme="minorHAnsi"/>
                <w:sz w:val="20"/>
                <w:szCs w:val="20"/>
              </w:rPr>
            </w:pPr>
          </w:p>
        </w:tc>
      </w:tr>
      <w:tr w:rsidR="004025A7" w:rsidRPr="007867AB" w14:paraId="6C9AFE30" w14:textId="77777777" w:rsidTr="005C67F7">
        <w:tc>
          <w:tcPr>
            <w:tcW w:w="443" w:type="dxa"/>
            <w:vAlign w:val="center"/>
          </w:tcPr>
          <w:p w14:paraId="20D41D5E" w14:textId="01355F35" w:rsidR="003672A9" w:rsidRPr="007867AB" w:rsidRDefault="003672A9"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2</w:t>
            </w:r>
          </w:p>
        </w:tc>
        <w:tc>
          <w:tcPr>
            <w:tcW w:w="2432" w:type="dxa"/>
            <w:vAlign w:val="center"/>
          </w:tcPr>
          <w:p w14:paraId="04775267" w14:textId="2BB7AF44" w:rsidR="003672A9" w:rsidRPr="007867AB" w:rsidRDefault="003672A9" w:rsidP="005C67F7">
            <w:pPr>
              <w:pStyle w:val="BodyText"/>
              <w:rPr>
                <w:rFonts w:asciiTheme="minorHAnsi" w:hAnsiTheme="minorHAnsi" w:cstheme="minorHAnsi"/>
                <w:sz w:val="20"/>
                <w:szCs w:val="20"/>
              </w:rPr>
            </w:pPr>
            <w:r w:rsidRPr="007867AB">
              <w:rPr>
                <w:rFonts w:asciiTheme="minorHAnsi" w:hAnsiTheme="minorHAnsi" w:cstheme="minorHAnsi"/>
                <w:sz w:val="20"/>
                <w:szCs w:val="20"/>
              </w:rPr>
              <w:t>Unconditional Positive Regard</w:t>
            </w:r>
          </w:p>
        </w:tc>
        <w:tc>
          <w:tcPr>
            <w:tcW w:w="6930" w:type="dxa"/>
            <w:vAlign w:val="center"/>
          </w:tcPr>
          <w:p w14:paraId="70A0F62F" w14:textId="0FA7BE97" w:rsidR="003672A9" w:rsidRPr="007867AB" w:rsidRDefault="003C5357" w:rsidP="005C67F7">
            <w:pPr>
              <w:pStyle w:val="BodyText"/>
              <w:rPr>
                <w:rFonts w:asciiTheme="minorHAnsi" w:hAnsiTheme="minorHAnsi" w:cstheme="minorHAnsi"/>
                <w:sz w:val="20"/>
                <w:szCs w:val="20"/>
              </w:rPr>
            </w:pPr>
            <w:r w:rsidRPr="007867AB">
              <w:rPr>
                <w:rFonts w:asciiTheme="minorHAnsi" w:hAnsiTheme="minorHAnsi" w:cstheme="minorHAnsi"/>
                <w:sz w:val="20"/>
                <w:szCs w:val="20"/>
              </w:rPr>
              <w:t xml:space="preserve">Suspends judgmental thinking and holds clients in positive regard. </w:t>
            </w:r>
          </w:p>
        </w:tc>
        <w:tc>
          <w:tcPr>
            <w:tcW w:w="990" w:type="dxa"/>
            <w:vAlign w:val="center"/>
          </w:tcPr>
          <w:p w14:paraId="58205CF5" w14:textId="77777777" w:rsidR="003672A9" w:rsidRPr="007867AB" w:rsidRDefault="003672A9" w:rsidP="005C67F7">
            <w:pPr>
              <w:pStyle w:val="BodyText"/>
              <w:jc w:val="center"/>
              <w:rPr>
                <w:rFonts w:asciiTheme="minorHAnsi" w:hAnsiTheme="minorHAnsi" w:cstheme="minorHAnsi"/>
                <w:sz w:val="20"/>
                <w:szCs w:val="20"/>
              </w:rPr>
            </w:pPr>
          </w:p>
        </w:tc>
      </w:tr>
      <w:tr w:rsidR="004025A7" w:rsidRPr="007867AB" w14:paraId="61C7BBBD" w14:textId="77777777" w:rsidTr="005C67F7">
        <w:tc>
          <w:tcPr>
            <w:tcW w:w="443" w:type="dxa"/>
            <w:vAlign w:val="center"/>
          </w:tcPr>
          <w:p w14:paraId="111679D1" w14:textId="77922C39" w:rsidR="003672A9" w:rsidRPr="007867AB" w:rsidRDefault="003672A9"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3</w:t>
            </w:r>
          </w:p>
        </w:tc>
        <w:tc>
          <w:tcPr>
            <w:tcW w:w="2432" w:type="dxa"/>
            <w:vAlign w:val="center"/>
          </w:tcPr>
          <w:p w14:paraId="264BFC80" w14:textId="54018C2F" w:rsidR="003672A9" w:rsidRPr="007867AB" w:rsidRDefault="003672A9" w:rsidP="005C67F7">
            <w:pPr>
              <w:pStyle w:val="BodyText"/>
              <w:rPr>
                <w:rFonts w:asciiTheme="minorHAnsi" w:hAnsiTheme="minorHAnsi" w:cstheme="minorHAnsi"/>
                <w:sz w:val="20"/>
                <w:szCs w:val="20"/>
              </w:rPr>
            </w:pPr>
            <w:r w:rsidRPr="007867AB">
              <w:rPr>
                <w:rFonts w:asciiTheme="minorHAnsi" w:hAnsiTheme="minorHAnsi" w:cstheme="minorHAnsi"/>
                <w:sz w:val="20"/>
                <w:szCs w:val="20"/>
              </w:rPr>
              <w:t>Congruence</w:t>
            </w:r>
          </w:p>
        </w:tc>
        <w:tc>
          <w:tcPr>
            <w:tcW w:w="6930" w:type="dxa"/>
            <w:vAlign w:val="center"/>
          </w:tcPr>
          <w:p w14:paraId="4C228F78" w14:textId="01E072B1" w:rsidR="003672A9" w:rsidRPr="007867AB" w:rsidRDefault="003C5357" w:rsidP="005C67F7">
            <w:pPr>
              <w:pStyle w:val="BodyText"/>
              <w:rPr>
                <w:rFonts w:asciiTheme="minorHAnsi" w:hAnsiTheme="minorHAnsi" w:cstheme="minorHAnsi"/>
                <w:sz w:val="20"/>
                <w:szCs w:val="20"/>
              </w:rPr>
            </w:pPr>
            <w:r w:rsidRPr="007867AB">
              <w:rPr>
                <w:rFonts w:asciiTheme="minorHAnsi" w:hAnsiTheme="minorHAnsi" w:cstheme="minorHAnsi"/>
                <w:sz w:val="20"/>
                <w:szCs w:val="20"/>
              </w:rPr>
              <w:t>Demonstrates congruence of self, thoughts, and actions.</w:t>
            </w:r>
          </w:p>
        </w:tc>
        <w:tc>
          <w:tcPr>
            <w:tcW w:w="990" w:type="dxa"/>
            <w:vAlign w:val="center"/>
          </w:tcPr>
          <w:p w14:paraId="5812BC1E" w14:textId="77777777" w:rsidR="003672A9" w:rsidRPr="007867AB" w:rsidRDefault="003672A9" w:rsidP="005C67F7">
            <w:pPr>
              <w:pStyle w:val="BodyText"/>
              <w:jc w:val="center"/>
              <w:rPr>
                <w:rFonts w:asciiTheme="minorHAnsi" w:hAnsiTheme="minorHAnsi" w:cstheme="minorHAnsi"/>
                <w:sz w:val="20"/>
                <w:szCs w:val="20"/>
              </w:rPr>
            </w:pPr>
          </w:p>
        </w:tc>
      </w:tr>
      <w:tr w:rsidR="004025A7" w:rsidRPr="007867AB" w14:paraId="2273634E" w14:textId="77777777" w:rsidTr="005C67F7">
        <w:tc>
          <w:tcPr>
            <w:tcW w:w="443" w:type="dxa"/>
            <w:vAlign w:val="center"/>
          </w:tcPr>
          <w:p w14:paraId="467A30A1" w14:textId="3DB77AD9" w:rsidR="003672A9" w:rsidRPr="007867AB" w:rsidRDefault="003672A9"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4</w:t>
            </w:r>
          </w:p>
        </w:tc>
        <w:tc>
          <w:tcPr>
            <w:tcW w:w="2432" w:type="dxa"/>
            <w:vAlign w:val="center"/>
          </w:tcPr>
          <w:p w14:paraId="58A86AB3" w14:textId="5A6BB96B" w:rsidR="003672A9" w:rsidRPr="007867AB" w:rsidRDefault="003672A9" w:rsidP="005C67F7">
            <w:pPr>
              <w:pStyle w:val="BodyText"/>
              <w:rPr>
                <w:rFonts w:asciiTheme="minorHAnsi" w:hAnsiTheme="minorHAnsi" w:cstheme="minorHAnsi"/>
                <w:sz w:val="20"/>
                <w:szCs w:val="20"/>
              </w:rPr>
            </w:pPr>
            <w:r w:rsidRPr="007867AB">
              <w:rPr>
                <w:rFonts w:asciiTheme="minorHAnsi" w:hAnsiTheme="minorHAnsi" w:cstheme="minorHAnsi"/>
                <w:sz w:val="20"/>
                <w:szCs w:val="20"/>
              </w:rPr>
              <w:t>Attending Skills</w:t>
            </w:r>
          </w:p>
        </w:tc>
        <w:tc>
          <w:tcPr>
            <w:tcW w:w="6930" w:type="dxa"/>
            <w:vAlign w:val="center"/>
          </w:tcPr>
          <w:p w14:paraId="5012498A" w14:textId="2E79AD4A" w:rsidR="003672A9" w:rsidRPr="007867AB" w:rsidRDefault="003C5357" w:rsidP="005C67F7">
            <w:pPr>
              <w:pStyle w:val="BodyText"/>
              <w:rPr>
                <w:rFonts w:asciiTheme="minorHAnsi" w:hAnsiTheme="minorHAnsi" w:cstheme="minorHAnsi"/>
                <w:sz w:val="20"/>
                <w:szCs w:val="20"/>
              </w:rPr>
            </w:pPr>
            <w:r w:rsidRPr="007867AB">
              <w:rPr>
                <w:rFonts w:asciiTheme="minorHAnsi" w:hAnsiTheme="minorHAnsi" w:cstheme="minorHAnsi"/>
                <w:sz w:val="20"/>
                <w:szCs w:val="20"/>
              </w:rPr>
              <w:t>Attending skills are accurate and thorough.</w:t>
            </w:r>
          </w:p>
        </w:tc>
        <w:tc>
          <w:tcPr>
            <w:tcW w:w="990" w:type="dxa"/>
            <w:vAlign w:val="center"/>
          </w:tcPr>
          <w:p w14:paraId="3A3F1E1F" w14:textId="77777777" w:rsidR="003672A9" w:rsidRPr="007867AB" w:rsidRDefault="003672A9" w:rsidP="005C67F7">
            <w:pPr>
              <w:pStyle w:val="BodyText"/>
              <w:jc w:val="center"/>
              <w:rPr>
                <w:rFonts w:asciiTheme="minorHAnsi" w:hAnsiTheme="minorHAnsi" w:cstheme="minorHAnsi"/>
                <w:sz w:val="20"/>
                <w:szCs w:val="20"/>
              </w:rPr>
            </w:pPr>
          </w:p>
        </w:tc>
      </w:tr>
      <w:tr w:rsidR="004025A7" w:rsidRPr="007867AB" w14:paraId="11123D02" w14:textId="77777777" w:rsidTr="005C67F7">
        <w:tc>
          <w:tcPr>
            <w:tcW w:w="443" w:type="dxa"/>
            <w:vAlign w:val="center"/>
          </w:tcPr>
          <w:p w14:paraId="5AFEB947" w14:textId="49F5C5F5" w:rsidR="003672A9" w:rsidRPr="007867AB" w:rsidRDefault="001F416C"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5</w:t>
            </w:r>
          </w:p>
        </w:tc>
        <w:tc>
          <w:tcPr>
            <w:tcW w:w="2432" w:type="dxa"/>
            <w:vAlign w:val="center"/>
          </w:tcPr>
          <w:p w14:paraId="7916C00A" w14:textId="71B52F9C" w:rsidR="003672A9" w:rsidRPr="007867AB" w:rsidRDefault="003672A9" w:rsidP="005C67F7">
            <w:pPr>
              <w:pStyle w:val="BodyText"/>
              <w:rPr>
                <w:rFonts w:asciiTheme="minorHAnsi" w:hAnsiTheme="minorHAnsi" w:cstheme="minorHAnsi"/>
                <w:sz w:val="20"/>
                <w:szCs w:val="20"/>
              </w:rPr>
            </w:pPr>
            <w:r w:rsidRPr="007867AB">
              <w:rPr>
                <w:rFonts w:asciiTheme="minorHAnsi" w:hAnsiTheme="minorHAnsi" w:cstheme="minorHAnsi"/>
                <w:sz w:val="20"/>
                <w:szCs w:val="20"/>
              </w:rPr>
              <w:t>Questioning</w:t>
            </w:r>
          </w:p>
        </w:tc>
        <w:tc>
          <w:tcPr>
            <w:tcW w:w="6930" w:type="dxa"/>
            <w:vAlign w:val="center"/>
          </w:tcPr>
          <w:p w14:paraId="78D24B5F" w14:textId="23CF50C8" w:rsidR="003672A9" w:rsidRPr="007867AB" w:rsidRDefault="003C5357" w:rsidP="005C67F7">
            <w:pPr>
              <w:pStyle w:val="BodyText"/>
              <w:rPr>
                <w:rFonts w:asciiTheme="minorHAnsi" w:hAnsiTheme="minorHAnsi" w:cstheme="minorHAnsi"/>
                <w:sz w:val="20"/>
                <w:szCs w:val="20"/>
              </w:rPr>
            </w:pPr>
            <w:r w:rsidRPr="007867AB">
              <w:rPr>
                <w:rFonts w:asciiTheme="minorHAnsi" w:hAnsiTheme="minorHAnsi" w:cstheme="minorHAnsi"/>
                <w:sz w:val="20"/>
                <w:szCs w:val="20"/>
              </w:rPr>
              <w:t xml:space="preserve">Appropriate balance between open and closed-ended questions used as needed. </w:t>
            </w:r>
          </w:p>
        </w:tc>
        <w:tc>
          <w:tcPr>
            <w:tcW w:w="990" w:type="dxa"/>
            <w:vAlign w:val="center"/>
          </w:tcPr>
          <w:p w14:paraId="36A27293" w14:textId="77777777" w:rsidR="003672A9" w:rsidRPr="007867AB" w:rsidRDefault="003672A9" w:rsidP="005C67F7">
            <w:pPr>
              <w:pStyle w:val="BodyText"/>
              <w:jc w:val="center"/>
              <w:rPr>
                <w:rFonts w:asciiTheme="minorHAnsi" w:hAnsiTheme="minorHAnsi" w:cstheme="minorHAnsi"/>
                <w:sz w:val="20"/>
                <w:szCs w:val="20"/>
              </w:rPr>
            </w:pPr>
          </w:p>
        </w:tc>
      </w:tr>
      <w:tr w:rsidR="004025A7" w:rsidRPr="007867AB" w14:paraId="40CB7D41" w14:textId="77777777" w:rsidTr="005C67F7">
        <w:tc>
          <w:tcPr>
            <w:tcW w:w="443" w:type="dxa"/>
            <w:vAlign w:val="center"/>
          </w:tcPr>
          <w:p w14:paraId="03BB33C5" w14:textId="74B82F54" w:rsidR="003672A9" w:rsidRPr="007867AB" w:rsidRDefault="001F416C"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6</w:t>
            </w:r>
          </w:p>
        </w:tc>
        <w:tc>
          <w:tcPr>
            <w:tcW w:w="2432" w:type="dxa"/>
            <w:vAlign w:val="center"/>
          </w:tcPr>
          <w:p w14:paraId="3FBDCF54" w14:textId="56194BCD" w:rsidR="003672A9" w:rsidRPr="007867AB" w:rsidRDefault="001F416C" w:rsidP="005C67F7">
            <w:pPr>
              <w:pStyle w:val="BodyText"/>
              <w:rPr>
                <w:rFonts w:asciiTheme="minorHAnsi" w:hAnsiTheme="minorHAnsi" w:cstheme="minorHAnsi"/>
                <w:sz w:val="20"/>
                <w:szCs w:val="20"/>
              </w:rPr>
            </w:pPr>
            <w:r w:rsidRPr="007867AB">
              <w:rPr>
                <w:rFonts w:asciiTheme="minorHAnsi" w:hAnsiTheme="minorHAnsi" w:cstheme="minorHAnsi"/>
                <w:sz w:val="20"/>
                <w:szCs w:val="20"/>
              </w:rPr>
              <w:t>Observation Skills</w:t>
            </w:r>
          </w:p>
        </w:tc>
        <w:tc>
          <w:tcPr>
            <w:tcW w:w="6930" w:type="dxa"/>
            <w:vAlign w:val="center"/>
          </w:tcPr>
          <w:p w14:paraId="6FC79D48" w14:textId="0CF681AB" w:rsidR="003672A9" w:rsidRPr="007867AB" w:rsidRDefault="00A16978" w:rsidP="005C67F7">
            <w:pPr>
              <w:pStyle w:val="BodyText"/>
              <w:rPr>
                <w:rFonts w:asciiTheme="minorHAnsi" w:hAnsiTheme="minorHAnsi" w:cstheme="minorHAnsi"/>
                <w:sz w:val="20"/>
                <w:szCs w:val="20"/>
              </w:rPr>
            </w:pPr>
            <w:r w:rsidRPr="007867AB">
              <w:rPr>
                <w:rFonts w:asciiTheme="minorHAnsi" w:hAnsiTheme="minorHAnsi" w:cstheme="minorHAnsi"/>
                <w:sz w:val="20"/>
                <w:szCs w:val="20"/>
              </w:rPr>
              <w:t>Appropriately observes client’s non-</w:t>
            </w:r>
            <w:proofErr w:type="spellStart"/>
            <w:r w:rsidRPr="007867AB">
              <w:rPr>
                <w:rFonts w:asciiTheme="minorHAnsi" w:hAnsiTheme="minorHAnsi" w:cstheme="minorHAnsi"/>
                <w:sz w:val="20"/>
                <w:szCs w:val="20"/>
              </w:rPr>
              <w:t>verbals</w:t>
            </w:r>
            <w:proofErr w:type="spellEnd"/>
            <w:r w:rsidRPr="007867AB">
              <w:rPr>
                <w:rFonts w:asciiTheme="minorHAnsi" w:hAnsiTheme="minorHAnsi" w:cstheme="minorHAnsi"/>
                <w:sz w:val="20"/>
                <w:szCs w:val="20"/>
              </w:rPr>
              <w:t xml:space="preserve"> in session and addresses non-</w:t>
            </w:r>
            <w:proofErr w:type="spellStart"/>
            <w:r w:rsidRPr="007867AB">
              <w:rPr>
                <w:rFonts w:asciiTheme="minorHAnsi" w:hAnsiTheme="minorHAnsi" w:cstheme="minorHAnsi"/>
                <w:sz w:val="20"/>
                <w:szCs w:val="20"/>
              </w:rPr>
              <w:t>verbals</w:t>
            </w:r>
            <w:proofErr w:type="spellEnd"/>
            <w:r w:rsidRPr="007867AB">
              <w:rPr>
                <w:rFonts w:asciiTheme="minorHAnsi" w:hAnsiTheme="minorHAnsi" w:cstheme="minorHAnsi"/>
                <w:sz w:val="20"/>
                <w:szCs w:val="20"/>
              </w:rPr>
              <w:t xml:space="preserve"> in session</w:t>
            </w:r>
          </w:p>
        </w:tc>
        <w:tc>
          <w:tcPr>
            <w:tcW w:w="990" w:type="dxa"/>
            <w:vAlign w:val="center"/>
          </w:tcPr>
          <w:p w14:paraId="57E9D634" w14:textId="77777777" w:rsidR="003672A9" w:rsidRPr="007867AB" w:rsidRDefault="003672A9" w:rsidP="005C67F7">
            <w:pPr>
              <w:pStyle w:val="BodyText"/>
              <w:jc w:val="center"/>
              <w:rPr>
                <w:rFonts w:asciiTheme="minorHAnsi" w:hAnsiTheme="minorHAnsi" w:cstheme="minorHAnsi"/>
                <w:sz w:val="20"/>
                <w:szCs w:val="20"/>
              </w:rPr>
            </w:pPr>
          </w:p>
        </w:tc>
      </w:tr>
      <w:tr w:rsidR="004025A7" w:rsidRPr="007867AB" w14:paraId="69AA3501" w14:textId="77777777" w:rsidTr="005C67F7">
        <w:tc>
          <w:tcPr>
            <w:tcW w:w="443" w:type="dxa"/>
            <w:vAlign w:val="center"/>
          </w:tcPr>
          <w:p w14:paraId="599103D3" w14:textId="58FC95DC" w:rsidR="003672A9" w:rsidRPr="007867AB" w:rsidRDefault="001F416C"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7</w:t>
            </w:r>
          </w:p>
        </w:tc>
        <w:tc>
          <w:tcPr>
            <w:tcW w:w="2432" w:type="dxa"/>
            <w:vAlign w:val="center"/>
          </w:tcPr>
          <w:p w14:paraId="2B4C8DFF" w14:textId="36CB4118" w:rsidR="003672A9" w:rsidRPr="007867AB" w:rsidRDefault="001F416C" w:rsidP="005C67F7">
            <w:pPr>
              <w:pStyle w:val="BodyText"/>
              <w:rPr>
                <w:rFonts w:asciiTheme="minorHAnsi" w:hAnsiTheme="minorHAnsi" w:cstheme="minorHAnsi"/>
                <w:sz w:val="20"/>
                <w:szCs w:val="20"/>
              </w:rPr>
            </w:pPr>
            <w:r w:rsidRPr="007867AB">
              <w:rPr>
                <w:rFonts w:asciiTheme="minorHAnsi" w:hAnsiTheme="minorHAnsi" w:cstheme="minorHAnsi"/>
                <w:sz w:val="20"/>
                <w:szCs w:val="20"/>
              </w:rPr>
              <w:t>Focusing</w:t>
            </w:r>
            <w:r w:rsidR="00FF0AC1" w:rsidRPr="007867AB">
              <w:rPr>
                <w:rFonts w:asciiTheme="minorHAnsi" w:hAnsiTheme="minorHAnsi" w:cstheme="minorHAnsi"/>
                <w:sz w:val="20"/>
                <w:szCs w:val="20"/>
              </w:rPr>
              <w:t xml:space="preserve"> / </w:t>
            </w:r>
            <w:r w:rsidR="00A8784A" w:rsidRPr="007867AB">
              <w:rPr>
                <w:rFonts w:asciiTheme="minorHAnsi" w:hAnsiTheme="minorHAnsi" w:cstheme="minorHAnsi"/>
                <w:sz w:val="20"/>
                <w:szCs w:val="20"/>
              </w:rPr>
              <w:t>Confrontation</w:t>
            </w:r>
          </w:p>
        </w:tc>
        <w:tc>
          <w:tcPr>
            <w:tcW w:w="6930" w:type="dxa"/>
            <w:vAlign w:val="center"/>
          </w:tcPr>
          <w:p w14:paraId="32F02908" w14:textId="0606ACA1" w:rsidR="003672A9" w:rsidRPr="007867AB" w:rsidRDefault="00CE6724" w:rsidP="005C67F7">
            <w:pPr>
              <w:pStyle w:val="BodyText"/>
              <w:rPr>
                <w:rFonts w:asciiTheme="minorHAnsi" w:hAnsiTheme="minorHAnsi" w:cstheme="minorHAnsi"/>
                <w:sz w:val="20"/>
                <w:szCs w:val="20"/>
              </w:rPr>
            </w:pPr>
            <w:r w:rsidRPr="007867AB">
              <w:rPr>
                <w:rFonts w:asciiTheme="minorHAnsi" w:hAnsiTheme="minorHAnsi" w:cstheme="minorHAnsi"/>
                <w:sz w:val="20"/>
                <w:szCs w:val="20"/>
              </w:rPr>
              <w:t>F</w:t>
            </w:r>
            <w:r w:rsidR="008D070B" w:rsidRPr="007867AB">
              <w:rPr>
                <w:rFonts w:asciiTheme="minorHAnsi" w:hAnsiTheme="minorHAnsi" w:cstheme="minorHAnsi"/>
                <w:sz w:val="20"/>
                <w:szCs w:val="20"/>
              </w:rPr>
              <w:t>ocus</w:t>
            </w:r>
            <w:r w:rsidRPr="007867AB">
              <w:rPr>
                <w:rFonts w:asciiTheme="minorHAnsi" w:hAnsiTheme="minorHAnsi" w:cstheme="minorHAnsi"/>
                <w:sz w:val="20"/>
                <w:szCs w:val="20"/>
              </w:rPr>
              <w:t>es</w:t>
            </w:r>
            <w:r w:rsidR="008D070B" w:rsidRPr="007867AB">
              <w:rPr>
                <w:rFonts w:asciiTheme="minorHAnsi" w:hAnsiTheme="minorHAnsi" w:cstheme="minorHAnsi"/>
                <w:sz w:val="20"/>
                <w:szCs w:val="20"/>
              </w:rPr>
              <w:t xml:space="preserve"> client to stay on topic and confront client appropriately to stay on track.</w:t>
            </w:r>
          </w:p>
        </w:tc>
        <w:tc>
          <w:tcPr>
            <w:tcW w:w="990" w:type="dxa"/>
            <w:vAlign w:val="center"/>
          </w:tcPr>
          <w:p w14:paraId="4262F6FE" w14:textId="77777777" w:rsidR="003672A9" w:rsidRPr="007867AB" w:rsidRDefault="003672A9" w:rsidP="005C67F7">
            <w:pPr>
              <w:pStyle w:val="BodyText"/>
              <w:jc w:val="center"/>
              <w:rPr>
                <w:rFonts w:asciiTheme="minorHAnsi" w:hAnsiTheme="minorHAnsi" w:cstheme="minorHAnsi"/>
                <w:sz w:val="20"/>
                <w:szCs w:val="20"/>
              </w:rPr>
            </w:pPr>
          </w:p>
        </w:tc>
      </w:tr>
      <w:tr w:rsidR="004025A7" w:rsidRPr="007867AB" w14:paraId="7FCF5EB5" w14:textId="77777777" w:rsidTr="005C67F7">
        <w:tc>
          <w:tcPr>
            <w:tcW w:w="443" w:type="dxa"/>
            <w:vAlign w:val="center"/>
          </w:tcPr>
          <w:p w14:paraId="41C0532F" w14:textId="6D0E0BEF" w:rsidR="003672A9" w:rsidRPr="007867AB" w:rsidRDefault="001F416C"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8</w:t>
            </w:r>
          </w:p>
        </w:tc>
        <w:tc>
          <w:tcPr>
            <w:tcW w:w="2432" w:type="dxa"/>
            <w:vAlign w:val="center"/>
          </w:tcPr>
          <w:p w14:paraId="0A441A87" w14:textId="30EFCC67" w:rsidR="003672A9" w:rsidRPr="007867AB" w:rsidRDefault="001F416C" w:rsidP="005C67F7">
            <w:pPr>
              <w:pStyle w:val="BodyText"/>
              <w:rPr>
                <w:rFonts w:asciiTheme="minorHAnsi" w:hAnsiTheme="minorHAnsi" w:cstheme="minorHAnsi"/>
                <w:sz w:val="20"/>
                <w:szCs w:val="20"/>
              </w:rPr>
            </w:pPr>
            <w:r w:rsidRPr="007867AB">
              <w:rPr>
                <w:rFonts w:asciiTheme="minorHAnsi" w:hAnsiTheme="minorHAnsi" w:cstheme="minorHAnsi"/>
                <w:sz w:val="20"/>
                <w:szCs w:val="20"/>
              </w:rPr>
              <w:t>Immediacy</w:t>
            </w:r>
          </w:p>
        </w:tc>
        <w:tc>
          <w:tcPr>
            <w:tcW w:w="6930" w:type="dxa"/>
            <w:vAlign w:val="center"/>
          </w:tcPr>
          <w:p w14:paraId="71BA6875" w14:textId="36D3E5A0" w:rsidR="003672A9" w:rsidRPr="007867AB" w:rsidRDefault="00CE6724" w:rsidP="005C67F7">
            <w:pPr>
              <w:pStyle w:val="BodyText"/>
              <w:rPr>
                <w:rFonts w:asciiTheme="minorHAnsi" w:hAnsiTheme="minorHAnsi" w:cstheme="minorHAnsi"/>
                <w:sz w:val="20"/>
                <w:szCs w:val="20"/>
              </w:rPr>
            </w:pPr>
            <w:r w:rsidRPr="007867AB">
              <w:rPr>
                <w:rFonts w:asciiTheme="minorHAnsi" w:hAnsiTheme="minorHAnsi" w:cstheme="minorHAnsi"/>
                <w:sz w:val="20"/>
                <w:szCs w:val="20"/>
              </w:rPr>
              <w:t>Conveys</w:t>
            </w:r>
            <w:r w:rsidR="008D070B" w:rsidRPr="007867AB">
              <w:rPr>
                <w:rFonts w:asciiTheme="minorHAnsi" w:hAnsiTheme="minorHAnsi" w:cstheme="minorHAnsi"/>
                <w:sz w:val="20"/>
                <w:szCs w:val="20"/>
              </w:rPr>
              <w:t xml:space="preserve"> techniques in the moment and keep client in the here and now.</w:t>
            </w:r>
          </w:p>
        </w:tc>
        <w:tc>
          <w:tcPr>
            <w:tcW w:w="990" w:type="dxa"/>
            <w:vAlign w:val="center"/>
          </w:tcPr>
          <w:p w14:paraId="17465248" w14:textId="77777777" w:rsidR="003672A9" w:rsidRPr="007867AB" w:rsidRDefault="003672A9" w:rsidP="005C67F7">
            <w:pPr>
              <w:pStyle w:val="BodyText"/>
              <w:jc w:val="center"/>
              <w:rPr>
                <w:rFonts w:asciiTheme="minorHAnsi" w:hAnsiTheme="minorHAnsi" w:cstheme="minorHAnsi"/>
                <w:sz w:val="20"/>
                <w:szCs w:val="20"/>
              </w:rPr>
            </w:pPr>
          </w:p>
        </w:tc>
      </w:tr>
      <w:tr w:rsidR="004025A7" w:rsidRPr="007867AB" w14:paraId="5C996B35" w14:textId="77777777" w:rsidTr="005C67F7">
        <w:tc>
          <w:tcPr>
            <w:tcW w:w="443" w:type="dxa"/>
            <w:vAlign w:val="center"/>
          </w:tcPr>
          <w:p w14:paraId="51713BB1" w14:textId="4EECC90F" w:rsidR="003672A9" w:rsidRPr="007867AB" w:rsidRDefault="001F416C"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9</w:t>
            </w:r>
          </w:p>
        </w:tc>
        <w:tc>
          <w:tcPr>
            <w:tcW w:w="2432" w:type="dxa"/>
            <w:vAlign w:val="center"/>
          </w:tcPr>
          <w:p w14:paraId="000BCB8C" w14:textId="7A8158AA" w:rsidR="003672A9" w:rsidRPr="007867AB" w:rsidRDefault="001F416C" w:rsidP="005C67F7">
            <w:pPr>
              <w:pStyle w:val="BodyText"/>
              <w:rPr>
                <w:rFonts w:asciiTheme="minorHAnsi" w:hAnsiTheme="minorHAnsi" w:cstheme="minorHAnsi"/>
                <w:sz w:val="20"/>
                <w:szCs w:val="20"/>
              </w:rPr>
            </w:pPr>
            <w:r w:rsidRPr="007867AB">
              <w:rPr>
                <w:rFonts w:asciiTheme="minorHAnsi" w:hAnsiTheme="minorHAnsi" w:cstheme="minorHAnsi"/>
                <w:sz w:val="20"/>
                <w:szCs w:val="20"/>
              </w:rPr>
              <w:t>Encouraging</w:t>
            </w:r>
          </w:p>
        </w:tc>
        <w:tc>
          <w:tcPr>
            <w:tcW w:w="6930" w:type="dxa"/>
            <w:vAlign w:val="center"/>
          </w:tcPr>
          <w:p w14:paraId="5F8C6FF5" w14:textId="0CD17BF0" w:rsidR="003672A9" w:rsidRPr="007867AB" w:rsidRDefault="008D070B" w:rsidP="005C67F7">
            <w:pPr>
              <w:pStyle w:val="BodyText"/>
              <w:rPr>
                <w:rFonts w:asciiTheme="minorHAnsi" w:hAnsiTheme="minorHAnsi" w:cstheme="minorHAnsi"/>
                <w:sz w:val="20"/>
                <w:szCs w:val="20"/>
              </w:rPr>
            </w:pPr>
            <w:r w:rsidRPr="007867AB">
              <w:rPr>
                <w:rFonts w:asciiTheme="minorHAnsi" w:hAnsiTheme="minorHAnsi" w:cstheme="minorHAnsi"/>
                <w:sz w:val="20"/>
                <w:szCs w:val="20"/>
              </w:rPr>
              <w:t xml:space="preserve">Uses a wide range of verbal and non-verbal encouragers. </w:t>
            </w:r>
          </w:p>
        </w:tc>
        <w:tc>
          <w:tcPr>
            <w:tcW w:w="990" w:type="dxa"/>
            <w:vAlign w:val="center"/>
          </w:tcPr>
          <w:p w14:paraId="29AFE964" w14:textId="77777777" w:rsidR="003672A9" w:rsidRPr="007867AB" w:rsidRDefault="003672A9" w:rsidP="005C67F7">
            <w:pPr>
              <w:pStyle w:val="BodyText"/>
              <w:jc w:val="center"/>
              <w:rPr>
                <w:rFonts w:asciiTheme="minorHAnsi" w:hAnsiTheme="minorHAnsi" w:cstheme="minorHAnsi"/>
                <w:sz w:val="20"/>
                <w:szCs w:val="20"/>
              </w:rPr>
            </w:pPr>
          </w:p>
        </w:tc>
      </w:tr>
      <w:tr w:rsidR="004025A7" w:rsidRPr="007867AB" w14:paraId="330AE4BE" w14:textId="77777777" w:rsidTr="005C67F7">
        <w:tc>
          <w:tcPr>
            <w:tcW w:w="443" w:type="dxa"/>
            <w:vAlign w:val="center"/>
          </w:tcPr>
          <w:p w14:paraId="04B2ADD8" w14:textId="6CEA1A64" w:rsidR="003672A9" w:rsidRPr="007867AB" w:rsidRDefault="001F416C"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10</w:t>
            </w:r>
          </w:p>
        </w:tc>
        <w:tc>
          <w:tcPr>
            <w:tcW w:w="2432" w:type="dxa"/>
            <w:vAlign w:val="center"/>
          </w:tcPr>
          <w:p w14:paraId="55C3E5EC" w14:textId="4F337C60" w:rsidR="003672A9" w:rsidRPr="007867AB" w:rsidRDefault="001F416C" w:rsidP="005C67F7">
            <w:pPr>
              <w:pStyle w:val="BodyText"/>
              <w:rPr>
                <w:rFonts w:asciiTheme="minorHAnsi" w:hAnsiTheme="minorHAnsi" w:cstheme="minorHAnsi"/>
                <w:sz w:val="20"/>
                <w:szCs w:val="20"/>
              </w:rPr>
            </w:pPr>
            <w:r w:rsidRPr="007867AB">
              <w:rPr>
                <w:rFonts w:asciiTheme="minorHAnsi" w:hAnsiTheme="minorHAnsi" w:cstheme="minorHAnsi"/>
                <w:sz w:val="20"/>
                <w:szCs w:val="20"/>
              </w:rPr>
              <w:t>Paraphrasing</w:t>
            </w:r>
          </w:p>
        </w:tc>
        <w:tc>
          <w:tcPr>
            <w:tcW w:w="6930" w:type="dxa"/>
            <w:vAlign w:val="center"/>
          </w:tcPr>
          <w:p w14:paraId="57588040" w14:textId="67AB64A0" w:rsidR="003672A9" w:rsidRPr="007867AB" w:rsidRDefault="00CE6724" w:rsidP="005C67F7">
            <w:pPr>
              <w:pStyle w:val="BodyText"/>
              <w:rPr>
                <w:rFonts w:asciiTheme="minorHAnsi" w:hAnsiTheme="minorHAnsi" w:cstheme="minorHAnsi"/>
                <w:sz w:val="20"/>
                <w:szCs w:val="20"/>
              </w:rPr>
            </w:pPr>
            <w:r w:rsidRPr="007867AB">
              <w:rPr>
                <w:rFonts w:asciiTheme="minorHAnsi" w:hAnsiTheme="minorHAnsi" w:cstheme="minorHAnsi"/>
                <w:sz w:val="20"/>
                <w:szCs w:val="20"/>
              </w:rPr>
              <w:t>T</w:t>
            </w:r>
            <w:r w:rsidR="008D070B" w:rsidRPr="007867AB">
              <w:rPr>
                <w:rFonts w:asciiTheme="minorHAnsi" w:hAnsiTheme="minorHAnsi" w:cstheme="minorHAnsi"/>
                <w:sz w:val="20"/>
                <w:szCs w:val="20"/>
              </w:rPr>
              <w:t>horoughly paraphrase</w:t>
            </w:r>
            <w:r w:rsidRPr="007867AB">
              <w:rPr>
                <w:rFonts w:asciiTheme="minorHAnsi" w:hAnsiTheme="minorHAnsi" w:cstheme="minorHAnsi"/>
                <w:sz w:val="20"/>
                <w:szCs w:val="20"/>
              </w:rPr>
              <w:t>s</w:t>
            </w:r>
            <w:r w:rsidR="008D070B" w:rsidRPr="007867AB">
              <w:rPr>
                <w:rFonts w:asciiTheme="minorHAnsi" w:hAnsiTheme="minorHAnsi" w:cstheme="minorHAnsi"/>
                <w:sz w:val="20"/>
                <w:szCs w:val="20"/>
              </w:rPr>
              <w:t xml:space="preserve"> to enhance the counseling process. </w:t>
            </w:r>
          </w:p>
        </w:tc>
        <w:tc>
          <w:tcPr>
            <w:tcW w:w="990" w:type="dxa"/>
            <w:vAlign w:val="center"/>
          </w:tcPr>
          <w:p w14:paraId="793CF834" w14:textId="77777777" w:rsidR="003672A9" w:rsidRPr="007867AB" w:rsidRDefault="003672A9" w:rsidP="005C67F7">
            <w:pPr>
              <w:pStyle w:val="BodyText"/>
              <w:jc w:val="center"/>
              <w:rPr>
                <w:rFonts w:asciiTheme="minorHAnsi" w:hAnsiTheme="minorHAnsi" w:cstheme="minorHAnsi"/>
                <w:sz w:val="20"/>
                <w:szCs w:val="20"/>
              </w:rPr>
            </w:pPr>
          </w:p>
        </w:tc>
      </w:tr>
      <w:tr w:rsidR="004025A7" w:rsidRPr="007867AB" w14:paraId="17FCE139" w14:textId="77777777" w:rsidTr="005C67F7">
        <w:tc>
          <w:tcPr>
            <w:tcW w:w="443" w:type="dxa"/>
            <w:vAlign w:val="center"/>
          </w:tcPr>
          <w:p w14:paraId="27BFFCB0" w14:textId="6C035547" w:rsidR="003672A9" w:rsidRPr="007867AB" w:rsidRDefault="001F416C"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11</w:t>
            </w:r>
          </w:p>
        </w:tc>
        <w:tc>
          <w:tcPr>
            <w:tcW w:w="2432" w:type="dxa"/>
            <w:vAlign w:val="center"/>
          </w:tcPr>
          <w:p w14:paraId="0B4DB5AC" w14:textId="05374A37" w:rsidR="003672A9" w:rsidRPr="007867AB" w:rsidRDefault="001F416C" w:rsidP="005C67F7">
            <w:pPr>
              <w:pStyle w:val="BodyText"/>
              <w:rPr>
                <w:rFonts w:asciiTheme="minorHAnsi" w:hAnsiTheme="minorHAnsi" w:cstheme="minorHAnsi"/>
                <w:sz w:val="20"/>
                <w:szCs w:val="20"/>
              </w:rPr>
            </w:pPr>
            <w:r w:rsidRPr="007867AB">
              <w:rPr>
                <w:rFonts w:asciiTheme="minorHAnsi" w:hAnsiTheme="minorHAnsi" w:cstheme="minorHAnsi"/>
                <w:sz w:val="20"/>
                <w:szCs w:val="20"/>
              </w:rPr>
              <w:t>Summarizing</w:t>
            </w:r>
          </w:p>
        </w:tc>
        <w:tc>
          <w:tcPr>
            <w:tcW w:w="6930" w:type="dxa"/>
            <w:vAlign w:val="center"/>
          </w:tcPr>
          <w:p w14:paraId="3F3F30C5" w14:textId="78D0387A" w:rsidR="003672A9" w:rsidRPr="007867AB" w:rsidRDefault="00CE6724" w:rsidP="005C67F7">
            <w:pPr>
              <w:pStyle w:val="BodyText"/>
              <w:rPr>
                <w:rFonts w:asciiTheme="minorHAnsi" w:hAnsiTheme="minorHAnsi" w:cstheme="minorHAnsi"/>
                <w:sz w:val="20"/>
                <w:szCs w:val="20"/>
              </w:rPr>
            </w:pPr>
            <w:r w:rsidRPr="007867AB">
              <w:rPr>
                <w:rFonts w:asciiTheme="minorHAnsi" w:hAnsiTheme="minorHAnsi" w:cstheme="minorHAnsi"/>
                <w:sz w:val="20"/>
                <w:szCs w:val="20"/>
              </w:rPr>
              <w:t>S</w:t>
            </w:r>
            <w:r w:rsidR="008D070B" w:rsidRPr="007867AB">
              <w:rPr>
                <w:rFonts w:asciiTheme="minorHAnsi" w:hAnsiTheme="minorHAnsi" w:cstheme="minorHAnsi"/>
                <w:sz w:val="20"/>
                <w:szCs w:val="20"/>
              </w:rPr>
              <w:t>ummarize</w:t>
            </w:r>
            <w:r w:rsidRPr="007867AB">
              <w:rPr>
                <w:rFonts w:asciiTheme="minorHAnsi" w:hAnsiTheme="minorHAnsi" w:cstheme="minorHAnsi"/>
                <w:sz w:val="20"/>
                <w:szCs w:val="20"/>
              </w:rPr>
              <w:t>s</w:t>
            </w:r>
            <w:r w:rsidR="008D070B" w:rsidRPr="007867AB">
              <w:rPr>
                <w:rFonts w:asciiTheme="minorHAnsi" w:hAnsiTheme="minorHAnsi" w:cstheme="minorHAnsi"/>
                <w:sz w:val="20"/>
                <w:szCs w:val="20"/>
              </w:rPr>
              <w:t xml:space="preserve"> accurately and thoroughly. </w:t>
            </w:r>
          </w:p>
        </w:tc>
        <w:tc>
          <w:tcPr>
            <w:tcW w:w="990" w:type="dxa"/>
            <w:vAlign w:val="center"/>
          </w:tcPr>
          <w:p w14:paraId="58B0F6E7" w14:textId="77777777" w:rsidR="003672A9" w:rsidRPr="007867AB" w:rsidRDefault="003672A9" w:rsidP="005C67F7">
            <w:pPr>
              <w:pStyle w:val="BodyText"/>
              <w:jc w:val="center"/>
              <w:rPr>
                <w:rFonts w:asciiTheme="minorHAnsi" w:hAnsiTheme="minorHAnsi" w:cstheme="minorHAnsi"/>
                <w:sz w:val="20"/>
                <w:szCs w:val="20"/>
              </w:rPr>
            </w:pPr>
          </w:p>
        </w:tc>
      </w:tr>
      <w:tr w:rsidR="004025A7" w:rsidRPr="007867AB" w14:paraId="6573E9FD" w14:textId="77777777" w:rsidTr="005C67F7">
        <w:tc>
          <w:tcPr>
            <w:tcW w:w="443" w:type="dxa"/>
            <w:vAlign w:val="center"/>
          </w:tcPr>
          <w:p w14:paraId="5B59115C" w14:textId="56EB74CF" w:rsidR="003672A9" w:rsidRPr="007867AB" w:rsidRDefault="001F416C"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12</w:t>
            </w:r>
          </w:p>
        </w:tc>
        <w:tc>
          <w:tcPr>
            <w:tcW w:w="2432" w:type="dxa"/>
            <w:vAlign w:val="center"/>
          </w:tcPr>
          <w:p w14:paraId="02FBE578" w14:textId="3526E391" w:rsidR="003672A9" w:rsidRPr="007867AB" w:rsidRDefault="001F416C" w:rsidP="005C67F7">
            <w:pPr>
              <w:pStyle w:val="BodyText"/>
              <w:rPr>
                <w:rFonts w:asciiTheme="minorHAnsi" w:hAnsiTheme="minorHAnsi" w:cstheme="minorHAnsi"/>
                <w:sz w:val="20"/>
                <w:szCs w:val="20"/>
              </w:rPr>
            </w:pPr>
            <w:r w:rsidRPr="007867AB">
              <w:rPr>
                <w:rFonts w:asciiTheme="minorHAnsi" w:hAnsiTheme="minorHAnsi" w:cstheme="minorHAnsi"/>
                <w:sz w:val="20"/>
                <w:szCs w:val="20"/>
              </w:rPr>
              <w:t>Reflection of Feeling</w:t>
            </w:r>
          </w:p>
        </w:tc>
        <w:tc>
          <w:tcPr>
            <w:tcW w:w="6930" w:type="dxa"/>
            <w:vAlign w:val="center"/>
          </w:tcPr>
          <w:p w14:paraId="149EE76A" w14:textId="197402CB" w:rsidR="003672A9" w:rsidRPr="007867AB" w:rsidRDefault="00CE6724" w:rsidP="005C67F7">
            <w:pPr>
              <w:pStyle w:val="BodyText"/>
              <w:rPr>
                <w:rFonts w:asciiTheme="minorHAnsi" w:hAnsiTheme="minorHAnsi" w:cstheme="minorHAnsi"/>
                <w:sz w:val="20"/>
                <w:szCs w:val="20"/>
              </w:rPr>
            </w:pPr>
            <w:r w:rsidRPr="007867AB">
              <w:rPr>
                <w:rFonts w:asciiTheme="minorHAnsi" w:hAnsiTheme="minorHAnsi" w:cstheme="minorHAnsi"/>
                <w:sz w:val="20"/>
                <w:szCs w:val="20"/>
              </w:rPr>
              <w:t>A</w:t>
            </w:r>
            <w:r w:rsidR="008D070B" w:rsidRPr="007867AB">
              <w:rPr>
                <w:rFonts w:asciiTheme="minorHAnsi" w:hAnsiTheme="minorHAnsi" w:cstheme="minorHAnsi"/>
                <w:sz w:val="20"/>
                <w:szCs w:val="20"/>
              </w:rPr>
              <w:t>ccurately and thoroughly reflect</w:t>
            </w:r>
            <w:r w:rsidRPr="007867AB">
              <w:rPr>
                <w:rFonts w:asciiTheme="minorHAnsi" w:hAnsiTheme="minorHAnsi" w:cstheme="minorHAnsi"/>
                <w:sz w:val="20"/>
                <w:szCs w:val="20"/>
              </w:rPr>
              <w:t>s</w:t>
            </w:r>
            <w:r w:rsidR="008D070B" w:rsidRPr="007867AB">
              <w:rPr>
                <w:rFonts w:asciiTheme="minorHAnsi" w:hAnsiTheme="minorHAnsi" w:cstheme="minorHAnsi"/>
                <w:sz w:val="20"/>
                <w:szCs w:val="20"/>
              </w:rPr>
              <w:t xml:space="preserve"> feelings that is additive to the counseling process.</w:t>
            </w:r>
          </w:p>
        </w:tc>
        <w:tc>
          <w:tcPr>
            <w:tcW w:w="990" w:type="dxa"/>
            <w:vAlign w:val="center"/>
          </w:tcPr>
          <w:p w14:paraId="29D4D81F" w14:textId="77777777" w:rsidR="003672A9" w:rsidRPr="007867AB" w:rsidRDefault="003672A9" w:rsidP="005C67F7">
            <w:pPr>
              <w:pStyle w:val="BodyText"/>
              <w:jc w:val="center"/>
              <w:rPr>
                <w:rFonts w:asciiTheme="minorHAnsi" w:hAnsiTheme="minorHAnsi" w:cstheme="minorHAnsi"/>
                <w:sz w:val="20"/>
                <w:szCs w:val="20"/>
              </w:rPr>
            </w:pPr>
          </w:p>
        </w:tc>
      </w:tr>
      <w:tr w:rsidR="004025A7" w:rsidRPr="007867AB" w14:paraId="5D0022DE" w14:textId="77777777" w:rsidTr="005C67F7">
        <w:tc>
          <w:tcPr>
            <w:tcW w:w="443" w:type="dxa"/>
            <w:vAlign w:val="center"/>
          </w:tcPr>
          <w:p w14:paraId="2AE468C0" w14:textId="21ED1852" w:rsidR="003672A9" w:rsidRPr="007867AB" w:rsidRDefault="001F416C"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13</w:t>
            </w:r>
          </w:p>
        </w:tc>
        <w:tc>
          <w:tcPr>
            <w:tcW w:w="2432" w:type="dxa"/>
            <w:vAlign w:val="center"/>
          </w:tcPr>
          <w:p w14:paraId="17935F6D" w14:textId="2FF5055F" w:rsidR="003672A9" w:rsidRPr="007867AB" w:rsidRDefault="001F416C" w:rsidP="005C67F7">
            <w:pPr>
              <w:pStyle w:val="BodyText"/>
              <w:rPr>
                <w:rFonts w:asciiTheme="minorHAnsi" w:hAnsiTheme="minorHAnsi" w:cstheme="minorHAnsi"/>
                <w:sz w:val="20"/>
                <w:szCs w:val="20"/>
              </w:rPr>
            </w:pPr>
            <w:r w:rsidRPr="007867AB">
              <w:rPr>
                <w:rFonts w:asciiTheme="minorHAnsi" w:hAnsiTheme="minorHAnsi" w:cstheme="minorHAnsi"/>
                <w:sz w:val="20"/>
                <w:szCs w:val="20"/>
              </w:rPr>
              <w:t>Reflection of Meaning</w:t>
            </w:r>
          </w:p>
        </w:tc>
        <w:tc>
          <w:tcPr>
            <w:tcW w:w="6930" w:type="dxa"/>
            <w:vAlign w:val="center"/>
          </w:tcPr>
          <w:p w14:paraId="0BC08BA1" w14:textId="4AFE381E" w:rsidR="003672A9" w:rsidRPr="007867AB" w:rsidRDefault="00CE6724" w:rsidP="005C67F7">
            <w:pPr>
              <w:pStyle w:val="BodyText"/>
              <w:rPr>
                <w:rFonts w:asciiTheme="minorHAnsi" w:hAnsiTheme="minorHAnsi" w:cstheme="minorHAnsi"/>
                <w:sz w:val="20"/>
                <w:szCs w:val="20"/>
              </w:rPr>
            </w:pPr>
            <w:r w:rsidRPr="007867AB">
              <w:rPr>
                <w:rFonts w:asciiTheme="minorHAnsi" w:hAnsiTheme="minorHAnsi" w:cstheme="minorHAnsi"/>
                <w:sz w:val="20"/>
                <w:szCs w:val="20"/>
              </w:rPr>
              <w:t>A</w:t>
            </w:r>
            <w:r w:rsidR="008D070B" w:rsidRPr="007867AB">
              <w:rPr>
                <w:rFonts w:asciiTheme="minorHAnsi" w:hAnsiTheme="minorHAnsi" w:cstheme="minorHAnsi"/>
                <w:sz w:val="20"/>
                <w:szCs w:val="20"/>
              </w:rPr>
              <w:t>ccurately and thoroughly reflect</w:t>
            </w:r>
            <w:r w:rsidRPr="007867AB">
              <w:rPr>
                <w:rFonts w:asciiTheme="minorHAnsi" w:hAnsiTheme="minorHAnsi" w:cstheme="minorHAnsi"/>
                <w:sz w:val="20"/>
                <w:szCs w:val="20"/>
              </w:rPr>
              <w:t>s</w:t>
            </w:r>
            <w:r w:rsidR="008D070B" w:rsidRPr="007867AB">
              <w:rPr>
                <w:rFonts w:asciiTheme="minorHAnsi" w:hAnsiTheme="minorHAnsi" w:cstheme="minorHAnsi"/>
                <w:sz w:val="20"/>
                <w:szCs w:val="20"/>
              </w:rPr>
              <w:t xml:space="preserve"> meaning that is additive to the counseling process.</w:t>
            </w:r>
          </w:p>
        </w:tc>
        <w:tc>
          <w:tcPr>
            <w:tcW w:w="990" w:type="dxa"/>
            <w:vAlign w:val="center"/>
          </w:tcPr>
          <w:p w14:paraId="423DEED4" w14:textId="77777777" w:rsidR="003672A9" w:rsidRPr="007867AB" w:rsidRDefault="003672A9" w:rsidP="005C67F7">
            <w:pPr>
              <w:pStyle w:val="BodyText"/>
              <w:jc w:val="center"/>
              <w:rPr>
                <w:rFonts w:asciiTheme="minorHAnsi" w:hAnsiTheme="minorHAnsi" w:cstheme="minorHAnsi"/>
                <w:sz w:val="20"/>
                <w:szCs w:val="20"/>
              </w:rPr>
            </w:pPr>
          </w:p>
        </w:tc>
      </w:tr>
      <w:tr w:rsidR="004025A7" w:rsidRPr="007867AB" w14:paraId="48C43586" w14:textId="77777777" w:rsidTr="005C67F7">
        <w:trPr>
          <w:trHeight w:val="161"/>
        </w:trPr>
        <w:tc>
          <w:tcPr>
            <w:tcW w:w="443" w:type="dxa"/>
            <w:vAlign w:val="center"/>
          </w:tcPr>
          <w:p w14:paraId="793FBEA0" w14:textId="7249C0A6" w:rsidR="003672A9" w:rsidRPr="007867AB" w:rsidRDefault="001F416C"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w:t>
            </w:r>
            <w:r w:rsidR="00F74E31" w:rsidRPr="007867AB">
              <w:rPr>
                <w:rFonts w:asciiTheme="minorHAnsi" w:hAnsiTheme="minorHAnsi" w:cstheme="minorHAnsi"/>
                <w:sz w:val="20"/>
                <w:szCs w:val="20"/>
              </w:rPr>
              <w:t>4</w:t>
            </w:r>
          </w:p>
        </w:tc>
        <w:tc>
          <w:tcPr>
            <w:tcW w:w="2432" w:type="dxa"/>
            <w:vAlign w:val="center"/>
          </w:tcPr>
          <w:p w14:paraId="1D80F70A" w14:textId="3DF116E8" w:rsidR="003672A9" w:rsidRPr="007867AB" w:rsidRDefault="001F416C" w:rsidP="005C67F7">
            <w:pPr>
              <w:pStyle w:val="BodyText"/>
              <w:rPr>
                <w:rFonts w:asciiTheme="minorHAnsi" w:hAnsiTheme="minorHAnsi" w:cstheme="minorHAnsi"/>
                <w:sz w:val="20"/>
                <w:szCs w:val="20"/>
              </w:rPr>
            </w:pPr>
            <w:r w:rsidRPr="007867AB">
              <w:rPr>
                <w:rFonts w:asciiTheme="minorHAnsi" w:hAnsiTheme="minorHAnsi" w:cstheme="minorHAnsi"/>
                <w:sz w:val="20"/>
                <w:szCs w:val="20"/>
              </w:rPr>
              <w:t>Initiate Counseling</w:t>
            </w:r>
          </w:p>
        </w:tc>
        <w:tc>
          <w:tcPr>
            <w:tcW w:w="6930" w:type="dxa"/>
            <w:vAlign w:val="center"/>
          </w:tcPr>
          <w:p w14:paraId="7791F84C" w14:textId="2795888A" w:rsidR="003672A9" w:rsidRPr="007867AB" w:rsidRDefault="008D070B" w:rsidP="005C67F7">
            <w:pPr>
              <w:pStyle w:val="BodyText"/>
              <w:rPr>
                <w:rFonts w:asciiTheme="minorHAnsi" w:hAnsiTheme="minorHAnsi" w:cstheme="minorHAnsi"/>
                <w:sz w:val="20"/>
                <w:szCs w:val="20"/>
              </w:rPr>
            </w:pPr>
            <w:r w:rsidRPr="007867AB">
              <w:rPr>
                <w:rFonts w:asciiTheme="minorHAnsi" w:hAnsiTheme="minorHAnsi" w:cstheme="minorHAnsi"/>
                <w:sz w:val="20"/>
                <w:szCs w:val="20"/>
              </w:rPr>
              <w:t>Initiates the counseling relationship (i.e</w:t>
            </w:r>
            <w:r w:rsidR="00FF0AC1" w:rsidRPr="007867AB">
              <w:rPr>
                <w:rFonts w:asciiTheme="minorHAnsi" w:hAnsiTheme="minorHAnsi" w:cstheme="minorHAnsi"/>
                <w:sz w:val="20"/>
                <w:szCs w:val="20"/>
              </w:rPr>
              <w:t>., eth</w:t>
            </w:r>
            <w:r w:rsidRPr="007867AB">
              <w:rPr>
                <w:rFonts w:asciiTheme="minorHAnsi" w:hAnsiTheme="minorHAnsi" w:cstheme="minorHAnsi"/>
                <w:sz w:val="20"/>
                <w:szCs w:val="20"/>
              </w:rPr>
              <w:t xml:space="preserve">ics, informed consent, etc.) thoroughly. </w:t>
            </w:r>
          </w:p>
        </w:tc>
        <w:tc>
          <w:tcPr>
            <w:tcW w:w="990" w:type="dxa"/>
            <w:vAlign w:val="center"/>
          </w:tcPr>
          <w:p w14:paraId="7FB11D76" w14:textId="77777777" w:rsidR="003672A9" w:rsidRPr="007867AB" w:rsidRDefault="003672A9" w:rsidP="005C67F7">
            <w:pPr>
              <w:pStyle w:val="BodyText"/>
              <w:jc w:val="center"/>
              <w:rPr>
                <w:rFonts w:asciiTheme="minorHAnsi" w:hAnsiTheme="minorHAnsi" w:cstheme="minorHAnsi"/>
                <w:sz w:val="20"/>
                <w:szCs w:val="20"/>
              </w:rPr>
            </w:pPr>
          </w:p>
        </w:tc>
      </w:tr>
      <w:tr w:rsidR="004025A7" w:rsidRPr="007867AB" w14:paraId="16062DD0" w14:textId="77777777" w:rsidTr="005C67F7">
        <w:tc>
          <w:tcPr>
            <w:tcW w:w="443" w:type="dxa"/>
            <w:vAlign w:val="center"/>
          </w:tcPr>
          <w:p w14:paraId="358CC6EB" w14:textId="06D8A0D2" w:rsidR="004025A7" w:rsidRPr="007867AB" w:rsidRDefault="004025A7"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w:t>
            </w:r>
            <w:r w:rsidR="00F74E31" w:rsidRPr="007867AB">
              <w:rPr>
                <w:rFonts w:asciiTheme="minorHAnsi" w:hAnsiTheme="minorHAnsi" w:cstheme="minorHAnsi"/>
                <w:sz w:val="20"/>
                <w:szCs w:val="20"/>
              </w:rPr>
              <w:t>5</w:t>
            </w:r>
          </w:p>
        </w:tc>
        <w:tc>
          <w:tcPr>
            <w:tcW w:w="2432" w:type="dxa"/>
            <w:vAlign w:val="center"/>
          </w:tcPr>
          <w:p w14:paraId="74B7E9ED" w14:textId="1EAB7494" w:rsidR="004025A7" w:rsidRPr="007867AB" w:rsidRDefault="004025A7" w:rsidP="005C67F7">
            <w:pPr>
              <w:pStyle w:val="BodyText"/>
              <w:rPr>
                <w:rFonts w:asciiTheme="minorHAnsi" w:hAnsiTheme="minorHAnsi" w:cstheme="minorHAnsi"/>
                <w:sz w:val="20"/>
                <w:szCs w:val="20"/>
              </w:rPr>
            </w:pPr>
            <w:r w:rsidRPr="007867AB">
              <w:rPr>
                <w:rFonts w:asciiTheme="minorHAnsi" w:hAnsiTheme="minorHAnsi" w:cstheme="minorHAnsi"/>
                <w:sz w:val="20"/>
                <w:szCs w:val="20"/>
              </w:rPr>
              <w:t>Use of Multicultural Competencies</w:t>
            </w:r>
          </w:p>
        </w:tc>
        <w:tc>
          <w:tcPr>
            <w:tcW w:w="6930" w:type="dxa"/>
            <w:vAlign w:val="center"/>
          </w:tcPr>
          <w:p w14:paraId="4E963104" w14:textId="3FFCB570" w:rsidR="004025A7" w:rsidRPr="007867AB" w:rsidRDefault="00FF0AC1" w:rsidP="005C67F7">
            <w:pPr>
              <w:pStyle w:val="BodyText"/>
              <w:rPr>
                <w:rFonts w:asciiTheme="minorHAnsi" w:hAnsiTheme="minorHAnsi" w:cstheme="minorHAnsi"/>
                <w:sz w:val="20"/>
                <w:szCs w:val="20"/>
              </w:rPr>
            </w:pPr>
            <w:r w:rsidRPr="007867AB">
              <w:rPr>
                <w:rFonts w:asciiTheme="minorHAnsi" w:hAnsiTheme="minorHAnsi" w:cstheme="minorHAnsi"/>
                <w:sz w:val="20"/>
                <w:szCs w:val="20"/>
              </w:rPr>
              <w:t xml:space="preserve">Uses multicultural competencies so that it is additive to the counseling process. </w:t>
            </w:r>
          </w:p>
        </w:tc>
        <w:tc>
          <w:tcPr>
            <w:tcW w:w="990" w:type="dxa"/>
            <w:vAlign w:val="center"/>
          </w:tcPr>
          <w:p w14:paraId="72E35379" w14:textId="77777777" w:rsidR="004025A7" w:rsidRPr="007867AB" w:rsidRDefault="004025A7" w:rsidP="005C67F7">
            <w:pPr>
              <w:pStyle w:val="BodyText"/>
              <w:jc w:val="center"/>
              <w:rPr>
                <w:rFonts w:asciiTheme="minorHAnsi" w:hAnsiTheme="minorHAnsi" w:cstheme="minorHAnsi"/>
                <w:sz w:val="20"/>
                <w:szCs w:val="20"/>
              </w:rPr>
            </w:pPr>
          </w:p>
        </w:tc>
      </w:tr>
      <w:tr w:rsidR="004025A7" w:rsidRPr="007867AB" w14:paraId="4D561DA7" w14:textId="77777777" w:rsidTr="005C67F7">
        <w:tc>
          <w:tcPr>
            <w:tcW w:w="443" w:type="dxa"/>
            <w:vAlign w:val="center"/>
          </w:tcPr>
          <w:p w14:paraId="2A4620AF" w14:textId="3737CB17" w:rsidR="003672A9" w:rsidRPr="007867AB" w:rsidRDefault="001F416C"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w:t>
            </w:r>
            <w:r w:rsidR="00F74E31" w:rsidRPr="007867AB">
              <w:rPr>
                <w:rFonts w:asciiTheme="minorHAnsi" w:hAnsiTheme="minorHAnsi" w:cstheme="minorHAnsi"/>
                <w:sz w:val="20"/>
                <w:szCs w:val="20"/>
              </w:rPr>
              <w:t>6</w:t>
            </w:r>
          </w:p>
        </w:tc>
        <w:tc>
          <w:tcPr>
            <w:tcW w:w="2432" w:type="dxa"/>
            <w:vAlign w:val="center"/>
          </w:tcPr>
          <w:p w14:paraId="5F60AC98" w14:textId="4ADFF462" w:rsidR="003672A9" w:rsidRPr="007867AB" w:rsidRDefault="008D070B" w:rsidP="005C67F7">
            <w:pPr>
              <w:pStyle w:val="BodyText"/>
              <w:rPr>
                <w:rFonts w:asciiTheme="minorHAnsi" w:hAnsiTheme="minorHAnsi" w:cstheme="minorHAnsi"/>
                <w:sz w:val="20"/>
                <w:szCs w:val="20"/>
              </w:rPr>
            </w:pPr>
            <w:r w:rsidRPr="007867AB">
              <w:rPr>
                <w:rFonts w:asciiTheme="minorHAnsi" w:hAnsiTheme="minorHAnsi" w:cstheme="minorHAnsi"/>
                <w:sz w:val="20"/>
                <w:szCs w:val="20"/>
              </w:rPr>
              <w:t xml:space="preserve">Integration of </w:t>
            </w:r>
            <w:r w:rsidR="00FF0AC1" w:rsidRPr="007867AB">
              <w:rPr>
                <w:rFonts w:asciiTheme="minorHAnsi" w:hAnsiTheme="minorHAnsi" w:cstheme="minorHAnsi"/>
                <w:sz w:val="20"/>
                <w:szCs w:val="20"/>
              </w:rPr>
              <w:t xml:space="preserve">multiple </w:t>
            </w:r>
            <w:proofErr w:type="spellStart"/>
            <w:r w:rsidR="00FF0AC1" w:rsidRPr="007867AB">
              <w:rPr>
                <w:rFonts w:asciiTheme="minorHAnsi" w:hAnsiTheme="minorHAnsi" w:cstheme="minorHAnsi"/>
                <w:sz w:val="20"/>
                <w:szCs w:val="20"/>
              </w:rPr>
              <w:t>m</w:t>
            </w:r>
            <w:r w:rsidR="001F416C" w:rsidRPr="007867AB">
              <w:rPr>
                <w:rFonts w:asciiTheme="minorHAnsi" w:hAnsiTheme="minorHAnsi" w:cstheme="minorHAnsi"/>
                <w:sz w:val="20"/>
                <w:szCs w:val="20"/>
              </w:rPr>
              <w:t>icroskills</w:t>
            </w:r>
            <w:proofErr w:type="spellEnd"/>
          </w:p>
        </w:tc>
        <w:tc>
          <w:tcPr>
            <w:tcW w:w="6930" w:type="dxa"/>
            <w:vAlign w:val="center"/>
          </w:tcPr>
          <w:p w14:paraId="1ACA26F3" w14:textId="2D445A98" w:rsidR="003672A9" w:rsidRPr="007867AB" w:rsidRDefault="00CE6724" w:rsidP="005C67F7">
            <w:pPr>
              <w:pStyle w:val="BodyText"/>
              <w:rPr>
                <w:rFonts w:asciiTheme="minorHAnsi" w:hAnsiTheme="minorHAnsi" w:cstheme="minorHAnsi"/>
                <w:sz w:val="20"/>
                <w:szCs w:val="20"/>
              </w:rPr>
            </w:pPr>
            <w:r w:rsidRPr="007867AB">
              <w:rPr>
                <w:rFonts w:asciiTheme="minorHAnsi" w:hAnsiTheme="minorHAnsi" w:cstheme="minorHAnsi"/>
                <w:sz w:val="20"/>
                <w:szCs w:val="20"/>
              </w:rPr>
              <w:t>I</w:t>
            </w:r>
            <w:r w:rsidR="008D070B" w:rsidRPr="007867AB">
              <w:rPr>
                <w:rFonts w:asciiTheme="minorHAnsi" w:hAnsiTheme="minorHAnsi" w:cstheme="minorHAnsi"/>
                <w:sz w:val="20"/>
                <w:szCs w:val="20"/>
              </w:rPr>
              <w:t>ntegrate</w:t>
            </w:r>
            <w:r w:rsidRPr="007867AB">
              <w:rPr>
                <w:rFonts w:asciiTheme="minorHAnsi" w:hAnsiTheme="minorHAnsi" w:cstheme="minorHAnsi"/>
                <w:sz w:val="20"/>
                <w:szCs w:val="20"/>
              </w:rPr>
              <w:t>s</w:t>
            </w:r>
            <w:r w:rsidR="008D070B" w:rsidRPr="007867AB">
              <w:rPr>
                <w:rFonts w:asciiTheme="minorHAnsi" w:hAnsiTheme="minorHAnsi" w:cstheme="minorHAnsi"/>
                <w:sz w:val="20"/>
                <w:szCs w:val="20"/>
              </w:rPr>
              <w:t xml:space="preserve"> multiple </w:t>
            </w:r>
            <w:proofErr w:type="spellStart"/>
            <w:r w:rsidR="008D070B" w:rsidRPr="007867AB">
              <w:rPr>
                <w:rFonts w:asciiTheme="minorHAnsi" w:hAnsiTheme="minorHAnsi" w:cstheme="minorHAnsi"/>
                <w:sz w:val="20"/>
                <w:szCs w:val="20"/>
              </w:rPr>
              <w:t>microskills</w:t>
            </w:r>
            <w:proofErr w:type="spellEnd"/>
            <w:r w:rsidR="008D070B" w:rsidRPr="007867AB">
              <w:rPr>
                <w:rFonts w:asciiTheme="minorHAnsi" w:hAnsiTheme="minorHAnsi" w:cstheme="minorHAnsi"/>
                <w:sz w:val="20"/>
                <w:szCs w:val="20"/>
              </w:rPr>
              <w:t xml:space="preserve"> fluidly.</w:t>
            </w:r>
          </w:p>
        </w:tc>
        <w:tc>
          <w:tcPr>
            <w:tcW w:w="990" w:type="dxa"/>
            <w:vAlign w:val="center"/>
          </w:tcPr>
          <w:p w14:paraId="1D89DFA9" w14:textId="77777777" w:rsidR="003672A9" w:rsidRPr="007867AB" w:rsidRDefault="003672A9" w:rsidP="005C67F7">
            <w:pPr>
              <w:pStyle w:val="BodyText"/>
              <w:jc w:val="center"/>
              <w:rPr>
                <w:rFonts w:asciiTheme="minorHAnsi" w:hAnsiTheme="minorHAnsi" w:cstheme="minorHAnsi"/>
                <w:sz w:val="20"/>
                <w:szCs w:val="20"/>
              </w:rPr>
            </w:pPr>
          </w:p>
        </w:tc>
      </w:tr>
      <w:tr w:rsidR="004025A7" w:rsidRPr="007867AB" w14:paraId="20DFD526" w14:textId="77777777" w:rsidTr="005C67F7">
        <w:tc>
          <w:tcPr>
            <w:tcW w:w="443" w:type="dxa"/>
            <w:vAlign w:val="center"/>
          </w:tcPr>
          <w:p w14:paraId="5EA31FE1" w14:textId="5C096DEE" w:rsidR="001F416C" w:rsidRPr="007867AB" w:rsidRDefault="004025A7" w:rsidP="005C67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w:t>
            </w:r>
            <w:r w:rsidR="00F74E31" w:rsidRPr="007867AB">
              <w:rPr>
                <w:rFonts w:asciiTheme="minorHAnsi" w:hAnsiTheme="minorHAnsi" w:cstheme="minorHAnsi"/>
                <w:sz w:val="20"/>
                <w:szCs w:val="20"/>
              </w:rPr>
              <w:t>7</w:t>
            </w:r>
          </w:p>
        </w:tc>
        <w:tc>
          <w:tcPr>
            <w:tcW w:w="2432" w:type="dxa"/>
            <w:vAlign w:val="center"/>
          </w:tcPr>
          <w:p w14:paraId="330ADB79" w14:textId="3E5801CF" w:rsidR="001F416C" w:rsidRPr="007867AB" w:rsidRDefault="001F416C" w:rsidP="005C67F7">
            <w:pPr>
              <w:pStyle w:val="BodyText"/>
              <w:rPr>
                <w:rFonts w:asciiTheme="minorHAnsi" w:hAnsiTheme="minorHAnsi" w:cstheme="minorHAnsi"/>
                <w:sz w:val="20"/>
                <w:szCs w:val="20"/>
              </w:rPr>
            </w:pPr>
            <w:r w:rsidRPr="007867AB">
              <w:rPr>
                <w:rFonts w:asciiTheme="minorHAnsi" w:hAnsiTheme="minorHAnsi" w:cstheme="minorHAnsi"/>
                <w:sz w:val="20"/>
                <w:szCs w:val="20"/>
              </w:rPr>
              <w:t>Ability to Structure Session</w:t>
            </w:r>
          </w:p>
        </w:tc>
        <w:tc>
          <w:tcPr>
            <w:tcW w:w="6930" w:type="dxa"/>
            <w:vAlign w:val="center"/>
          </w:tcPr>
          <w:p w14:paraId="4292778A" w14:textId="0201806A" w:rsidR="001F416C" w:rsidRPr="007867AB" w:rsidRDefault="00CE6724" w:rsidP="005C67F7">
            <w:pPr>
              <w:pStyle w:val="BodyText"/>
              <w:rPr>
                <w:rFonts w:asciiTheme="minorHAnsi" w:hAnsiTheme="minorHAnsi" w:cstheme="minorHAnsi"/>
                <w:sz w:val="20"/>
                <w:szCs w:val="20"/>
              </w:rPr>
            </w:pPr>
            <w:r w:rsidRPr="007867AB">
              <w:rPr>
                <w:rFonts w:asciiTheme="minorHAnsi" w:hAnsiTheme="minorHAnsi" w:cstheme="minorHAnsi"/>
                <w:sz w:val="20"/>
                <w:szCs w:val="20"/>
              </w:rPr>
              <w:t>S</w:t>
            </w:r>
            <w:r w:rsidR="008D070B" w:rsidRPr="007867AB">
              <w:rPr>
                <w:rFonts w:asciiTheme="minorHAnsi" w:hAnsiTheme="minorHAnsi" w:cstheme="minorHAnsi"/>
                <w:sz w:val="20"/>
                <w:szCs w:val="20"/>
              </w:rPr>
              <w:t>tructure</w:t>
            </w:r>
            <w:r w:rsidRPr="007867AB">
              <w:rPr>
                <w:rFonts w:asciiTheme="minorHAnsi" w:hAnsiTheme="minorHAnsi" w:cstheme="minorHAnsi"/>
                <w:sz w:val="20"/>
                <w:szCs w:val="20"/>
              </w:rPr>
              <w:t>s</w:t>
            </w:r>
            <w:r w:rsidR="008D070B" w:rsidRPr="007867AB">
              <w:rPr>
                <w:rFonts w:asciiTheme="minorHAnsi" w:hAnsiTheme="minorHAnsi" w:cstheme="minorHAnsi"/>
                <w:sz w:val="20"/>
                <w:szCs w:val="20"/>
              </w:rPr>
              <w:t xml:space="preserve"> the entire session intentionally</w:t>
            </w:r>
            <w:r w:rsidR="00F74E31" w:rsidRPr="007867AB">
              <w:rPr>
                <w:rFonts w:asciiTheme="minorHAnsi" w:hAnsiTheme="minorHAnsi" w:cstheme="minorHAnsi"/>
                <w:sz w:val="20"/>
                <w:szCs w:val="20"/>
              </w:rPr>
              <w:t xml:space="preserve"> and does not go over or under allotted time</w:t>
            </w:r>
            <w:r w:rsidR="008D070B" w:rsidRPr="007867AB">
              <w:rPr>
                <w:rFonts w:asciiTheme="minorHAnsi" w:hAnsiTheme="minorHAnsi" w:cstheme="minorHAnsi"/>
                <w:sz w:val="20"/>
                <w:szCs w:val="20"/>
              </w:rPr>
              <w:t>.</w:t>
            </w:r>
          </w:p>
        </w:tc>
        <w:tc>
          <w:tcPr>
            <w:tcW w:w="990" w:type="dxa"/>
            <w:vAlign w:val="center"/>
          </w:tcPr>
          <w:p w14:paraId="0800C706" w14:textId="77777777" w:rsidR="001F416C" w:rsidRPr="007867AB" w:rsidRDefault="001F416C" w:rsidP="005C67F7">
            <w:pPr>
              <w:pStyle w:val="BodyText"/>
              <w:jc w:val="center"/>
              <w:rPr>
                <w:rFonts w:asciiTheme="minorHAnsi" w:hAnsiTheme="minorHAnsi" w:cstheme="minorHAnsi"/>
                <w:sz w:val="20"/>
                <w:szCs w:val="20"/>
              </w:rPr>
            </w:pPr>
          </w:p>
        </w:tc>
      </w:tr>
      <w:tr w:rsidR="00A16978" w:rsidRPr="007867AB" w14:paraId="2D78DC2A" w14:textId="77777777" w:rsidTr="00423A6F">
        <w:tc>
          <w:tcPr>
            <w:tcW w:w="443" w:type="dxa"/>
            <w:vAlign w:val="center"/>
          </w:tcPr>
          <w:p w14:paraId="17A91F74" w14:textId="77777777" w:rsidR="00A16978" w:rsidRPr="007867AB" w:rsidRDefault="00A16978" w:rsidP="00423A6F">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18</w:t>
            </w:r>
          </w:p>
        </w:tc>
        <w:tc>
          <w:tcPr>
            <w:tcW w:w="2432" w:type="dxa"/>
            <w:vAlign w:val="center"/>
          </w:tcPr>
          <w:p w14:paraId="4E285AA4" w14:textId="77777777" w:rsidR="00A16978" w:rsidRPr="007867AB" w:rsidRDefault="00A16978" w:rsidP="00423A6F">
            <w:pPr>
              <w:pStyle w:val="BodyText"/>
              <w:rPr>
                <w:rFonts w:asciiTheme="minorHAnsi" w:hAnsiTheme="minorHAnsi" w:cstheme="minorHAnsi"/>
                <w:sz w:val="20"/>
                <w:szCs w:val="20"/>
              </w:rPr>
            </w:pPr>
            <w:r w:rsidRPr="007867AB">
              <w:rPr>
                <w:rFonts w:asciiTheme="minorHAnsi" w:hAnsiTheme="minorHAnsi" w:cstheme="minorHAnsi"/>
                <w:sz w:val="20"/>
                <w:szCs w:val="20"/>
              </w:rPr>
              <w:t>Respect for Client Autonomy</w:t>
            </w:r>
          </w:p>
        </w:tc>
        <w:tc>
          <w:tcPr>
            <w:tcW w:w="6930" w:type="dxa"/>
            <w:vAlign w:val="center"/>
          </w:tcPr>
          <w:p w14:paraId="7D2A1393" w14:textId="77777777" w:rsidR="00A16978" w:rsidRPr="007867AB" w:rsidRDefault="00A16978" w:rsidP="00423A6F">
            <w:pPr>
              <w:pStyle w:val="BodyText"/>
              <w:rPr>
                <w:rFonts w:asciiTheme="minorHAnsi" w:hAnsiTheme="minorHAnsi" w:cstheme="minorHAnsi"/>
                <w:sz w:val="20"/>
                <w:szCs w:val="20"/>
              </w:rPr>
            </w:pPr>
            <w:r w:rsidRPr="007867AB">
              <w:rPr>
                <w:rFonts w:asciiTheme="minorHAnsi" w:hAnsiTheme="minorHAnsi" w:cstheme="minorHAnsi"/>
                <w:sz w:val="20"/>
                <w:szCs w:val="20"/>
              </w:rPr>
              <w:t>As appropriate, avoids advice or solutions, and questions which suggest a plan of action.</w:t>
            </w:r>
          </w:p>
        </w:tc>
        <w:tc>
          <w:tcPr>
            <w:tcW w:w="990" w:type="dxa"/>
            <w:vAlign w:val="center"/>
          </w:tcPr>
          <w:p w14:paraId="523DF1FA" w14:textId="77777777" w:rsidR="00A16978" w:rsidRPr="007867AB" w:rsidRDefault="00A16978" w:rsidP="00423A6F">
            <w:pPr>
              <w:pStyle w:val="BodyText"/>
              <w:jc w:val="center"/>
              <w:rPr>
                <w:rFonts w:asciiTheme="minorHAnsi" w:hAnsiTheme="minorHAnsi" w:cstheme="minorHAnsi"/>
                <w:sz w:val="20"/>
                <w:szCs w:val="20"/>
              </w:rPr>
            </w:pPr>
          </w:p>
        </w:tc>
      </w:tr>
      <w:tr w:rsidR="00A16978" w:rsidRPr="007867AB" w14:paraId="22EA0C56" w14:textId="77777777" w:rsidTr="00423A6F">
        <w:tc>
          <w:tcPr>
            <w:tcW w:w="443" w:type="dxa"/>
            <w:vAlign w:val="center"/>
          </w:tcPr>
          <w:p w14:paraId="10A2F0A8" w14:textId="77777777" w:rsidR="00A16978" w:rsidRPr="007867AB" w:rsidRDefault="00A16978" w:rsidP="00423A6F">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19</w:t>
            </w:r>
          </w:p>
        </w:tc>
        <w:tc>
          <w:tcPr>
            <w:tcW w:w="2432" w:type="dxa"/>
            <w:vAlign w:val="center"/>
          </w:tcPr>
          <w:p w14:paraId="55F715C0" w14:textId="77777777" w:rsidR="00A16978" w:rsidRPr="007867AB" w:rsidRDefault="00A16978" w:rsidP="00423A6F">
            <w:pPr>
              <w:pStyle w:val="BodyText"/>
              <w:rPr>
                <w:rFonts w:asciiTheme="minorHAnsi" w:hAnsiTheme="minorHAnsi" w:cstheme="minorHAnsi"/>
                <w:sz w:val="20"/>
                <w:szCs w:val="20"/>
              </w:rPr>
            </w:pPr>
            <w:r w:rsidRPr="007867AB">
              <w:rPr>
                <w:rFonts w:asciiTheme="minorHAnsi" w:hAnsiTheme="minorHAnsi" w:cstheme="minorHAnsi"/>
                <w:sz w:val="20"/>
                <w:szCs w:val="20"/>
              </w:rPr>
              <w:t>Appropriate talk time</w:t>
            </w:r>
          </w:p>
        </w:tc>
        <w:tc>
          <w:tcPr>
            <w:tcW w:w="6930" w:type="dxa"/>
            <w:vAlign w:val="center"/>
          </w:tcPr>
          <w:p w14:paraId="030A53DA" w14:textId="77777777" w:rsidR="00A16978" w:rsidRPr="007867AB" w:rsidRDefault="00A16978" w:rsidP="00423A6F">
            <w:pPr>
              <w:pStyle w:val="BodyText"/>
              <w:rPr>
                <w:rFonts w:asciiTheme="minorHAnsi" w:hAnsiTheme="minorHAnsi" w:cstheme="minorHAnsi"/>
                <w:sz w:val="20"/>
                <w:szCs w:val="20"/>
              </w:rPr>
            </w:pPr>
            <w:r w:rsidRPr="007867AB">
              <w:rPr>
                <w:rFonts w:asciiTheme="minorHAnsi" w:hAnsiTheme="minorHAnsi" w:cstheme="minorHAnsi"/>
                <w:sz w:val="20"/>
                <w:szCs w:val="20"/>
              </w:rPr>
              <w:t>Talk-time and length of responses are appropriate (e.g., concise).</w:t>
            </w:r>
          </w:p>
        </w:tc>
        <w:tc>
          <w:tcPr>
            <w:tcW w:w="990" w:type="dxa"/>
            <w:vAlign w:val="center"/>
          </w:tcPr>
          <w:p w14:paraId="3E3F714A" w14:textId="77777777" w:rsidR="00A16978" w:rsidRPr="007867AB" w:rsidRDefault="00A16978" w:rsidP="00423A6F">
            <w:pPr>
              <w:pStyle w:val="BodyText"/>
              <w:jc w:val="center"/>
              <w:rPr>
                <w:rFonts w:asciiTheme="minorHAnsi" w:hAnsiTheme="minorHAnsi" w:cstheme="minorHAnsi"/>
                <w:sz w:val="20"/>
                <w:szCs w:val="20"/>
              </w:rPr>
            </w:pPr>
          </w:p>
        </w:tc>
      </w:tr>
      <w:tr w:rsidR="00A16978" w:rsidRPr="007867AB" w14:paraId="0BDAB20E" w14:textId="77777777" w:rsidTr="00423A6F">
        <w:tc>
          <w:tcPr>
            <w:tcW w:w="443" w:type="dxa"/>
            <w:vAlign w:val="center"/>
          </w:tcPr>
          <w:p w14:paraId="07E811AB" w14:textId="77777777" w:rsidR="00A16978" w:rsidRPr="007867AB" w:rsidRDefault="00A16978" w:rsidP="00423A6F">
            <w:pPr>
              <w:pStyle w:val="BodyText"/>
              <w:jc w:val="center"/>
              <w:rPr>
                <w:rFonts w:asciiTheme="minorHAnsi" w:hAnsiTheme="minorHAnsi" w:cstheme="minorHAnsi"/>
                <w:sz w:val="20"/>
                <w:szCs w:val="20"/>
              </w:rPr>
            </w:pPr>
            <w:r w:rsidRPr="007867AB">
              <w:rPr>
                <w:rFonts w:asciiTheme="minorHAnsi" w:hAnsiTheme="minorHAnsi" w:cstheme="minorHAnsi"/>
                <w:sz w:val="20"/>
                <w:szCs w:val="20"/>
              </w:rPr>
              <w:t>20</w:t>
            </w:r>
          </w:p>
        </w:tc>
        <w:tc>
          <w:tcPr>
            <w:tcW w:w="2432" w:type="dxa"/>
            <w:vAlign w:val="center"/>
          </w:tcPr>
          <w:p w14:paraId="6CFA791A" w14:textId="77777777" w:rsidR="00A16978" w:rsidRPr="007867AB" w:rsidRDefault="00A16978" w:rsidP="00423A6F">
            <w:pPr>
              <w:pStyle w:val="BodyText"/>
              <w:rPr>
                <w:rFonts w:asciiTheme="minorHAnsi" w:hAnsiTheme="minorHAnsi" w:cstheme="minorHAnsi"/>
                <w:sz w:val="20"/>
                <w:szCs w:val="20"/>
              </w:rPr>
            </w:pPr>
            <w:r w:rsidRPr="007867AB">
              <w:rPr>
                <w:rFonts w:asciiTheme="minorHAnsi" w:hAnsiTheme="minorHAnsi" w:cstheme="minorHAnsi"/>
                <w:sz w:val="20"/>
                <w:szCs w:val="20"/>
              </w:rPr>
              <w:t>Ability to Self-Evaluate</w:t>
            </w:r>
          </w:p>
        </w:tc>
        <w:tc>
          <w:tcPr>
            <w:tcW w:w="6930" w:type="dxa"/>
            <w:vAlign w:val="center"/>
          </w:tcPr>
          <w:p w14:paraId="6004CC2F" w14:textId="08D79782" w:rsidR="00A16978" w:rsidRPr="007867AB" w:rsidRDefault="00CE6724" w:rsidP="00423A6F">
            <w:pPr>
              <w:pStyle w:val="BodyText"/>
              <w:rPr>
                <w:rFonts w:asciiTheme="minorHAnsi" w:hAnsiTheme="minorHAnsi" w:cstheme="minorHAnsi"/>
                <w:sz w:val="20"/>
                <w:szCs w:val="20"/>
              </w:rPr>
            </w:pPr>
            <w:r w:rsidRPr="007867AB">
              <w:rPr>
                <w:rFonts w:asciiTheme="minorHAnsi" w:hAnsiTheme="minorHAnsi" w:cstheme="minorHAnsi"/>
                <w:sz w:val="20"/>
                <w:szCs w:val="20"/>
              </w:rPr>
              <w:t>Accurately identifies</w:t>
            </w:r>
            <w:r w:rsidR="00A16978" w:rsidRPr="007867AB">
              <w:rPr>
                <w:rFonts w:asciiTheme="minorHAnsi" w:hAnsiTheme="minorHAnsi" w:cstheme="minorHAnsi"/>
                <w:sz w:val="20"/>
                <w:szCs w:val="20"/>
              </w:rPr>
              <w:t xml:space="preserve"> counseling skills used and reflect on their efficacy.</w:t>
            </w:r>
          </w:p>
        </w:tc>
        <w:tc>
          <w:tcPr>
            <w:tcW w:w="990" w:type="dxa"/>
            <w:vAlign w:val="center"/>
          </w:tcPr>
          <w:p w14:paraId="331A1D16" w14:textId="77777777" w:rsidR="00A16978" w:rsidRPr="007867AB" w:rsidRDefault="00A16978" w:rsidP="00423A6F">
            <w:pPr>
              <w:pStyle w:val="BodyText"/>
              <w:jc w:val="center"/>
              <w:rPr>
                <w:rFonts w:asciiTheme="minorHAnsi" w:hAnsiTheme="minorHAnsi" w:cstheme="minorHAnsi"/>
                <w:sz w:val="20"/>
                <w:szCs w:val="20"/>
              </w:rPr>
            </w:pPr>
          </w:p>
        </w:tc>
      </w:tr>
    </w:tbl>
    <w:p w14:paraId="16FC0380" w14:textId="77777777" w:rsidR="002D383B" w:rsidRPr="007867AB" w:rsidRDefault="002D383B" w:rsidP="002D383B">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443"/>
        <w:gridCol w:w="2432"/>
        <w:gridCol w:w="6930"/>
        <w:gridCol w:w="990"/>
      </w:tblGrid>
      <w:tr w:rsidR="002D383B" w:rsidRPr="007867AB" w14:paraId="0A6487ED" w14:textId="77777777" w:rsidTr="00F107FA">
        <w:tc>
          <w:tcPr>
            <w:tcW w:w="10795" w:type="dxa"/>
            <w:gridSpan w:val="4"/>
            <w:shd w:val="clear" w:color="auto" w:fill="BFBFBF" w:themeFill="background1" w:themeFillShade="BF"/>
            <w:vAlign w:val="center"/>
          </w:tcPr>
          <w:p w14:paraId="5D1F0736" w14:textId="6EB47593" w:rsidR="002D383B" w:rsidRPr="007867AB" w:rsidRDefault="002D383B" w:rsidP="00F107FA">
            <w:pPr>
              <w:pStyle w:val="BodyText"/>
              <w:jc w:val="center"/>
              <w:rPr>
                <w:rFonts w:asciiTheme="minorHAnsi" w:hAnsiTheme="minorHAnsi" w:cstheme="minorHAnsi"/>
                <w:b/>
                <w:sz w:val="20"/>
                <w:szCs w:val="20"/>
              </w:rPr>
            </w:pPr>
            <w:r w:rsidRPr="007867AB">
              <w:rPr>
                <w:rFonts w:asciiTheme="minorHAnsi" w:hAnsiTheme="minorHAnsi" w:cstheme="minorHAnsi"/>
                <w:b/>
                <w:sz w:val="20"/>
                <w:szCs w:val="20"/>
              </w:rPr>
              <w:t>AREA 2: Expectations of Theory and Case Conceptualization</w:t>
            </w:r>
          </w:p>
        </w:tc>
      </w:tr>
      <w:tr w:rsidR="002D383B" w:rsidRPr="007867AB" w14:paraId="596D1601" w14:textId="77777777" w:rsidTr="00F107FA">
        <w:tc>
          <w:tcPr>
            <w:tcW w:w="443" w:type="dxa"/>
            <w:vAlign w:val="center"/>
          </w:tcPr>
          <w:p w14:paraId="4DBF3263" w14:textId="77777777" w:rsidR="002D383B" w:rsidRPr="007867AB" w:rsidRDefault="002D383B" w:rsidP="00F107FA">
            <w:pPr>
              <w:pStyle w:val="BodyText"/>
              <w:jc w:val="center"/>
              <w:rPr>
                <w:rFonts w:asciiTheme="minorHAnsi" w:hAnsiTheme="minorHAnsi" w:cstheme="minorHAnsi"/>
                <w:b/>
                <w:sz w:val="20"/>
                <w:szCs w:val="20"/>
              </w:rPr>
            </w:pPr>
            <w:r w:rsidRPr="007867AB">
              <w:rPr>
                <w:rFonts w:asciiTheme="minorHAnsi" w:hAnsiTheme="minorHAnsi" w:cstheme="minorHAnsi"/>
                <w:b/>
                <w:sz w:val="20"/>
                <w:szCs w:val="20"/>
              </w:rPr>
              <w:t>#</w:t>
            </w:r>
          </w:p>
        </w:tc>
        <w:tc>
          <w:tcPr>
            <w:tcW w:w="2432" w:type="dxa"/>
            <w:vAlign w:val="center"/>
          </w:tcPr>
          <w:p w14:paraId="3AFCEF02" w14:textId="77777777" w:rsidR="002D383B" w:rsidRPr="007867AB" w:rsidRDefault="002D383B" w:rsidP="00F107FA">
            <w:pPr>
              <w:pStyle w:val="BodyText"/>
              <w:rPr>
                <w:rFonts w:asciiTheme="minorHAnsi" w:hAnsiTheme="minorHAnsi" w:cstheme="minorHAnsi"/>
                <w:b/>
                <w:sz w:val="20"/>
                <w:szCs w:val="20"/>
              </w:rPr>
            </w:pPr>
            <w:r w:rsidRPr="007867AB">
              <w:rPr>
                <w:rFonts w:asciiTheme="minorHAnsi" w:hAnsiTheme="minorHAnsi" w:cstheme="minorHAnsi"/>
                <w:b/>
                <w:sz w:val="20"/>
                <w:szCs w:val="20"/>
              </w:rPr>
              <w:t>Construct / Concept</w:t>
            </w:r>
          </w:p>
        </w:tc>
        <w:tc>
          <w:tcPr>
            <w:tcW w:w="6930" w:type="dxa"/>
            <w:vAlign w:val="center"/>
          </w:tcPr>
          <w:p w14:paraId="146A00E9" w14:textId="77777777" w:rsidR="002D383B" w:rsidRPr="007867AB" w:rsidRDefault="002D383B" w:rsidP="00F107FA">
            <w:pPr>
              <w:pStyle w:val="BodyText"/>
              <w:rPr>
                <w:rFonts w:asciiTheme="minorHAnsi" w:hAnsiTheme="minorHAnsi" w:cstheme="minorHAnsi"/>
                <w:b/>
                <w:sz w:val="20"/>
                <w:szCs w:val="20"/>
              </w:rPr>
            </w:pPr>
            <w:r w:rsidRPr="007867AB">
              <w:rPr>
                <w:rFonts w:asciiTheme="minorHAnsi" w:hAnsiTheme="minorHAnsi" w:cstheme="minorHAnsi"/>
                <w:b/>
                <w:sz w:val="20"/>
                <w:szCs w:val="20"/>
              </w:rPr>
              <w:t>Expectation</w:t>
            </w:r>
          </w:p>
        </w:tc>
        <w:tc>
          <w:tcPr>
            <w:tcW w:w="990" w:type="dxa"/>
            <w:vAlign w:val="center"/>
          </w:tcPr>
          <w:p w14:paraId="41B1B4AD" w14:textId="77777777" w:rsidR="002D383B" w:rsidRPr="007867AB" w:rsidRDefault="002D383B" w:rsidP="00F107FA">
            <w:pPr>
              <w:pStyle w:val="BodyText"/>
              <w:jc w:val="center"/>
              <w:rPr>
                <w:rFonts w:asciiTheme="minorHAnsi" w:hAnsiTheme="minorHAnsi" w:cstheme="minorHAnsi"/>
                <w:b/>
                <w:sz w:val="20"/>
                <w:szCs w:val="20"/>
              </w:rPr>
            </w:pPr>
            <w:r w:rsidRPr="007867AB">
              <w:rPr>
                <w:rFonts w:asciiTheme="minorHAnsi" w:hAnsiTheme="minorHAnsi" w:cstheme="minorHAnsi"/>
                <w:b/>
                <w:sz w:val="20"/>
                <w:szCs w:val="20"/>
              </w:rPr>
              <w:t>Score 0-3</w:t>
            </w:r>
          </w:p>
        </w:tc>
      </w:tr>
      <w:tr w:rsidR="002D383B" w:rsidRPr="007867AB" w14:paraId="782597C3" w14:textId="77777777" w:rsidTr="00F107FA">
        <w:tc>
          <w:tcPr>
            <w:tcW w:w="443" w:type="dxa"/>
            <w:vAlign w:val="center"/>
          </w:tcPr>
          <w:p w14:paraId="48F2174E" w14:textId="77777777" w:rsidR="002D383B" w:rsidRPr="007867AB" w:rsidRDefault="002D383B" w:rsidP="00F107FA">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w:t>
            </w:r>
          </w:p>
        </w:tc>
        <w:tc>
          <w:tcPr>
            <w:tcW w:w="2432" w:type="dxa"/>
            <w:vAlign w:val="center"/>
          </w:tcPr>
          <w:p w14:paraId="0A74D73E" w14:textId="77777777" w:rsidR="002D383B" w:rsidRPr="007867AB" w:rsidRDefault="002D383B" w:rsidP="00F107FA">
            <w:pPr>
              <w:pStyle w:val="BodyText"/>
              <w:rPr>
                <w:rFonts w:asciiTheme="minorHAnsi" w:hAnsiTheme="minorHAnsi" w:cstheme="minorHAnsi"/>
                <w:sz w:val="20"/>
                <w:szCs w:val="20"/>
              </w:rPr>
            </w:pPr>
            <w:r w:rsidRPr="007867AB">
              <w:rPr>
                <w:rFonts w:asciiTheme="minorHAnsi" w:hAnsiTheme="minorHAnsi" w:cstheme="minorHAnsi"/>
                <w:sz w:val="20"/>
                <w:szCs w:val="20"/>
              </w:rPr>
              <w:t>Personal Theoretical Counseling Orientation</w:t>
            </w:r>
          </w:p>
        </w:tc>
        <w:tc>
          <w:tcPr>
            <w:tcW w:w="6930" w:type="dxa"/>
            <w:vAlign w:val="center"/>
          </w:tcPr>
          <w:p w14:paraId="3F721913" w14:textId="77777777" w:rsidR="002D383B" w:rsidRPr="007867AB" w:rsidRDefault="002D383B" w:rsidP="00F107FA">
            <w:pPr>
              <w:pStyle w:val="BodyText"/>
              <w:rPr>
                <w:rFonts w:asciiTheme="minorHAnsi" w:hAnsiTheme="minorHAnsi" w:cstheme="minorHAnsi"/>
                <w:sz w:val="20"/>
                <w:szCs w:val="20"/>
              </w:rPr>
            </w:pPr>
            <w:r w:rsidRPr="007867AB">
              <w:rPr>
                <w:rFonts w:asciiTheme="minorHAnsi" w:hAnsiTheme="minorHAnsi" w:cstheme="minorHAnsi"/>
                <w:sz w:val="20"/>
                <w:szCs w:val="20"/>
              </w:rPr>
              <w:t>Identifies a personal theoretical counseling orientation.</w:t>
            </w:r>
          </w:p>
        </w:tc>
        <w:tc>
          <w:tcPr>
            <w:tcW w:w="990" w:type="dxa"/>
            <w:vAlign w:val="center"/>
          </w:tcPr>
          <w:p w14:paraId="1738C68C" w14:textId="77777777" w:rsidR="002D383B" w:rsidRPr="007867AB" w:rsidRDefault="002D383B" w:rsidP="00F107FA">
            <w:pPr>
              <w:pStyle w:val="BodyText"/>
              <w:jc w:val="center"/>
              <w:rPr>
                <w:rFonts w:asciiTheme="minorHAnsi" w:hAnsiTheme="minorHAnsi" w:cstheme="minorHAnsi"/>
                <w:sz w:val="20"/>
                <w:szCs w:val="20"/>
              </w:rPr>
            </w:pPr>
          </w:p>
        </w:tc>
      </w:tr>
      <w:tr w:rsidR="002D383B" w:rsidRPr="007867AB" w14:paraId="125F3789" w14:textId="77777777" w:rsidTr="00F107FA">
        <w:tc>
          <w:tcPr>
            <w:tcW w:w="443" w:type="dxa"/>
            <w:vAlign w:val="center"/>
          </w:tcPr>
          <w:p w14:paraId="553C08CD" w14:textId="77777777" w:rsidR="002D383B" w:rsidRPr="007867AB" w:rsidRDefault="002D383B" w:rsidP="00F107FA">
            <w:pPr>
              <w:pStyle w:val="BodyText"/>
              <w:jc w:val="center"/>
              <w:rPr>
                <w:rFonts w:asciiTheme="minorHAnsi" w:hAnsiTheme="minorHAnsi" w:cstheme="minorHAnsi"/>
                <w:sz w:val="20"/>
                <w:szCs w:val="20"/>
              </w:rPr>
            </w:pPr>
            <w:r w:rsidRPr="007867AB">
              <w:rPr>
                <w:rFonts w:asciiTheme="minorHAnsi" w:hAnsiTheme="minorHAnsi" w:cstheme="minorHAnsi"/>
                <w:sz w:val="20"/>
                <w:szCs w:val="20"/>
              </w:rPr>
              <w:t>2</w:t>
            </w:r>
          </w:p>
        </w:tc>
        <w:tc>
          <w:tcPr>
            <w:tcW w:w="2432" w:type="dxa"/>
            <w:vAlign w:val="center"/>
          </w:tcPr>
          <w:p w14:paraId="7B2A8F23" w14:textId="77777777" w:rsidR="002D383B" w:rsidRPr="007867AB" w:rsidRDefault="002D383B" w:rsidP="00F107FA">
            <w:pPr>
              <w:pStyle w:val="BodyText"/>
              <w:rPr>
                <w:rFonts w:asciiTheme="minorHAnsi" w:hAnsiTheme="minorHAnsi" w:cstheme="minorHAnsi"/>
                <w:sz w:val="20"/>
                <w:szCs w:val="20"/>
              </w:rPr>
            </w:pPr>
            <w:r w:rsidRPr="007867AB">
              <w:rPr>
                <w:rFonts w:asciiTheme="minorHAnsi" w:hAnsiTheme="minorHAnsi" w:cstheme="minorHAnsi"/>
                <w:sz w:val="20"/>
                <w:szCs w:val="20"/>
              </w:rPr>
              <w:t>Application of a Counseling Theory</w:t>
            </w:r>
          </w:p>
        </w:tc>
        <w:tc>
          <w:tcPr>
            <w:tcW w:w="6930" w:type="dxa"/>
            <w:vAlign w:val="center"/>
          </w:tcPr>
          <w:p w14:paraId="2AC23CC9" w14:textId="77777777" w:rsidR="002D383B" w:rsidRPr="007867AB" w:rsidRDefault="002D383B" w:rsidP="00F107FA">
            <w:pPr>
              <w:pStyle w:val="BodyText"/>
              <w:rPr>
                <w:rFonts w:asciiTheme="minorHAnsi" w:hAnsiTheme="minorHAnsi" w:cstheme="minorHAnsi"/>
                <w:sz w:val="20"/>
                <w:szCs w:val="20"/>
              </w:rPr>
            </w:pPr>
            <w:r w:rsidRPr="007867AB">
              <w:rPr>
                <w:rFonts w:asciiTheme="minorHAnsi" w:hAnsiTheme="minorHAnsi" w:cstheme="minorHAnsi"/>
                <w:sz w:val="20"/>
                <w:szCs w:val="20"/>
              </w:rPr>
              <w:t xml:space="preserve">Identifies and applies components of a personal theoretical counseling orientation. </w:t>
            </w:r>
          </w:p>
        </w:tc>
        <w:tc>
          <w:tcPr>
            <w:tcW w:w="990" w:type="dxa"/>
            <w:vAlign w:val="center"/>
          </w:tcPr>
          <w:p w14:paraId="78A2A34A" w14:textId="77777777" w:rsidR="002D383B" w:rsidRPr="007867AB" w:rsidRDefault="002D383B" w:rsidP="00F107FA">
            <w:pPr>
              <w:pStyle w:val="BodyText"/>
              <w:jc w:val="center"/>
              <w:rPr>
                <w:rFonts w:asciiTheme="minorHAnsi" w:hAnsiTheme="minorHAnsi" w:cstheme="minorHAnsi"/>
                <w:sz w:val="20"/>
                <w:szCs w:val="20"/>
              </w:rPr>
            </w:pPr>
          </w:p>
        </w:tc>
      </w:tr>
      <w:tr w:rsidR="002D383B" w:rsidRPr="007867AB" w14:paraId="72E86B45" w14:textId="77777777" w:rsidTr="00F107FA">
        <w:tc>
          <w:tcPr>
            <w:tcW w:w="443" w:type="dxa"/>
            <w:vAlign w:val="center"/>
          </w:tcPr>
          <w:p w14:paraId="69E23ABD" w14:textId="77777777" w:rsidR="002D383B" w:rsidRPr="007867AB" w:rsidRDefault="002D383B" w:rsidP="00F107FA">
            <w:pPr>
              <w:pStyle w:val="BodyText"/>
              <w:jc w:val="center"/>
              <w:rPr>
                <w:rFonts w:asciiTheme="minorHAnsi" w:hAnsiTheme="minorHAnsi" w:cstheme="minorHAnsi"/>
                <w:sz w:val="20"/>
                <w:szCs w:val="20"/>
              </w:rPr>
            </w:pPr>
            <w:r w:rsidRPr="007867AB">
              <w:rPr>
                <w:rFonts w:asciiTheme="minorHAnsi" w:hAnsiTheme="minorHAnsi" w:cstheme="minorHAnsi"/>
                <w:sz w:val="20"/>
                <w:szCs w:val="20"/>
              </w:rPr>
              <w:t>3</w:t>
            </w:r>
          </w:p>
        </w:tc>
        <w:tc>
          <w:tcPr>
            <w:tcW w:w="2432" w:type="dxa"/>
            <w:vAlign w:val="center"/>
          </w:tcPr>
          <w:p w14:paraId="26F458CD" w14:textId="77777777" w:rsidR="002D383B" w:rsidRPr="007867AB" w:rsidRDefault="002D383B" w:rsidP="00F107FA">
            <w:pPr>
              <w:pStyle w:val="BodyText"/>
              <w:rPr>
                <w:rFonts w:asciiTheme="minorHAnsi" w:hAnsiTheme="minorHAnsi" w:cstheme="minorHAnsi"/>
                <w:sz w:val="20"/>
                <w:szCs w:val="20"/>
              </w:rPr>
            </w:pPr>
            <w:r w:rsidRPr="007867AB">
              <w:rPr>
                <w:rFonts w:asciiTheme="minorHAnsi" w:hAnsiTheme="minorHAnsi" w:cstheme="minorHAnsi"/>
                <w:sz w:val="20"/>
                <w:szCs w:val="20"/>
              </w:rPr>
              <w:t>Case Conceptualization</w:t>
            </w:r>
          </w:p>
        </w:tc>
        <w:tc>
          <w:tcPr>
            <w:tcW w:w="6930" w:type="dxa"/>
            <w:vAlign w:val="center"/>
          </w:tcPr>
          <w:p w14:paraId="06FF78C8" w14:textId="77777777" w:rsidR="002D383B" w:rsidRPr="007867AB" w:rsidRDefault="002D383B" w:rsidP="00F107FA">
            <w:pPr>
              <w:pStyle w:val="BodyText"/>
              <w:rPr>
                <w:rFonts w:asciiTheme="minorHAnsi" w:hAnsiTheme="minorHAnsi" w:cstheme="minorHAnsi"/>
                <w:sz w:val="20"/>
                <w:szCs w:val="20"/>
              </w:rPr>
            </w:pPr>
            <w:r w:rsidRPr="007867AB">
              <w:rPr>
                <w:rFonts w:asciiTheme="minorHAnsi" w:hAnsiTheme="minorHAnsi" w:cstheme="minorHAnsi"/>
                <w:sz w:val="20"/>
                <w:szCs w:val="20"/>
              </w:rPr>
              <w:t>Thoroughly conceptualizes clients from multiple perspectives (i.e., holistic, societal, theoretical, etc.)</w:t>
            </w:r>
          </w:p>
        </w:tc>
        <w:tc>
          <w:tcPr>
            <w:tcW w:w="990" w:type="dxa"/>
            <w:vAlign w:val="center"/>
          </w:tcPr>
          <w:p w14:paraId="11C94F00" w14:textId="77777777" w:rsidR="002D383B" w:rsidRPr="007867AB" w:rsidRDefault="002D383B" w:rsidP="00F107FA">
            <w:pPr>
              <w:pStyle w:val="BodyText"/>
              <w:jc w:val="center"/>
              <w:rPr>
                <w:rFonts w:asciiTheme="minorHAnsi" w:hAnsiTheme="minorHAnsi" w:cstheme="minorHAnsi"/>
                <w:sz w:val="20"/>
                <w:szCs w:val="20"/>
              </w:rPr>
            </w:pPr>
          </w:p>
        </w:tc>
      </w:tr>
      <w:tr w:rsidR="00F107FA" w:rsidRPr="007867AB" w14:paraId="20AA1DFD" w14:textId="77777777" w:rsidTr="00F107FA">
        <w:tc>
          <w:tcPr>
            <w:tcW w:w="443" w:type="dxa"/>
            <w:vAlign w:val="center"/>
          </w:tcPr>
          <w:p w14:paraId="194F5D1E" w14:textId="59CB15D6" w:rsidR="00F107FA" w:rsidRPr="007867AB" w:rsidRDefault="00F107FA" w:rsidP="00F107FA">
            <w:pPr>
              <w:pStyle w:val="BodyText"/>
              <w:jc w:val="center"/>
              <w:rPr>
                <w:rFonts w:asciiTheme="minorHAnsi" w:hAnsiTheme="minorHAnsi" w:cstheme="minorHAnsi"/>
                <w:sz w:val="20"/>
                <w:szCs w:val="20"/>
              </w:rPr>
            </w:pPr>
            <w:r w:rsidRPr="007867AB">
              <w:rPr>
                <w:rFonts w:asciiTheme="minorHAnsi" w:hAnsiTheme="minorHAnsi" w:cstheme="minorHAnsi"/>
                <w:sz w:val="20"/>
                <w:szCs w:val="20"/>
              </w:rPr>
              <w:t>4</w:t>
            </w:r>
          </w:p>
        </w:tc>
        <w:tc>
          <w:tcPr>
            <w:tcW w:w="2432" w:type="dxa"/>
            <w:vAlign w:val="center"/>
          </w:tcPr>
          <w:p w14:paraId="14B3F8FB" w14:textId="3A27FB63"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Measurable Outcomes</w:t>
            </w:r>
          </w:p>
        </w:tc>
        <w:tc>
          <w:tcPr>
            <w:tcW w:w="6930" w:type="dxa"/>
            <w:vAlign w:val="center"/>
          </w:tcPr>
          <w:p w14:paraId="576367AF" w14:textId="57B333C3"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Develops measurable outcomes for clients</w:t>
            </w:r>
          </w:p>
        </w:tc>
        <w:tc>
          <w:tcPr>
            <w:tcW w:w="990" w:type="dxa"/>
            <w:vAlign w:val="center"/>
          </w:tcPr>
          <w:p w14:paraId="1B8D8EC0" w14:textId="77777777" w:rsidR="00F107FA" w:rsidRPr="007867AB" w:rsidRDefault="00F107FA" w:rsidP="00F107FA">
            <w:pPr>
              <w:pStyle w:val="BodyText"/>
              <w:jc w:val="center"/>
              <w:rPr>
                <w:rFonts w:asciiTheme="minorHAnsi" w:hAnsiTheme="minorHAnsi" w:cstheme="minorHAnsi"/>
                <w:sz w:val="20"/>
                <w:szCs w:val="20"/>
              </w:rPr>
            </w:pPr>
          </w:p>
        </w:tc>
      </w:tr>
      <w:tr w:rsidR="00F107FA" w:rsidRPr="007867AB" w14:paraId="2AD9C65F" w14:textId="77777777" w:rsidTr="00F107FA">
        <w:tc>
          <w:tcPr>
            <w:tcW w:w="443" w:type="dxa"/>
            <w:vAlign w:val="center"/>
          </w:tcPr>
          <w:p w14:paraId="59681FB7" w14:textId="3EA4494D" w:rsidR="00F107FA" w:rsidRPr="007867AB" w:rsidRDefault="00F107FA" w:rsidP="00F107FA">
            <w:pPr>
              <w:pStyle w:val="BodyText"/>
              <w:jc w:val="center"/>
              <w:rPr>
                <w:rFonts w:asciiTheme="minorHAnsi" w:hAnsiTheme="minorHAnsi" w:cstheme="minorHAnsi"/>
                <w:sz w:val="20"/>
                <w:szCs w:val="20"/>
              </w:rPr>
            </w:pPr>
            <w:r w:rsidRPr="007867AB">
              <w:rPr>
                <w:rFonts w:asciiTheme="minorHAnsi" w:hAnsiTheme="minorHAnsi" w:cstheme="minorHAnsi"/>
                <w:sz w:val="20"/>
                <w:szCs w:val="20"/>
              </w:rPr>
              <w:t>6</w:t>
            </w:r>
          </w:p>
        </w:tc>
        <w:tc>
          <w:tcPr>
            <w:tcW w:w="2432" w:type="dxa"/>
            <w:vAlign w:val="center"/>
          </w:tcPr>
          <w:p w14:paraId="0A958DD2" w14:textId="77777777"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Integration of Interventions</w:t>
            </w:r>
          </w:p>
        </w:tc>
        <w:tc>
          <w:tcPr>
            <w:tcW w:w="6930" w:type="dxa"/>
            <w:vAlign w:val="center"/>
          </w:tcPr>
          <w:p w14:paraId="266E58B4" w14:textId="77777777"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Intentionally applies and integrates theoretically sound techniques and interventions into treatment.</w:t>
            </w:r>
          </w:p>
        </w:tc>
        <w:tc>
          <w:tcPr>
            <w:tcW w:w="990" w:type="dxa"/>
            <w:vAlign w:val="center"/>
          </w:tcPr>
          <w:p w14:paraId="724DB9B2" w14:textId="77777777" w:rsidR="00F107FA" w:rsidRPr="007867AB" w:rsidRDefault="00F107FA" w:rsidP="00F107FA">
            <w:pPr>
              <w:pStyle w:val="BodyText"/>
              <w:jc w:val="center"/>
              <w:rPr>
                <w:rFonts w:asciiTheme="minorHAnsi" w:hAnsiTheme="minorHAnsi" w:cstheme="minorHAnsi"/>
                <w:sz w:val="20"/>
                <w:szCs w:val="20"/>
              </w:rPr>
            </w:pPr>
          </w:p>
        </w:tc>
      </w:tr>
      <w:tr w:rsidR="00F107FA" w:rsidRPr="007867AB" w14:paraId="7FC800A4" w14:textId="77777777" w:rsidTr="00F107FA">
        <w:tc>
          <w:tcPr>
            <w:tcW w:w="443" w:type="dxa"/>
            <w:vAlign w:val="center"/>
          </w:tcPr>
          <w:p w14:paraId="7F9BE2C8" w14:textId="02DE36C1" w:rsidR="00F107FA" w:rsidRPr="007867AB" w:rsidRDefault="00F107FA" w:rsidP="00F107FA">
            <w:pPr>
              <w:pStyle w:val="BodyText"/>
              <w:jc w:val="center"/>
              <w:rPr>
                <w:rFonts w:asciiTheme="minorHAnsi" w:hAnsiTheme="minorHAnsi" w:cstheme="minorHAnsi"/>
                <w:sz w:val="20"/>
                <w:szCs w:val="20"/>
              </w:rPr>
            </w:pPr>
            <w:r w:rsidRPr="007867AB">
              <w:rPr>
                <w:rFonts w:asciiTheme="minorHAnsi" w:hAnsiTheme="minorHAnsi" w:cstheme="minorHAnsi"/>
                <w:sz w:val="20"/>
                <w:szCs w:val="20"/>
              </w:rPr>
              <w:t>7</w:t>
            </w:r>
          </w:p>
        </w:tc>
        <w:tc>
          <w:tcPr>
            <w:tcW w:w="2432" w:type="dxa"/>
            <w:vAlign w:val="center"/>
          </w:tcPr>
          <w:p w14:paraId="1A57FC4F" w14:textId="2FAF39F6"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Integration of Lethality Assessment Information</w:t>
            </w:r>
          </w:p>
        </w:tc>
        <w:tc>
          <w:tcPr>
            <w:tcW w:w="6930" w:type="dxa"/>
            <w:vAlign w:val="center"/>
          </w:tcPr>
          <w:p w14:paraId="3C771AAC" w14:textId="4E0735D3"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Consistently conceptualizes s treatment with the information obtained from a lethality assessment and integrates information into treatment</w:t>
            </w:r>
          </w:p>
        </w:tc>
        <w:tc>
          <w:tcPr>
            <w:tcW w:w="990" w:type="dxa"/>
            <w:vAlign w:val="center"/>
          </w:tcPr>
          <w:p w14:paraId="40470643" w14:textId="77777777" w:rsidR="00F107FA" w:rsidRPr="007867AB" w:rsidRDefault="00F107FA" w:rsidP="00F107FA">
            <w:pPr>
              <w:pStyle w:val="BodyText"/>
              <w:jc w:val="center"/>
              <w:rPr>
                <w:rFonts w:asciiTheme="minorHAnsi" w:hAnsiTheme="minorHAnsi" w:cstheme="minorHAnsi"/>
                <w:sz w:val="20"/>
                <w:szCs w:val="20"/>
              </w:rPr>
            </w:pPr>
          </w:p>
        </w:tc>
      </w:tr>
      <w:tr w:rsidR="00F107FA" w:rsidRPr="007867AB" w14:paraId="72B9697B" w14:textId="77777777" w:rsidTr="00F107FA">
        <w:tc>
          <w:tcPr>
            <w:tcW w:w="443" w:type="dxa"/>
            <w:vAlign w:val="center"/>
          </w:tcPr>
          <w:p w14:paraId="36CD9EA5" w14:textId="3EF35E60" w:rsidR="00F107FA" w:rsidRPr="007867AB" w:rsidRDefault="00F107FA" w:rsidP="00F107FA">
            <w:pPr>
              <w:pStyle w:val="BodyText"/>
              <w:jc w:val="center"/>
              <w:rPr>
                <w:rFonts w:asciiTheme="minorHAnsi" w:hAnsiTheme="minorHAnsi" w:cstheme="minorHAnsi"/>
                <w:sz w:val="20"/>
                <w:szCs w:val="20"/>
              </w:rPr>
            </w:pPr>
            <w:r w:rsidRPr="007867AB">
              <w:rPr>
                <w:rFonts w:asciiTheme="minorHAnsi" w:hAnsiTheme="minorHAnsi" w:cstheme="minorHAnsi"/>
                <w:sz w:val="20"/>
                <w:szCs w:val="20"/>
              </w:rPr>
              <w:t>8</w:t>
            </w:r>
          </w:p>
        </w:tc>
        <w:tc>
          <w:tcPr>
            <w:tcW w:w="2432" w:type="dxa"/>
            <w:vAlign w:val="center"/>
          </w:tcPr>
          <w:p w14:paraId="094BFE94" w14:textId="77777777"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Justification of</w:t>
            </w:r>
            <w:r w:rsidRPr="007867AB">
              <w:rPr>
                <w:rFonts w:asciiTheme="minorHAnsi" w:hAnsiTheme="minorHAnsi" w:cstheme="minorHAnsi"/>
                <w:spacing w:val="-4"/>
                <w:sz w:val="20"/>
                <w:szCs w:val="20"/>
              </w:rPr>
              <w:t xml:space="preserve"> </w:t>
            </w:r>
            <w:r w:rsidRPr="007867AB">
              <w:rPr>
                <w:rFonts w:asciiTheme="minorHAnsi" w:hAnsiTheme="minorHAnsi" w:cstheme="minorHAnsi"/>
                <w:sz w:val="20"/>
                <w:szCs w:val="20"/>
              </w:rPr>
              <w:t>approach</w:t>
            </w:r>
            <w:r w:rsidRPr="007867AB">
              <w:rPr>
                <w:rFonts w:asciiTheme="minorHAnsi" w:hAnsiTheme="minorHAnsi" w:cstheme="minorHAnsi"/>
                <w:spacing w:val="-4"/>
                <w:sz w:val="20"/>
                <w:szCs w:val="20"/>
              </w:rPr>
              <w:t xml:space="preserve"> </w:t>
            </w:r>
            <w:r w:rsidRPr="007867AB">
              <w:rPr>
                <w:rFonts w:asciiTheme="minorHAnsi" w:hAnsiTheme="minorHAnsi" w:cstheme="minorHAnsi"/>
                <w:sz w:val="20"/>
                <w:szCs w:val="20"/>
              </w:rPr>
              <w:t>and</w:t>
            </w:r>
            <w:r w:rsidRPr="007867AB">
              <w:rPr>
                <w:rFonts w:asciiTheme="minorHAnsi" w:hAnsiTheme="minorHAnsi" w:cstheme="minorHAnsi"/>
                <w:spacing w:val="-4"/>
                <w:sz w:val="20"/>
                <w:szCs w:val="20"/>
              </w:rPr>
              <w:t xml:space="preserve"> </w:t>
            </w:r>
            <w:r w:rsidRPr="007867AB">
              <w:rPr>
                <w:rFonts w:asciiTheme="minorHAnsi" w:hAnsiTheme="minorHAnsi" w:cstheme="minorHAnsi"/>
                <w:sz w:val="20"/>
                <w:szCs w:val="20"/>
              </w:rPr>
              <w:t>techniques</w:t>
            </w:r>
          </w:p>
        </w:tc>
        <w:tc>
          <w:tcPr>
            <w:tcW w:w="6930" w:type="dxa"/>
            <w:vAlign w:val="center"/>
          </w:tcPr>
          <w:p w14:paraId="4372370D" w14:textId="77777777"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 xml:space="preserve">Articulates why specific approaches and techniques are being used. </w:t>
            </w:r>
          </w:p>
        </w:tc>
        <w:tc>
          <w:tcPr>
            <w:tcW w:w="990" w:type="dxa"/>
            <w:vAlign w:val="center"/>
          </w:tcPr>
          <w:p w14:paraId="0FB6CBE9" w14:textId="77777777" w:rsidR="00F107FA" w:rsidRPr="007867AB" w:rsidRDefault="00F107FA" w:rsidP="00F107FA">
            <w:pPr>
              <w:pStyle w:val="BodyText"/>
              <w:jc w:val="center"/>
              <w:rPr>
                <w:rFonts w:asciiTheme="minorHAnsi" w:hAnsiTheme="minorHAnsi" w:cstheme="minorHAnsi"/>
                <w:sz w:val="20"/>
                <w:szCs w:val="20"/>
              </w:rPr>
            </w:pPr>
          </w:p>
        </w:tc>
      </w:tr>
      <w:tr w:rsidR="00F107FA" w:rsidRPr="007867AB" w14:paraId="0AA71E37" w14:textId="77777777" w:rsidTr="00F107FA">
        <w:tc>
          <w:tcPr>
            <w:tcW w:w="443" w:type="dxa"/>
            <w:vAlign w:val="center"/>
          </w:tcPr>
          <w:p w14:paraId="4E108A98" w14:textId="197860D8" w:rsidR="00F107FA" w:rsidRPr="007867AB" w:rsidRDefault="00F107FA" w:rsidP="00F107FA">
            <w:pPr>
              <w:pStyle w:val="BodyText"/>
              <w:jc w:val="center"/>
              <w:rPr>
                <w:rFonts w:asciiTheme="minorHAnsi" w:hAnsiTheme="minorHAnsi" w:cstheme="minorHAnsi"/>
                <w:sz w:val="20"/>
                <w:szCs w:val="20"/>
              </w:rPr>
            </w:pPr>
            <w:r w:rsidRPr="007867AB">
              <w:rPr>
                <w:rFonts w:asciiTheme="minorHAnsi" w:hAnsiTheme="minorHAnsi" w:cstheme="minorHAnsi"/>
                <w:sz w:val="20"/>
                <w:szCs w:val="20"/>
              </w:rPr>
              <w:t>9</w:t>
            </w:r>
          </w:p>
        </w:tc>
        <w:tc>
          <w:tcPr>
            <w:tcW w:w="2432" w:type="dxa"/>
            <w:vAlign w:val="center"/>
          </w:tcPr>
          <w:p w14:paraId="6BA1CD3F" w14:textId="77777777"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Multifaceted theoretical understanding</w:t>
            </w:r>
          </w:p>
        </w:tc>
        <w:tc>
          <w:tcPr>
            <w:tcW w:w="6930" w:type="dxa"/>
            <w:vAlign w:val="center"/>
          </w:tcPr>
          <w:p w14:paraId="394BD689" w14:textId="77777777"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Conceptualizes clients from career, group, multicultural, developmental, and crisis theoretical frameworks.</w:t>
            </w:r>
          </w:p>
        </w:tc>
        <w:tc>
          <w:tcPr>
            <w:tcW w:w="990" w:type="dxa"/>
            <w:vAlign w:val="center"/>
          </w:tcPr>
          <w:p w14:paraId="2D7207EF" w14:textId="77777777" w:rsidR="00F107FA" w:rsidRPr="007867AB" w:rsidRDefault="00F107FA" w:rsidP="00F107FA">
            <w:pPr>
              <w:pStyle w:val="BodyText"/>
              <w:jc w:val="center"/>
              <w:rPr>
                <w:rFonts w:asciiTheme="minorHAnsi" w:hAnsiTheme="minorHAnsi" w:cstheme="minorHAnsi"/>
                <w:sz w:val="20"/>
                <w:szCs w:val="20"/>
              </w:rPr>
            </w:pPr>
          </w:p>
        </w:tc>
      </w:tr>
    </w:tbl>
    <w:p w14:paraId="483ED4E9" w14:textId="77777777" w:rsidR="002D383B" w:rsidRPr="007867AB" w:rsidRDefault="002D383B" w:rsidP="002D383B">
      <w:pPr>
        <w:rPr>
          <w:rFonts w:asciiTheme="minorHAnsi" w:hAnsiTheme="minorHAnsi" w:cstheme="minorHAnsi"/>
          <w:sz w:val="20"/>
          <w:szCs w:val="20"/>
        </w:rPr>
      </w:pPr>
    </w:p>
    <w:p w14:paraId="3051497F" w14:textId="77777777" w:rsidR="002D383B" w:rsidRPr="007867AB" w:rsidRDefault="002D383B" w:rsidP="001F416C">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443"/>
        <w:gridCol w:w="9362"/>
        <w:gridCol w:w="990"/>
      </w:tblGrid>
      <w:tr w:rsidR="004A5E1E" w:rsidRPr="007867AB" w14:paraId="153BD033" w14:textId="77777777" w:rsidTr="009F6806">
        <w:tc>
          <w:tcPr>
            <w:tcW w:w="10795" w:type="dxa"/>
            <w:gridSpan w:val="3"/>
            <w:shd w:val="clear" w:color="auto" w:fill="BFBFBF" w:themeFill="background1" w:themeFillShade="BF"/>
            <w:vAlign w:val="center"/>
          </w:tcPr>
          <w:p w14:paraId="62E6DCE9" w14:textId="3CFDC815" w:rsidR="004A5E1E" w:rsidRPr="007867AB" w:rsidRDefault="002D383B" w:rsidP="00E55FF0">
            <w:pPr>
              <w:pStyle w:val="BodyText"/>
              <w:jc w:val="center"/>
              <w:rPr>
                <w:rFonts w:asciiTheme="minorHAnsi" w:hAnsiTheme="minorHAnsi" w:cstheme="minorHAnsi"/>
                <w:b/>
                <w:sz w:val="20"/>
                <w:szCs w:val="20"/>
              </w:rPr>
            </w:pPr>
            <w:r w:rsidRPr="007867AB">
              <w:rPr>
                <w:rFonts w:asciiTheme="minorHAnsi" w:hAnsiTheme="minorHAnsi" w:cstheme="minorHAnsi"/>
                <w:b/>
                <w:sz w:val="20"/>
                <w:szCs w:val="20"/>
              </w:rPr>
              <w:t>AREA 3</w:t>
            </w:r>
            <w:r w:rsidR="00BC68F9" w:rsidRPr="007867AB">
              <w:rPr>
                <w:rFonts w:asciiTheme="minorHAnsi" w:hAnsiTheme="minorHAnsi" w:cstheme="minorHAnsi"/>
                <w:b/>
                <w:sz w:val="20"/>
                <w:szCs w:val="20"/>
              </w:rPr>
              <w:t>: Comprehensive School Counseling Program Plan</w:t>
            </w:r>
          </w:p>
          <w:p w14:paraId="35A85118" w14:textId="5D3B8D05" w:rsidR="00BC68F9" w:rsidRPr="007867AB" w:rsidRDefault="00F633F2" w:rsidP="00F633F2">
            <w:pPr>
              <w:pStyle w:val="BodyText"/>
              <w:jc w:val="center"/>
              <w:rPr>
                <w:rFonts w:asciiTheme="minorHAnsi" w:hAnsiTheme="minorHAnsi" w:cstheme="minorHAnsi"/>
                <w:sz w:val="20"/>
                <w:szCs w:val="20"/>
              </w:rPr>
            </w:pPr>
            <w:r w:rsidRPr="007867AB">
              <w:rPr>
                <w:rFonts w:asciiTheme="minorHAnsi" w:hAnsiTheme="minorHAnsi" w:cstheme="minorHAnsi"/>
                <w:sz w:val="20"/>
                <w:szCs w:val="20"/>
              </w:rPr>
              <w:t xml:space="preserve">School counselors collaboratively envision a plan for a comprehensive school counseling program that is developmental, preventative, responsive and in alignment with the school’s goals and mission. </w:t>
            </w:r>
            <w:r w:rsidR="00BC68F9" w:rsidRPr="007867AB">
              <w:rPr>
                <w:rFonts w:asciiTheme="minorHAnsi" w:hAnsiTheme="minorHAnsi" w:cstheme="minorHAnsi"/>
                <w:i/>
                <w:sz w:val="20"/>
                <w:szCs w:val="20"/>
              </w:rPr>
              <w:t>(Constructs and Expectations reflect the “Developing” components of the Ohio School Counselor Evaluation System developed by the Ohio Department of Education)</w:t>
            </w:r>
          </w:p>
        </w:tc>
      </w:tr>
      <w:tr w:rsidR="00F633F2" w:rsidRPr="007867AB" w14:paraId="70EE9F50" w14:textId="77777777" w:rsidTr="00F633F2">
        <w:tc>
          <w:tcPr>
            <w:tcW w:w="443" w:type="dxa"/>
            <w:vAlign w:val="center"/>
          </w:tcPr>
          <w:p w14:paraId="4C8D6F45" w14:textId="77777777" w:rsidR="00F633F2" w:rsidRPr="007867AB" w:rsidRDefault="00F633F2" w:rsidP="009F6806">
            <w:pPr>
              <w:pStyle w:val="BodyText"/>
              <w:rPr>
                <w:rFonts w:asciiTheme="minorHAnsi" w:hAnsiTheme="minorHAnsi" w:cstheme="minorHAnsi"/>
                <w:b/>
                <w:sz w:val="20"/>
                <w:szCs w:val="20"/>
              </w:rPr>
            </w:pPr>
            <w:r w:rsidRPr="007867AB">
              <w:rPr>
                <w:rFonts w:asciiTheme="minorHAnsi" w:hAnsiTheme="minorHAnsi" w:cstheme="minorHAnsi"/>
                <w:b/>
                <w:sz w:val="20"/>
                <w:szCs w:val="20"/>
              </w:rPr>
              <w:t>#</w:t>
            </w:r>
          </w:p>
        </w:tc>
        <w:tc>
          <w:tcPr>
            <w:tcW w:w="9362" w:type="dxa"/>
            <w:vAlign w:val="center"/>
          </w:tcPr>
          <w:p w14:paraId="39DAF70B" w14:textId="77777777" w:rsidR="00F633F2" w:rsidRPr="007867AB" w:rsidRDefault="00F633F2" w:rsidP="00E27E0E">
            <w:pPr>
              <w:pStyle w:val="BodyText"/>
              <w:rPr>
                <w:rFonts w:asciiTheme="minorHAnsi" w:hAnsiTheme="minorHAnsi" w:cstheme="minorHAnsi"/>
                <w:b/>
                <w:sz w:val="20"/>
                <w:szCs w:val="20"/>
              </w:rPr>
            </w:pPr>
            <w:r w:rsidRPr="007867AB">
              <w:rPr>
                <w:rFonts w:asciiTheme="minorHAnsi" w:hAnsiTheme="minorHAnsi" w:cstheme="minorHAnsi"/>
                <w:b/>
                <w:sz w:val="20"/>
                <w:szCs w:val="20"/>
              </w:rPr>
              <w:t>Expectation</w:t>
            </w:r>
          </w:p>
        </w:tc>
        <w:tc>
          <w:tcPr>
            <w:tcW w:w="990" w:type="dxa"/>
            <w:vAlign w:val="center"/>
          </w:tcPr>
          <w:p w14:paraId="20442290" w14:textId="161E9249" w:rsidR="00F633F2" w:rsidRPr="007867AB" w:rsidRDefault="00F633F2" w:rsidP="004232E3">
            <w:pPr>
              <w:pStyle w:val="BodyText"/>
              <w:jc w:val="center"/>
              <w:rPr>
                <w:rFonts w:asciiTheme="minorHAnsi" w:hAnsiTheme="minorHAnsi" w:cstheme="minorHAnsi"/>
                <w:b/>
                <w:sz w:val="20"/>
                <w:szCs w:val="20"/>
              </w:rPr>
            </w:pPr>
            <w:r w:rsidRPr="007867AB">
              <w:rPr>
                <w:rFonts w:asciiTheme="minorHAnsi" w:hAnsiTheme="minorHAnsi" w:cstheme="minorHAnsi"/>
                <w:b/>
                <w:sz w:val="20"/>
                <w:szCs w:val="20"/>
              </w:rPr>
              <w:t>Score 0-3</w:t>
            </w:r>
          </w:p>
        </w:tc>
      </w:tr>
      <w:tr w:rsidR="00F633F2" w:rsidRPr="007867AB" w14:paraId="1881C54E" w14:textId="77777777" w:rsidTr="00F633F2">
        <w:tc>
          <w:tcPr>
            <w:tcW w:w="443" w:type="dxa"/>
            <w:vAlign w:val="center"/>
          </w:tcPr>
          <w:p w14:paraId="0D62B853" w14:textId="1F0EFCB3" w:rsidR="00F633F2" w:rsidRPr="007867AB" w:rsidRDefault="00F633F2" w:rsidP="009F6806">
            <w:pPr>
              <w:pStyle w:val="BodyText"/>
              <w:rPr>
                <w:rFonts w:asciiTheme="minorHAnsi" w:hAnsiTheme="minorHAnsi" w:cstheme="minorHAnsi"/>
                <w:sz w:val="20"/>
                <w:szCs w:val="20"/>
              </w:rPr>
            </w:pPr>
            <w:r w:rsidRPr="007867AB">
              <w:rPr>
                <w:rFonts w:asciiTheme="minorHAnsi" w:hAnsiTheme="minorHAnsi" w:cstheme="minorHAnsi"/>
                <w:sz w:val="20"/>
                <w:szCs w:val="20"/>
              </w:rPr>
              <w:t>1</w:t>
            </w:r>
          </w:p>
        </w:tc>
        <w:tc>
          <w:tcPr>
            <w:tcW w:w="9362" w:type="dxa"/>
            <w:vAlign w:val="center"/>
          </w:tcPr>
          <w:p w14:paraId="5DE6BDB9" w14:textId="10D5A3C3" w:rsidR="00F633F2" w:rsidRPr="007867AB" w:rsidRDefault="00F633F2" w:rsidP="00E27E0E">
            <w:pPr>
              <w:pStyle w:val="BodyText"/>
              <w:rPr>
                <w:rFonts w:asciiTheme="minorHAnsi" w:hAnsiTheme="minorHAnsi" w:cstheme="minorHAnsi"/>
                <w:sz w:val="20"/>
                <w:szCs w:val="20"/>
              </w:rPr>
            </w:pPr>
            <w:r w:rsidRPr="007867AB">
              <w:rPr>
                <w:rFonts w:asciiTheme="minorHAnsi" w:hAnsiTheme="minorHAnsi" w:cstheme="minorHAnsi"/>
                <w:sz w:val="20"/>
                <w:szCs w:val="20"/>
              </w:rPr>
              <w:t>Articulates all components of a comprehensive school counseling program.</w:t>
            </w:r>
            <w:r w:rsidR="00F107FA" w:rsidRPr="007867AB">
              <w:rPr>
                <w:rFonts w:asciiTheme="minorHAnsi" w:hAnsiTheme="minorHAnsi" w:cstheme="minorHAnsi"/>
                <w:sz w:val="20"/>
                <w:szCs w:val="20"/>
              </w:rPr>
              <w:t xml:space="preserve"> </w:t>
            </w:r>
          </w:p>
        </w:tc>
        <w:tc>
          <w:tcPr>
            <w:tcW w:w="990" w:type="dxa"/>
            <w:vAlign w:val="center"/>
          </w:tcPr>
          <w:p w14:paraId="78095153" w14:textId="77777777" w:rsidR="00F633F2" w:rsidRPr="007867AB" w:rsidRDefault="00F633F2" w:rsidP="00E27E0E">
            <w:pPr>
              <w:pStyle w:val="BodyText"/>
              <w:jc w:val="center"/>
              <w:rPr>
                <w:rFonts w:asciiTheme="minorHAnsi" w:hAnsiTheme="minorHAnsi" w:cstheme="minorHAnsi"/>
                <w:sz w:val="20"/>
                <w:szCs w:val="20"/>
              </w:rPr>
            </w:pPr>
          </w:p>
        </w:tc>
      </w:tr>
    </w:tbl>
    <w:p w14:paraId="64D53FB9" w14:textId="77777777" w:rsidR="00BF2CD2" w:rsidRPr="007867AB" w:rsidRDefault="00BF2CD2" w:rsidP="004025A7">
      <w:pPr>
        <w:pStyle w:val="BodyText"/>
        <w:rPr>
          <w:rFonts w:asciiTheme="minorHAnsi" w:hAnsiTheme="minorHAnsi" w:cstheme="minorHAnsi"/>
          <w:sz w:val="20"/>
          <w:szCs w:val="20"/>
        </w:rPr>
      </w:pPr>
    </w:p>
    <w:p w14:paraId="7071F4B6" w14:textId="77777777" w:rsidR="00BC68F9" w:rsidRPr="007867AB" w:rsidRDefault="00BC68F9" w:rsidP="004025A7">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443"/>
        <w:gridCol w:w="9362"/>
        <w:gridCol w:w="990"/>
      </w:tblGrid>
      <w:tr w:rsidR="00F107FA" w:rsidRPr="007867AB" w14:paraId="08BF5E71" w14:textId="77777777" w:rsidTr="00F107FA">
        <w:tc>
          <w:tcPr>
            <w:tcW w:w="10795" w:type="dxa"/>
            <w:gridSpan w:val="3"/>
            <w:shd w:val="clear" w:color="auto" w:fill="BFBFBF" w:themeFill="background1" w:themeFillShade="BF"/>
            <w:vAlign w:val="center"/>
          </w:tcPr>
          <w:p w14:paraId="475F582C" w14:textId="77777777" w:rsidR="00F107FA" w:rsidRPr="007867AB" w:rsidRDefault="00F107FA" w:rsidP="00F107FA">
            <w:pPr>
              <w:pStyle w:val="BodyText"/>
              <w:jc w:val="center"/>
              <w:rPr>
                <w:rFonts w:asciiTheme="minorHAnsi" w:hAnsiTheme="minorHAnsi" w:cstheme="minorHAnsi"/>
                <w:b/>
                <w:sz w:val="20"/>
                <w:szCs w:val="20"/>
              </w:rPr>
            </w:pPr>
            <w:r w:rsidRPr="007867AB">
              <w:rPr>
                <w:rFonts w:asciiTheme="minorHAnsi" w:hAnsiTheme="minorHAnsi" w:cstheme="minorHAnsi"/>
                <w:b/>
                <w:sz w:val="20"/>
                <w:szCs w:val="20"/>
              </w:rPr>
              <w:t>AREA 4: Direct Services for Academic, Career and Social / Emotional Development</w:t>
            </w:r>
          </w:p>
          <w:p w14:paraId="2FC6792F" w14:textId="77777777" w:rsidR="00F107FA" w:rsidRPr="007867AB" w:rsidRDefault="00F107FA" w:rsidP="00F107FA">
            <w:pPr>
              <w:pStyle w:val="BodyText"/>
              <w:jc w:val="center"/>
              <w:rPr>
                <w:rFonts w:asciiTheme="minorHAnsi" w:hAnsiTheme="minorHAnsi" w:cstheme="minorHAnsi"/>
                <w:sz w:val="20"/>
                <w:szCs w:val="20"/>
              </w:rPr>
            </w:pPr>
            <w:r w:rsidRPr="007867AB">
              <w:rPr>
                <w:rFonts w:asciiTheme="minorHAnsi" w:hAnsiTheme="minorHAnsi" w:cstheme="minorHAnsi"/>
                <w:sz w:val="20"/>
                <w:szCs w:val="20"/>
              </w:rPr>
              <w:t xml:space="preserve">School counselors develop a curriculum, offer individual student planning and deliver responsive services to assist students in developing and applying knowledge, skills and mindsets for academic, career and social / emotional development. </w:t>
            </w:r>
          </w:p>
          <w:p w14:paraId="6C23DACF" w14:textId="77777777" w:rsidR="00F107FA" w:rsidRPr="007867AB" w:rsidRDefault="00F107FA" w:rsidP="00F107FA">
            <w:pPr>
              <w:pStyle w:val="BodyText"/>
              <w:jc w:val="center"/>
              <w:rPr>
                <w:rFonts w:asciiTheme="minorHAnsi" w:hAnsiTheme="minorHAnsi" w:cstheme="minorHAnsi"/>
                <w:i/>
                <w:sz w:val="20"/>
                <w:szCs w:val="20"/>
              </w:rPr>
            </w:pPr>
            <w:r w:rsidRPr="007867AB">
              <w:rPr>
                <w:rFonts w:asciiTheme="minorHAnsi" w:hAnsiTheme="minorHAnsi" w:cstheme="minorHAnsi"/>
                <w:i/>
                <w:sz w:val="20"/>
                <w:szCs w:val="20"/>
              </w:rPr>
              <w:t>(Constructs and Expectations reflect the “Developing” components of the Ohio School Counselor Evaluation System</w:t>
            </w:r>
          </w:p>
          <w:p w14:paraId="368E3621" w14:textId="44938CCD" w:rsidR="00F107FA" w:rsidRPr="007867AB" w:rsidRDefault="00F107FA" w:rsidP="00F107FA">
            <w:pPr>
              <w:pStyle w:val="BodyText"/>
              <w:jc w:val="center"/>
              <w:rPr>
                <w:rFonts w:asciiTheme="minorHAnsi" w:hAnsiTheme="minorHAnsi" w:cstheme="minorHAnsi"/>
                <w:sz w:val="20"/>
                <w:szCs w:val="20"/>
              </w:rPr>
            </w:pPr>
            <w:r w:rsidRPr="007867AB">
              <w:rPr>
                <w:rFonts w:asciiTheme="minorHAnsi" w:hAnsiTheme="minorHAnsi" w:cstheme="minorHAnsi"/>
                <w:i/>
                <w:sz w:val="20"/>
                <w:szCs w:val="20"/>
              </w:rPr>
              <w:t xml:space="preserve"> developed by the Ohio Department of Education) </w:t>
            </w:r>
          </w:p>
        </w:tc>
      </w:tr>
      <w:tr w:rsidR="00F107FA" w:rsidRPr="007867AB" w14:paraId="5D2E20B0" w14:textId="77777777" w:rsidTr="00F107FA">
        <w:tc>
          <w:tcPr>
            <w:tcW w:w="443" w:type="dxa"/>
            <w:vAlign w:val="center"/>
          </w:tcPr>
          <w:p w14:paraId="3096CF59" w14:textId="77777777" w:rsidR="00F107FA" w:rsidRPr="007867AB" w:rsidRDefault="00F107FA" w:rsidP="00F107FA">
            <w:pPr>
              <w:pStyle w:val="BodyText"/>
              <w:rPr>
                <w:rFonts w:asciiTheme="minorHAnsi" w:hAnsiTheme="minorHAnsi" w:cstheme="minorHAnsi"/>
                <w:b/>
                <w:sz w:val="20"/>
                <w:szCs w:val="20"/>
              </w:rPr>
            </w:pPr>
            <w:r w:rsidRPr="007867AB">
              <w:rPr>
                <w:rFonts w:asciiTheme="minorHAnsi" w:hAnsiTheme="minorHAnsi" w:cstheme="minorHAnsi"/>
                <w:b/>
                <w:sz w:val="20"/>
                <w:szCs w:val="20"/>
              </w:rPr>
              <w:t>#</w:t>
            </w:r>
          </w:p>
        </w:tc>
        <w:tc>
          <w:tcPr>
            <w:tcW w:w="9362" w:type="dxa"/>
            <w:vAlign w:val="center"/>
          </w:tcPr>
          <w:p w14:paraId="249D48F3" w14:textId="77777777" w:rsidR="00F107FA" w:rsidRPr="007867AB" w:rsidRDefault="00F107FA" w:rsidP="00F107FA">
            <w:pPr>
              <w:pStyle w:val="BodyText"/>
              <w:rPr>
                <w:rFonts w:asciiTheme="minorHAnsi" w:hAnsiTheme="minorHAnsi" w:cstheme="minorHAnsi"/>
                <w:b/>
                <w:sz w:val="20"/>
                <w:szCs w:val="20"/>
              </w:rPr>
            </w:pPr>
            <w:r w:rsidRPr="007867AB">
              <w:rPr>
                <w:rFonts w:asciiTheme="minorHAnsi" w:hAnsiTheme="minorHAnsi" w:cstheme="minorHAnsi"/>
                <w:b/>
                <w:sz w:val="20"/>
                <w:szCs w:val="20"/>
              </w:rPr>
              <w:t>Expectation</w:t>
            </w:r>
          </w:p>
        </w:tc>
        <w:tc>
          <w:tcPr>
            <w:tcW w:w="990" w:type="dxa"/>
            <w:vAlign w:val="center"/>
          </w:tcPr>
          <w:p w14:paraId="41044DEC" w14:textId="77777777" w:rsidR="00F107FA" w:rsidRPr="007867AB" w:rsidRDefault="00F107FA" w:rsidP="00F107FA">
            <w:pPr>
              <w:pStyle w:val="BodyText"/>
              <w:jc w:val="center"/>
              <w:rPr>
                <w:rFonts w:asciiTheme="minorHAnsi" w:hAnsiTheme="minorHAnsi" w:cstheme="minorHAnsi"/>
                <w:b/>
                <w:sz w:val="20"/>
                <w:szCs w:val="20"/>
              </w:rPr>
            </w:pPr>
            <w:r w:rsidRPr="007867AB">
              <w:rPr>
                <w:rFonts w:asciiTheme="minorHAnsi" w:hAnsiTheme="minorHAnsi" w:cstheme="minorHAnsi"/>
                <w:b/>
                <w:sz w:val="20"/>
                <w:szCs w:val="20"/>
              </w:rPr>
              <w:t>Score 0-3</w:t>
            </w:r>
          </w:p>
        </w:tc>
      </w:tr>
      <w:tr w:rsidR="00F107FA" w:rsidRPr="007867AB" w14:paraId="6F42C17B" w14:textId="77777777" w:rsidTr="00F107FA">
        <w:tc>
          <w:tcPr>
            <w:tcW w:w="443" w:type="dxa"/>
            <w:vAlign w:val="center"/>
          </w:tcPr>
          <w:p w14:paraId="4DA8E47E" w14:textId="77777777"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1</w:t>
            </w:r>
          </w:p>
        </w:tc>
        <w:tc>
          <w:tcPr>
            <w:tcW w:w="9362" w:type="dxa"/>
            <w:vAlign w:val="center"/>
          </w:tcPr>
          <w:p w14:paraId="63528678" w14:textId="45CD80C4"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Uses knowledge of the academic program to plan and deliver counseling (individual and small group) that support students’ academic progress and goals.</w:t>
            </w:r>
          </w:p>
        </w:tc>
        <w:tc>
          <w:tcPr>
            <w:tcW w:w="990" w:type="dxa"/>
            <w:vAlign w:val="center"/>
          </w:tcPr>
          <w:p w14:paraId="6FFD9B7B" w14:textId="77777777" w:rsidR="00F107FA" w:rsidRPr="007867AB" w:rsidRDefault="00F107FA" w:rsidP="00F107FA">
            <w:pPr>
              <w:pStyle w:val="BodyText"/>
              <w:jc w:val="center"/>
              <w:rPr>
                <w:rFonts w:asciiTheme="minorHAnsi" w:hAnsiTheme="minorHAnsi" w:cstheme="minorHAnsi"/>
                <w:sz w:val="20"/>
                <w:szCs w:val="20"/>
              </w:rPr>
            </w:pPr>
          </w:p>
        </w:tc>
      </w:tr>
      <w:tr w:rsidR="00F107FA" w:rsidRPr="007867AB" w14:paraId="75D5A5B2" w14:textId="77777777" w:rsidTr="00F107FA">
        <w:tc>
          <w:tcPr>
            <w:tcW w:w="443" w:type="dxa"/>
            <w:vAlign w:val="center"/>
          </w:tcPr>
          <w:p w14:paraId="6F057900" w14:textId="77777777"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2</w:t>
            </w:r>
          </w:p>
        </w:tc>
        <w:tc>
          <w:tcPr>
            <w:tcW w:w="9362" w:type="dxa"/>
            <w:vAlign w:val="center"/>
          </w:tcPr>
          <w:p w14:paraId="3FFFF5CD" w14:textId="28AE67B6"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Appropriately provides developmentally appropriate counseling (individual and small group) that build students’ awareness of Ohio-specific college, career and education options and resources</w:t>
            </w:r>
          </w:p>
        </w:tc>
        <w:tc>
          <w:tcPr>
            <w:tcW w:w="990" w:type="dxa"/>
            <w:vAlign w:val="center"/>
          </w:tcPr>
          <w:p w14:paraId="59859C9A" w14:textId="77777777" w:rsidR="00F107FA" w:rsidRPr="007867AB" w:rsidRDefault="00F107FA" w:rsidP="00F107FA">
            <w:pPr>
              <w:pStyle w:val="BodyText"/>
              <w:jc w:val="center"/>
              <w:rPr>
                <w:rFonts w:asciiTheme="minorHAnsi" w:hAnsiTheme="minorHAnsi" w:cstheme="minorHAnsi"/>
                <w:sz w:val="20"/>
                <w:szCs w:val="20"/>
              </w:rPr>
            </w:pPr>
          </w:p>
        </w:tc>
      </w:tr>
      <w:tr w:rsidR="00F107FA" w:rsidRPr="007867AB" w14:paraId="4662E85B" w14:textId="77777777" w:rsidTr="00F107FA">
        <w:tc>
          <w:tcPr>
            <w:tcW w:w="443" w:type="dxa"/>
            <w:vAlign w:val="center"/>
          </w:tcPr>
          <w:p w14:paraId="20429121" w14:textId="77777777"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3</w:t>
            </w:r>
          </w:p>
        </w:tc>
        <w:tc>
          <w:tcPr>
            <w:tcW w:w="9362" w:type="dxa"/>
            <w:vAlign w:val="center"/>
          </w:tcPr>
          <w:p w14:paraId="34C67562" w14:textId="77D1BC43" w:rsidR="00F107FA" w:rsidRPr="007867AB" w:rsidRDefault="00F107FA" w:rsidP="00F107FA">
            <w:pPr>
              <w:pStyle w:val="BodyText"/>
              <w:rPr>
                <w:rFonts w:asciiTheme="minorHAnsi" w:hAnsiTheme="minorHAnsi" w:cstheme="minorHAnsi"/>
                <w:sz w:val="20"/>
                <w:szCs w:val="20"/>
              </w:rPr>
            </w:pPr>
            <w:r w:rsidRPr="007867AB">
              <w:rPr>
                <w:rFonts w:asciiTheme="minorHAnsi" w:hAnsiTheme="minorHAnsi" w:cstheme="minorHAnsi"/>
                <w:sz w:val="20"/>
                <w:szCs w:val="20"/>
              </w:rPr>
              <w:t>Delivers counseling (individual and small group) that promote student well-being.</w:t>
            </w:r>
          </w:p>
        </w:tc>
        <w:tc>
          <w:tcPr>
            <w:tcW w:w="990" w:type="dxa"/>
            <w:vAlign w:val="center"/>
          </w:tcPr>
          <w:p w14:paraId="3C91F4A3" w14:textId="77777777" w:rsidR="00F107FA" w:rsidRPr="007867AB" w:rsidRDefault="00F107FA" w:rsidP="00F107FA">
            <w:pPr>
              <w:pStyle w:val="BodyText"/>
              <w:jc w:val="center"/>
              <w:rPr>
                <w:rFonts w:asciiTheme="minorHAnsi" w:hAnsiTheme="minorHAnsi" w:cstheme="minorHAnsi"/>
                <w:sz w:val="20"/>
                <w:szCs w:val="20"/>
              </w:rPr>
            </w:pPr>
          </w:p>
        </w:tc>
      </w:tr>
    </w:tbl>
    <w:p w14:paraId="67B3E61F" w14:textId="77777777" w:rsidR="002D383B" w:rsidRPr="007867AB" w:rsidRDefault="002D383B" w:rsidP="004025A7">
      <w:pPr>
        <w:pStyle w:val="BodyText"/>
        <w:rPr>
          <w:rFonts w:asciiTheme="minorHAnsi" w:hAnsiTheme="minorHAnsi" w:cstheme="minorHAnsi"/>
          <w:sz w:val="20"/>
          <w:szCs w:val="20"/>
        </w:rPr>
      </w:pPr>
    </w:p>
    <w:p w14:paraId="5B60E8D3" w14:textId="77777777" w:rsidR="00E363DF" w:rsidRPr="007867AB" w:rsidRDefault="00E363DF" w:rsidP="004025A7">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768"/>
        <w:gridCol w:w="9050"/>
        <w:gridCol w:w="977"/>
      </w:tblGrid>
      <w:tr w:rsidR="00E363DF" w:rsidRPr="007867AB" w14:paraId="394CF8FE" w14:textId="77777777" w:rsidTr="00423A6F">
        <w:tc>
          <w:tcPr>
            <w:tcW w:w="10795" w:type="dxa"/>
            <w:gridSpan w:val="3"/>
            <w:shd w:val="clear" w:color="auto" w:fill="BFBFBF" w:themeFill="background1" w:themeFillShade="BF"/>
            <w:vAlign w:val="center"/>
          </w:tcPr>
          <w:p w14:paraId="4D3FAFE5" w14:textId="0D45E958" w:rsidR="00E363DF" w:rsidRPr="007867AB" w:rsidRDefault="007867AB" w:rsidP="00423A6F">
            <w:pPr>
              <w:pStyle w:val="BodyText"/>
              <w:jc w:val="center"/>
              <w:rPr>
                <w:rFonts w:asciiTheme="minorHAnsi" w:hAnsiTheme="minorHAnsi" w:cstheme="minorHAnsi"/>
                <w:b/>
                <w:sz w:val="20"/>
                <w:szCs w:val="20"/>
              </w:rPr>
            </w:pPr>
            <w:r>
              <w:rPr>
                <w:rFonts w:asciiTheme="minorHAnsi" w:hAnsiTheme="minorHAnsi" w:cstheme="minorHAnsi"/>
                <w:b/>
                <w:sz w:val="20"/>
                <w:szCs w:val="20"/>
              </w:rPr>
              <w:t>AREA 5</w:t>
            </w:r>
            <w:r w:rsidR="00E363DF" w:rsidRPr="007867AB">
              <w:rPr>
                <w:rFonts w:asciiTheme="minorHAnsi" w:hAnsiTheme="minorHAnsi" w:cstheme="minorHAnsi"/>
                <w:b/>
                <w:sz w:val="20"/>
                <w:szCs w:val="20"/>
              </w:rPr>
              <w:t>: Evaluation and Data</w:t>
            </w:r>
          </w:p>
          <w:p w14:paraId="1F4BC839" w14:textId="53BF8F1A" w:rsidR="00E363DF" w:rsidRPr="007867AB" w:rsidRDefault="00E363DF" w:rsidP="00E363DF">
            <w:pPr>
              <w:pStyle w:val="BodyText"/>
              <w:jc w:val="center"/>
              <w:rPr>
                <w:rFonts w:asciiTheme="minorHAnsi" w:hAnsiTheme="minorHAnsi" w:cstheme="minorHAnsi"/>
                <w:sz w:val="20"/>
                <w:szCs w:val="20"/>
              </w:rPr>
            </w:pPr>
            <w:r w:rsidRPr="007867AB">
              <w:rPr>
                <w:rFonts w:asciiTheme="minorHAnsi" w:hAnsiTheme="minorHAnsi" w:cstheme="minorHAnsi"/>
                <w:sz w:val="20"/>
                <w:szCs w:val="20"/>
              </w:rPr>
              <w:t xml:space="preserve">School counselors collaboratively engage in a cycle of continuous improvement using data to identify needs, plan and implement programs, evaluate impact and adjust accordingly. </w:t>
            </w:r>
            <w:r w:rsidRPr="007867AB">
              <w:rPr>
                <w:rFonts w:asciiTheme="minorHAnsi" w:hAnsiTheme="minorHAnsi" w:cstheme="minorHAnsi"/>
                <w:i/>
                <w:sz w:val="20"/>
                <w:szCs w:val="20"/>
              </w:rPr>
              <w:t>(Constructs and Expectations reflect the “Developing” components of the Ohio School Counselor Evaluation System developed by the Ohio Department of Education)</w:t>
            </w:r>
          </w:p>
        </w:tc>
      </w:tr>
      <w:tr w:rsidR="00E363DF" w:rsidRPr="007867AB" w14:paraId="1DCC4DB0" w14:textId="77777777" w:rsidTr="007867AB">
        <w:tc>
          <w:tcPr>
            <w:tcW w:w="768" w:type="dxa"/>
            <w:vAlign w:val="center"/>
          </w:tcPr>
          <w:p w14:paraId="58F8EA49" w14:textId="77777777" w:rsidR="00E363DF" w:rsidRPr="007867AB" w:rsidRDefault="00E363DF" w:rsidP="00423A6F">
            <w:pPr>
              <w:pStyle w:val="BodyText"/>
              <w:rPr>
                <w:rFonts w:asciiTheme="minorHAnsi" w:hAnsiTheme="minorHAnsi" w:cstheme="minorHAnsi"/>
                <w:b/>
                <w:sz w:val="20"/>
                <w:szCs w:val="20"/>
              </w:rPr>
            </w:pPr>
            <w:r w:rsidRPr="007867AB">
              <w:rPr>
                <w:rFonts w:asciiTheme="minorHAnsi" w:hAnsiTheme="minorHAnsi" w:cstheme="minorHAnsi"/>
                <w:b/>
                <w:sz w:val="20"/>
                <w:szCs w:val="20"/>
              </w:rPr>
              <w:t>#</w:t>
            </w:r>
          </w:p>
        </w:tc>
        <w:tc>
          <w:tcPr>
            <w:tcW w:w="9050" w:type="dxa"/>
            <w:vAlign w:val="center"/>
          </w:tcPr>
          <w:p w14:paraId="6040CD55" w14:textId="77777777" w:rsidR="00E363DF" w:rsidRPr="007867AB" w:rsidRDefault="00E363DF" w:rsidP="00423A6F">
            <w:pPr>
              <w:pStyle w:val="BodyText"/>
              <w:rPr>
                <w:rFonts w:asciiTheme="minorHAnsi" w:hAnsiTheme="minorHAnsi" w:cstheme="minorHAnsi"/>
                <w:b/>
                <w:sz w:val="20"/>
                <w:szCs w:val="20"/>
              </w:rPr>
            </w:pPr>
            <w:r w:rsidRPr="007867AB">
              <w:rPr>
                <w:rFonts w:asciiTheme="minorHAnsi" w:hAnsiTheme="minorHAnsi" w:cstheme="minorHAnsi"/>
                <w:b/>
                <w:sz w:val="20"/>
                <w:szCs w:val="20"/>
              </w:rPr>
              <w:t>Expectation</w:t>
            </w:r>
          </w:p>
        </w:tc>
        <w:tc>
          <w:tcPr>
            <w:tcW w:w="977" w:type="dxa"/>
            <w:vAlign w:val="center"/>
          </w:tcPr>
          <w:p w14:paraId="3112156A" w14:textId="77777777" w:rsidR="00E363DF" w:rsidRPr="007867AB" w:rsidRDefault="00E363DF" w:rsidP="00423A6F">
            <w:pPr>
              <w:pStyle w:val="BodyText"/>
              <w:jc w:val="center"/>
              <w:rPr>
                <w:rFonts w:asciiTheme="minorHAnsi" w:hAnsiTheme="minorHAnsi" w:cstheme="minorHAnsi"/>
                <w:b/>
                <w:sz w:val="20"/>
                <w:szCs w:val="20"/>
              </w:rPr>
            </w:pPr>
            <w:r w:rsidRPr="007867AB">
              <w:rPr>
                <w:rFonts w:asciiTheme="minorHAnsi" w:hAnsiTheme="minorHAnsi" w:cstheme="minorHAnsi"/>
                <w:b/>
                <w:sz w:val="20"/>
                <w:szCs w:val="20"/>
              </w:rPr>
              <w:t>Score 0-3</w:t>
            </w:r>
          </w:p>
        </w:tc>
      </w:tr>
      <w:tr w:rsidR="00E363DF" w:rsidRPr="007867AB" w14:paraId="740B7F4F" w14:textId="77777777" w:rsidTr="007867AB">
        <w:tc>
          <w:tcPr>
            <w:tcW w:w="768" w:type="dxa"/>
            <w:vAlign w:val="center"/>
          </w:tcPr>
          <w:p w14:paraId="41CD2C08" w14:textId="77777777" w:rsidR="00E363DF" w:rsidRPr="007867AB" w:rsidRDefault="00E363DF" w:rsidP="00423A6F">
            <w:pPr>
              <w:pStyle w:val="BodyText"/>
              <w:rPr>
                <w:rFonts w:asciiTheme="minorHAnsi" w:hAnsiTheme="minorHAnsi" w:cstheme="minorHAnsi"/>
                <w:sz w:val="20"/>
                <w:szCs w:val="20"/>
              </w:rPr>
            </w:pPr>
            <w:r w:rsidRPr="007867AB">
              <w:rPr>
                <w:rFonts w:asciiTheme="minorHAnsi" w:hAnsiTheme="minorHAnsi" w:cstheme="minorHAnsi"/>
                <w:sz w:val="20"/>
                <w:szCs w:val="20"/>
              </w:rPr>
              <w:t>1</w:t>
            </w:r>
          </w:p>
        </w:tc>
        <w:tc>
          <w:tcPr>
            <w:tcW w:w="9050" w:type="dxa"/>
            <w:vAlign w:val="center"/>
          </w:tcPr>
          <w:p w14:paraId="771F199A" w14:textId="52AF3DAF" w:rsidR="00E363DF" w:rsidRPr="007867AB" w:rsidRDefault="00423A6F" w:rsidP="00423A6F">
            <w:pPr>
              <w:pStyle w:val="BodyText"/>
              <w:rPr>
                <w:rFonts w:asciiTheme="minorHAnsi" w:hAnsiTheme="minorHAnsi" w:cstheme="minorHAnsi"/>
                <w:sz w:val="20"/>
                <w:szCs w:val="20"/>
              </w:rPr>
            </w:pPr>
            <w:r w:rsidRPr="007867AB">
              <w:rPr>
                <w:rFonts w:asciiTheme="minorHAnsi" w:hAnsiTheme="minorHAnsi" w:cstheme="minorHAnsi"/>
                <w:sz w:val="20"/>
                <w:szCs w:val="20"/>
              </w:rPr>
              <w:t>Appropriately monitors individual and group student performance and progress data to identify gaps and develops some appropriate interventions to enhance or improve student success.</w:t>
            </w:r>
          </w:p>
        </w:tc>
        <w:tc>
          <w:tcPr>
            <w:tcW w:w="977" w:type="dxa"/>
            <w:vAlign w:val="center"/>
          </w:tcPr>
          <w:p w14:paraId="7F261BF5" w14:textId="77777777" w:rsidR="00E363DF" w:rsidRPr="007867AB" w:rsidRDefault="00E363DF" w:rsidP="00423A6F">
            <w:pPr>
              <w:pStyle w:val="BodyText"/>
              <w:jc w:val="center"/>
              <w:rPr>
                <w:rFonts w:asciiTheme="minorHAnsi" w:hAnsiTheme="minorHAnsi" w:cstheme="minorHAnsi"/>
                <w:sz w:val="20"/>
                <w:szCs w:val="20"/>
              </w:rPr>
            </w:pPr>
          </w:p>
        </w:tc>
      </w:tr>
    </w:tbl>
    <w:p w14:paraId="46D82967" w14:textId="77777777" w:rsidR="002D383B" w:rsidRPr="007867AB" w:rsidRDefault="002D383B" w:rsidP="004025A7">
      <w:pPr>
        <w:pStyle w:val="BodyText"/>
        <w:rPr>
          <w:rFonts w:asciiTheme="minorHAnsi" w:hAnsiTheme="minorHAnsi" w:cstheme="minorHAnsi"/>
          <w:sz w:val="20"/>
          <w:szCs w:val="20"/>
        </w:rPr>
      </w:pPr>
    </w:p>
    <w:p w14:paraId="6DB92EA1" w14:textId="77777777" w:rsidR="002D383B" w:rsidRPr="007867AB" w:rsidRDefault="002D383B" w:rsidP="004025A7">
      <w:pPr>
        <w:pStyle w:val="BodyText"/>
        <w:rPr>
          <w:rFonts w:asciiTheme="minorHAnsi" w:hAnsiTheme="minorHAnsi" w:cstheme="minorHAnsi"/>
          <w:sz w:val="20"/>
          <w:szCs w:val="20"/>
        </w:rPr>
      </w:pPr>
    </w:p>
    <w:p w14:paraId="5C5DE194" w14:textId="77777777" w:rsidR="00BC68F9" w:rsidRPr="007867AB" w:rsidRDefault="00BC68F9" w:rsidP="004025A7">
      <w:pPr>
        <w:pStyle w:val="BodyText"/>
        <w:rPr>
          <w:rFonts w:asciiTheme="minorHAnsi" w:hAnsiTheme="minorHAnsi" w:cstheme="minorHAnsi"/>
          <w:sz w:val="20"/>
          <w:szCs w:val="20"/>
        </w:rPr>
      </w:pPr>
    </w:p>
    <w:p w14:paraId="40982D84" w14:textId="77777777" w:rsidR="00423A6F" w:rsidRDefault="00423A6F" w:rsidP="00423A6F">
      <w:pPr>
        <w:pStyle w:val="BodyText"/>
        <w:rPr>
          <w:rFonts w:asciiTheme="minorHAnsi" w:hAnsiTheme="minorHAnsi" w:cstheme="minorHAnsi"/>
          <w:sz w:val="20"/>
          <w:szCs w:val="20"/>
        </w:rPr>
      </w:pPr>
    </w:p>
    <w:p w14:paraId="4E158419" w14:textId="77777777" w:rsidR="007867AB" w:rsidRDefault="007867AB" w:rsidP="00423A6F">
      <w:pPr>
        <w:pStyle w:val="BodyText"/>
        <w:rPr>
          <w:rFonts w:asciiTheme="minorHAnsi" w:hAnsiTheme="minorHAnsi" w:cstheme="minorHAnsi"/>
          <w:sz w:val="20"/>
          <w:szCs w:val="20"/>
        </w:rPr>
      </w:pPr>
    </w:p>
    <w:p w14:paraId="2A799697" w14:textId="77777777" w:rsidR="007867AB" w:rsidRPr="007867AB" w:rsidRDefault="007867AB" w:rsidP="00423A6F">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443"/>
        <w:gridCol w:w="9362"/>
        <w:gridCol w:w="990"/>
      </w:tblGrid>
      <w:tr w:rsidR="00423A6F" w:rsidRPr="007867AB" w14:paraId="7399CF7C" w14:textId="77777777" w:rsidTr="00423A6F">
        <w:tc>
          <w:tcPr>
            <w:tcW w:w="10795" w:type="dxa"/>
            <w:gridSpan w:val="3"/>
            <w:shd w:val="clear" w:color="auto" w:fill="BFBFBF" w:themeFill="background1" w:themeFillShade="BF"/>
            <w:vAlign w:val="center"/>
          </w:tcPr>
          <w:p w14:paraId="2916ECEF" w14:textId="009DC65F" w:rsidR="00423A6F" w:rsidRPr="007867AB" w:rsidRDefault="007867AB" w:rsidP="00423A6F">
            <w:pPr>
              <w:pStyle w:val="BodyText"/>
              <w:jc w:val="center"/>
              <w:rPr>
                <w:rFonts w:asciiTheme="minorHAnsi" w:hAnsiTheme="minorHAnsi" w:cstheme="minorHAnsi"/>
                <w:b/>
                <w:sz w:val="20"/>
                <w:szCs w:val="20"/>
              </w:rPr>
            </w:pPr>
            <w:r>
              <w:rPr>
                <w:rFonts w:asciiTheme="minorHAnsi" w:hAnsiTheme="minorHAnsi" w:cstheme="minorHAnsi"/>
                <w:b/>
                <w:sz w:val="20"/>
                <w:szCs w:val="20"/>
              </w:rPr>
              <w:lastRenderedPageBreak/>
              <w:t>AREA 6</w:t>
            </w:r>
            <w:r w:rsidR="00423A6F" w:rsidRPr="007867AB">
              <w:rPr>
                <w:rFonts w:asciiTheme="minorHAnsi" w:hAnsiTheme="minorHAnsi" w:cstheme="minorHAnsi"/>
                <w:b/>
                <w:sz w:val="20"/>
                <w:szCs w:val="20"/>
              </w:rPr>
              <w:t>: Professional Responsibility, Knowledge and Growth</w:t>
            </w:r>
          </w:p>
          <w:p w14:paraId="6F8C4757" w14:textId="2AB8F9FB" w:rsidR="00423A6F" w:rsidRPr="007867AB" w:rsidRDefault="002D383B" w:rsidP="002D383B">
            <w:pPr>
              <w:pStyle w:val="BodyText"/>
              <w:jc w:val="center"/>
              <w:rPr>
                <w:rFonts w:asciiTheme="minorHAnsi" w:hAnsiTheme="minorHAnsi" w:cstheme="minorHAnsi"/>
                <w:sz w:val="20"/>
                <w:szCs w:val="20"/>
              </w:rPr>
            </w:pPr>
            <w:r w:rsidRPr="007867AB">
              <w:rPr>
                <w:rFonts w:asciiTheme="minorHAnsi" w:hAnsiTheme="minorHAnsi" w:cstheme="minorHAnsi"/>
                <w:sz w:val="20"/>
                <w:szCs w:val="20"/>
              </w:rPr>
              <w:t xml:space="preserve">School counselors adhere to the ethical standards of the profession, engage in ongoing professional learning and refine their work through reflective analysis. </w:t>
            </w:r>
            <w:r w:rsidR="00423A6F" w:rsidRPr="007867AB">
              <w:rPr>
                <w:rFonts w:asciiTheme="minorHAnsi" w:hAnsiTheme="minorHAnsi" w:cstheme="minorHAnsi"/>
                <w:i/>
                <w:sz w:val="20"/>
                <w:szCs w:val="20"/>
              </w:rPr>
              <w:t>(Constructs and Expectations reflect the “Skilled” components of the Ohio School Counselor Evaluation System developed by the Ohio Department of Education)</w:t>
            </w:r>
          </w:p>
        </w:tc>
      </w:tr>
      <w:tr w:rsidR="00423A6F" w:rsidRPr="007867AB" w14:paraId="6697E341" w14:textId="77777777" w:rsidTr="00423A6F">
        <w:tc>
          <w:tcPr>
            <w:tcW w:w="443" w:type="dxa"/>
            <w:vAlign w:val="center"/>
          </w:tcPr>
          <w:p w14:paraId="6EB9C40D" w14:textId="77777777" w:rsidR="00423A6F" w:rsidRPr="007867AB" w:rsidRDefault="00423A6F" w:rsidP="00423A6F">
            <w:pPr>
              <w:pStyle w:val="BodyText"/>
              <w:rPr>
                <w:rFonts w:asciiTheme="minorHAnsi" w:hAnsiTheme="minorHAnsi" w:cstheme="minorHAnsi"/>
                <w:b/>
                <w:sz w:val="20"/>
                <w:szCs w:val="20"/>
              </w:rPr>
            </w:pPr>
            <w:r w:rsidRPr="007867AB">
              <w:rPr>
                <w:rFonts w:asciiTheme="minorHAnsi" w:hAnsiTheme="minorHAnsi" w:cstheme="minorHAnsi"/>
                <w:b/>
                <w:sz w:val="20"/>
                <w:szCs w:val="20"/>
              </w:rPr>
              <w:t>#</w:t>
            </w:r>
          </w:p>
        </w:tc>
        <w:tc>
          <w:tcPr>
            <w:tcW w:w="9362" w:type="dxa"/>
            <w:vAlign w:val="center"/>
          </w:tcPr>
          <w:p w14:paraId="67A3183D" w14:textId="77777777" w:rsidR="00423A6F" w:rsidRPr="007867AB" w:rsidRDefault="00423A6F" w:rsidP="00423A6F">
            <w:pPr>
              <w:pStyle w:val="BodyText"/>
              <w:rPr>
                <w:rFonts w:asciiTheme="minorHAnsi" w:hAnsiTheme="minorHAnsi" w:cstheme="minorHAnsi"/>
                <w:b/>
                <w:sz w:val="20"/>
                <w:szCs w:val="20"/>
              </w:rPr>
            </w:pPr>
            <w:r w:rsidRPr="007867AB">
              <w:rPr>
                <w:rFonts w:asciiTheme="minorHAnsi" w:hAnsiTheme="minorHAnsi" w:cstheme="minorHAnsi"/>
                <w:b/>
                <w:sz w:val="20"/>
                <w:szCs w:val="20"/>
              </w:rPr>
              <w:t>Expectation</w:t>
            </w:r>
          </w:p>
        </w:tc>
        <w:tc>
          <w:tcPr>
            <w:tcW w:w="990" w:type="dxa"/>
            <w:vAlign w:val="center"/>
          </w:tcPr>
          <w:p w14:paraId="76E5BD30" w14:textId="77777777" w:rsidR="00423A6F" w:rsidRPr="007867AB" w:rsidRDefault="00423A6F" w:rsidP="00423A6F">
            <w:pPr>
              <w:pStyle w:val="BodyText"/>
              <w:jc w:val="center"/>
              <w:rPr>
                <w:rFonts w:asciiTheme="minorHAnsi" w:hAnsiTheme="minorHAnsi" w:cstheme="minorHAnsi"/>
                <w:b/>
                <w:sz w:val="20"/>
                <w:szCs w:val="20"/>
              </w:rPr>
            </w:pPr>
            <w:r w:rsidRPr="007867AB">
              <w:rPr>
                <w:rFonts w:asciiTheme="minorHAnsi" w:hAnsiTheme="minorHAnsi" w:cstheme="minorHAnsi"/>
                <w:b/>
                <w:sz w:val="20"/>
                <w:szCs w:val="20"/>
              </w:rPr>
              <w:t>Score 0-3</w:t>
            </w:r>
          </w:p>
        </w:tc>
      </w:tr>
      <w:tr w:rsidR="00423A6F" w:rsidRPr="007867AB" w14:paraId="02A4EA2D" w14:textId="77777777" w:rsidTr="00423A6F">
        <w:tc>
          <w:tcPr>
            <w:tcW w:w="443" w:type="dxa"/>
            <w:vAlign w:val="center"/>
          </w:tcPr>
          <w:p w14:paraId="6BF62886" w14:textId="77777777" w:rsidR="00423A6F" w:rsidRPr="007867AB" w:rsidRDefault="00423A6F" w:rsidP="00423A6F">
            <w:pPr>
              <w:pStyle w:val="BodyText"/>
              <w:rPr>
                <w:rFonts w:asciiTheme="minorHAnsi" w:hAnsiTheme="minorHAnsi" w:cstheme="minorHAnsi"/>
                <w:sz w:val="20"/>
                <w:szCs w:val="20"/>
              </w:rPr>
            </w:pPr>
            <w:r w:rsidRPr="007867AB">
              <w:rPr>
                <w:rFonts w:asciiTheme="minorHAnsi" w:hAnsiTheme="minorHAnsi" w:cstheme="minorHAnsi"/>
                <w:sz w:val="20"/>
                <w:szCs w:val="20"/>
              </w:rPr>
              <w:t>1</w:t>
            </w:r>
          </w:p>
        </w:tc>
        <w:tc>
          <w:tcPr>
            <w:tcW w:w="9362" w:type="dxa"/>
            <w:vAlign w:val="center"/>
          </w:tcPr>
          <w:p w14:paraId="5D7D9CCE" w14:textId="176C528A" w:rsidR="00423A6F" w:rsidRPr="007867AB" w:rsidRDefault="002D383B" w:rsidP="00423A6F">
            <w:pPr>
              <w:pStyle w:val="BodyText"/>
              <w:rPr>
                <w:rFonts w:asciiTheme="minorHAnsi" w:hAnsiTheme="minorHAnsi" w:cstheme="minorHAnsi"/>
                <w:sz w:val="20"/>
                <w:szCs w:val="20"/>
              </w:rPr>
            </w:pPr>
            <w:r w:rsidRPr="007867AB">
              <w:rPr>
                <w:rFonts w:asciiTheme="minorHAnsi" w:hAnsiTheme="minorHAnsi" w:cstheme="minorHAnsi"/>
                <w:sz w:val="20"/>
                <w:szCs w:val="20"/>
              </w:rPr>
              <w:t xml:space="preserve">Adheres to American School Counselor Association and other relevant ethical standards for school counselors and all relevant federal, state and local codes and policies. </w:t>
            </w:r>
          </w:p>
        </w:tc>
        <w:tc>
          <w:tcPr>
            <w:tcW w:w="990" w:type="dxa"/>
            <w:vAlign w:val="center"/>
          </w:tcPr>
          <w:p w14:paraId="36F57C0E" w14:textId="77777777" w:rsidR="00423A6F" w:rsidRPr="007867AB" w:rsidRDefault="00423A6F" w:rsidP="00423A6F">
            <w:pPr>
              <w:pStyle w:val="BodyText"/>
              <w:jc w:val="center"/>
              <w:rPr>
                <w:rFonts w:asciiTheme="minorHAnsi" w:hAnsiTheme="minorHAnsi" w:cstheme="minorHAnsi"/>
                <w:sz w:val="20"/>
                <w:szCs w:val="20"/>
              </w:rPr>
            </w:pPr>
          </w:p>
        </w:tc>
      </w:tr>
      <w:tr w:rsidR="00423A6F" w:rsidRPr="007867AB" w14:paraId="0F22DC43" w14:textId="77777777" w:rsidTr="00423A6F">
        <w:tc>
          <w:tcPr>
            <w:tcW w:w="443" w:type="dxa"/>
            <w:vAlign w:val="center"/>
          </w:tcPr>
          <w:p w14:paraId="0BB85F99" w14:textId="77777777" w:rsidR="00423A6F" w:rsidRPr="007867AB" w:rsidRDefault="00423A6F" w:rsidP="00423A6F">
            <w:pPr>
              <w:pStyle w:val="BodyText"/>
              <w:rPr>
                <w:rFonts w:asciiTheme="minorHAnsi" w:hAnsiTheme="minorHAnsi" w:cstheme="minorHAnsi"/>
                <w:sz w:val="20"/>
                <w:szCs w:val="20"/>
              </w:rPr>
            </w:pPr>
            <w:r w:rsidRPr="007867AB">
              <w:rPr>
                <w:rFonts w:asciiTheme="minorHAnsi" w:hAnsiTheme="minorHAnsi" w:cstheme="minorHAnsi"/>
                <w:sz w:val="20"/>
                <w:szCs w:val="20"/>
              </w:rPr>
              <w:t>2</w:t>
            </w:r>
          </w:p>
        </w:tc>
        <w:tc>
          <w:tcPr>
            <w:tcW w:w="9362" w:type="dxa"/>
            <w:vAlign w:val="center"/>
          </w:tcPr>
          <w:p w14:paraId="3B381A3F" w14:textId="35B15564" w:rsidR="00423A6F" w:rsidRPr="007867AB" w:rsidRDefault="002D383B" w:rsidP="00423A6F">
            <w:pPr>
              <w:pStyle w:val="BodyText"/>
              <w:rPr>
                <w:rFonts w:asciiTheme="minorHAnsi" w:hAnsiTheme="minorHAnsi" w:cstheme="minorHAnsi"/>
                <w:sz w:val="20"/>
                <w:szCs w:val="20"/>
              </w:rPr>
            </w:pPr>
            <w:r w:rsidRPr="007867AB">
              <w:rPr>
                <w:rFonts w:asciiTheme="minorHAnsi" w:hAnsiTheme="minorHAnsi" w:cstheme="minorHAnsi"/>
                <w:sz w:val="20"/>
                <w:szCs w:val="20"/>
              </w:rPr>
              <w:t>Engages in thoughtful self-reflection of practice, reviews data to set goals for improvement and participates in professional learning to meet goals, enhance skills and stay current on professional issues.</w:t>
            </w:r>
          </w:p>
        </w:tc>
        <w:tc>
          <w:tcPr>
            <w:tcW w:w="990" w:type="dxa"/>
            <w:vAlign w:val="center"/>
          </w:tcPr>
          <w:p w14:paraId="7253AD0E" w14:textId="77777777" w:rsidR="00423A6F" w:rsidRPr="007867AB" w:rsidRDefault="00423A6F" w:rsidP="00423A6F">
            <w:pPr>
              <w:pStyle w:val="BodyText"/>
              <w:jc w:val="center"/>
              <w:rPr>
                <w:rFonts w:asciiTheme="minorHAnsi" w:hAnsiTheme="minorHAnsi" w:cstheme="minorHAnsi"/>
                <w:sz w:val="20"/>
                <w:szCs w:val="20"/>
              </w:rPr>
            </w:pPr>
          </w:p>
        </w:tc>
      </w:tr>
      <w:tr w:rsidR="00423A6F" w:rsidRPr="007867AB" w14:paraId="502CDCD4" w14:textId="77777777" w:rsidTr="00423A6F">
        <w:tc>
          <w:tcPr>
            <w:tcW w:w="443" w:type="dxa"/>
            <w:vAlign w:val="center"/>
          </w:tcPr>
          <w:p w14:paraId="4768B8A7" w14:textId="77777777" w:rsidR="00423A6F" w:rsidRPr="007867AB" w:rsidRDefault="00423A6F" w:rsidP="00423A6F">
            <w:pPr>
              <w:pStyle w:val="BodyText"/>
              <w:rPr>
                <w:rFonts w:asciiTheme="minorHAnsi" w:hAnsiTheme="minorHAnsi" w:cstheme="minorHAnsi"/>
                <w:sz w:val="20"/>
                <w:szCs w:val="20"/>
              </w:rPr>
            </w:pPr>
            <w:r w:rsidRPr="007867AB">
              <w:rPr>
                <w:rFonts w:asciiTheme="minorHAnsi" w:hAnsiTheme="minorHAnsi" w:cstheme="minorHAnsi"/>
                <w:sz w:val="20"/>
                <w:szCs w:val="20"/>
              </w:rPr>
              <w:t>3</w:t>
            </w:r>
          </w:p>
        </w:tc>
        <w:tc>
          <w:tcPr>
            <w:tcW w:w="9362" w:type="dxa"/>
            <w:vAlign w:val="center"/>
          </w:tcPr>
          <w:p w14:paraId="1780AEFE" w14:textId="604E4797" w:rsidR="00423A6F" w:rsidRPr="007867AB" w:rsidRDefault="00372F79" w:rsidP="00372F79">
            <w:pPr>
              <w:pStyle w:val="BodyText"/>
              <w:rPr>
                <w:rFonts w:asciiTheme="minorHAnsi" w:hAnsiTheme="minorHAnsi" w:cstheme="minorHAnsi"/>
                <w:sz w:val="20"/>
                <w:szCs w:val="20"/>
              </w:rPr>
            </w:pPr>
            <w:r w:rsidRPr="007867AB">
              <w:rPr>
                <w:rFonts w:asciiTheme="minorHAnsi" w:hAnsiTheme="minorHAnsi" w:cstheme="minorHAnsi"/>
                <w:sz w:val="20"/>
                <w:szCs w:val="20"/>
              </w:rPr>
              <w:t>Appropriately</w:t>
            </w:r>
            <w:r w:rsidR="002D383B" w:rsidRPr="007867AB">
              <w:rPr>
                <w:rFonts w:asciiTheme="minorHAnsi" w:hAnsiTheme="minorHAnsi" w:cstheme="minorHAnsi"/>
                <w:sz w:val="20"/>
                <w:szCs w:val="20"/>
              </w:rPr>
              <w:t xml:space="preserve"> participate in both professional meetings and organizations </w:t>
            </w:r>
            <w:r w:rsidRPr="007867AB">
              <w:rPr>
                <w:rFonts w:asciiTheme="minorHAnsi" w:hAnsiTheme="minorHAnsi" w:cstheme="minorHAnsi"/>
                <w:sz w:val="20"/>
                <w:szCs w:val="20"/>
              </w:rPr>
              <w:t>at</w:t>
            </w:r>
            <w:r w:rsidR="002D383B" w:rsidRPr="007867AB">
              <w:rPr>
                <w:rFonts w:asciiTheme="minorHAnsi" w:hAnsiTheme="minorHAnsi" w:cstheme="minorHAnsi"/>
                <w:sz w:val="20"/>
                <w:szCs w:val="20"/>
              </w:rPr>
              <w:t xml:space="preserve"> the local, state, or national levels. </w:t>
            </w:r>
          </w:p>
        </w:tc>
        <w:tc>
          <w:tcPr>
            <w:tcW w:w="990" w:type="dxa"/>
            <w:vAlign w:val="center"/>
          </w:tcPr>
          <w:p w14:paraId="3EC61553" w14:textId="77777777" w:rsidR="00423A6F" w:rsidRPr="007867AB" w:rsidRDefault="00423A6F" w:rsidP="00423A6F">
            <w:pPr>
              <w:pStyle w:val="BodyText"/>
              <w:jc w:val="center"/>
              <w:rPr>
                <w:rFonts w:asciiTheme="minorHAnsi" w:hAnsiTheme="minorHAnsi" w:cstheme="minorHAnsi"/>
                <w:sz w:val="20"/>
                <w:szCs w:val="20"/>
              </w:rPr>
            </w:pPr>
          </w:p>
        </w:tc>
      </w:tr>
    </w:tbl>
    <w:p w14:paraId="56A8A4D6" w14:textId="77777777" w:rsidR="00423A6F" w:rsidRPr="007867AB" w:rsidRDefault="00423A6F" w:rsidP="00423A6F">
      <w:pPr>
        <w:pStyle w:val="BodyText"/>
        <w:rPr>
          <w:rFonts w:asciiTheme="minorHAnsi" w:hAnsiTheme="minorHAnsi" w:cstheme="minorHAnsi"/>
          <w:sz w:val="20"/>
          <w:szCs w:val="20"/>
        </w:rPr>
      </w:pPr>
    </w:p>
    <w:p w14:paraId="6872C5DA" w14:textId="47EDF809" w:rsidR="007867AB" w:rsidRPr="007867AB" w:rsidRDefault="003B3FFF" w:rsidP="007867AB">
      <w:pPr>
        <w:pStyle w:val="BodyText"/>
        <w:rPr>
          <w:rFonts w:asciiTheme="minorHAnsi" w:hAnsiTheme="minorHAnsi" w:cstheme="minorHAnsi"/>
          <w:sz w:val="20"/>
          <w:szCs w:val="20"/>
        </w:rPr>
      </w:pPr>
      <w:r>
        <w:rPr>
          <w:rFonts w:asciiTheme="minorHAnsi" w:hAnsiTheme="minorHAnsi" w:cstheme="minorHAnsi"/>
          <w:b/>
          <w:sz w:val="20"/>
          <w:szCs w:val="20"/>
        </w:rPr>
        <w:t>Area 7</w:t>
      </w:r>
      <w:r w:rsidR="007867AB" w:rsidRPr="007867AB">
        <w:rPr>
          <w:rFonts w:asciiTheme="minorHAnsi" w:hAnsiTheme="minorHAnsi" w:cstheme="minorHAnsi"/>
          <w:b/>
          <w:sz w:val="20"/>
          <w:szCs w:val="20"/>
        </w:rPr>
        <w:t xml:space="preserve"> Instructions:</w:t>
      </w:r>
      <w:r w:rsidR="007867AB" w:rsidRPr="007867AB">
        <w:rPr>
          <w:rFonts w:asciiTheme="minorHAnsi" w:hAnsiTheme="minorHAnsi" w:cstheme="minorHAnsi"/>
          <w:sz w:val="20"/>
          <w:szCs w:val="20"/>
        </w:rPr>
        <w:t xml:space="preserve"> Write or type your score in the “score” column using the following scale: 0 = Does Not Meet Expectations; 1 = Corrected After One or Two Corrections; 2 = Always. If any items are scored as “0” or “1”, the instructor should discuss specific concerns with the student and ways the student can improve. Performance throughout the term is considered in the final evaluation.</w:t>
      </w:r>
    </w:p>
    <w:p w14:paraId="161D2C37" w14:textId="77777777" w:rsidR="007867AB" w:rsidRPr="007867AB" w:rsidRDefault="007867AB" w:rsidP="007867AB">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653"/>
        <w:gridCol w:w="9152"/>
        <w:gridCol w:w="990"/>
      </w:tblGrid>
      <w:tr w:rsidR="007867AB" w:rsidRPr="007867AB" w14:paraId="4B10EE94" w14:textId="77777777" w:rsidTr="00FD28F7">
        <w:tc>
          <w:tcPr>
            <w:tcW w:w="10795" w:type="dxa"/>
            <w:gridSpan w:val="3"/>
            <w:shd w:val="clear" w:color="auto" w:fill="BFBFBF" w:themeFill="background1" w:themeFillShade="BF"/>
          </w:tcPr>
          <w:p w14:paraId="783602A8" w14:textId="3D7EBA0D" w:rsidR="007867AB" w:rsidRPr="007867AB" w:rsidRDefault="003B3FFF" w:rsidP="00FD28F7">
            <w:pPr>
              <w:pStyle w:val="BodyText"/>
              <w:jc w:val="center"/>
              <w:rPr>
                <w:rFonts w:asciiTheme="minorHAnsi" w:hAnsiTheme="minorHAnsi" w:cstheme="minorHAnsi"/>
                <w:b/>
                <w:sz w:val="20"/>
                <w:szCs w:val="20"/>
              </w:rPr>
            </w:pPr>
            <w:r>
              <w:rPr>
                <w:rFonts w:asciiTheme="minorHAnsi" w:hAnsiTheme="minorHAnsi" w:cstheme="minorHAnsi"/>
                <w:b/>
                <w:sz w:val="20"/>
                <w:szCs w:val="20"/>
              </w:rPr>
              <w:t>AREA 7</w:t>
            </w:r>
            <w:r w:rsidR="007867AB" w:rsidRPr="007867AB">
              <w:rPr>
                <w:rFonts w:asciiTheme="minorHAnsi" w:hAnsiTheme="minorHAnsi" w:cstheme="minorHAnsi"/>
                <w:b/>
                <w:sz w:val="20"/>
                <w:szCs w:val="20"/>
              </w:rPr>
              <w:t>: Supervision and Class Expectations (to be completed by the university instructor)</w:t>
            </w:r>
          </w:p>
        </w:tc>
      </w:tr>
      <w:tr w:rsidR="007867AB" w:rsidRPr="007867AB" w14:paraId="6888FD0B" w14:textId="77777777" w:rsidTr="00FD28F7">
        <w:tc>
          <w:tcPr>
            <w:tcW w:w="653" w:type="dxa"/>
            <w:vAlign w:val="center"/>
          </w:tcPr>
          <w:p w14:paraId="639D6DDE" w14:textId="77777777" w:rsidR="007867AB" w:rsidRPr="007867AB" w:rsidRDefault="007867AB" w:rsidP="00FD28F7">
            <w:pPr>
              <w:pStyle w:val="BodyText"/>
              <w:jc w:val="center"/>
              <w:rPr>
                <w:rFonts w:asciiTheme="minorHAnsi" w:hAnsiTheme="minorHAnsi" w:cstheme="minorHAnsi"/>
                <w:b/>
                <w:sz w:val="20"/>
                <w:szCs w:val="20"/>
              </w:rPr>
            </w:pPr>
            <w:r w:rsidRPr="007867AB">
              <w:rPr>
                <w:rFonts w:asciiTheme="minorHAnsi" w:hAnsiTheme="minorHAnsi" w:cstheme="minorHAnsi"/>
                <w:b/>
                <w:sz w:val="20"/>
                <w:szCs w:val="20"/>
              </w:rPr>
              <w:t>#</w:t>
            </w:r>
          </w:p>
        </w:tc>
        <w:tc>
          <w:tcPr>
            <w:tcW w:w="9152" w:type="dxa"/>
            <w:vAlign w:val="center"/>
          </w:tcPr>
          <w:p w14:paraId="298CD024" w14:textId="77777777" w:rsidR="007867AB" w:rsidRPr="007867AB" w:rsidRDefault="007867AB" w:rsidP="00FD28F7">
            <w:pPr>
              <w:pStyle w:val="BodyText"/>
              <w:rPr>
                <w:rFonts w:asciiTheme="minorHAnsi" w:hAnsiTheme="minorHAnsi" w:cstheme="minorHAnsi"/>
                <w:b/>
                <w:sz w:val="20"/>
                <w:szCs w:val="20"/>
              </w:rPr>
            </w:pPr>
            <w:r w:rsidRPr="007867AB">
              <w:rPr>
                <w:rFonts w:asciiTheme="minorHAnsi" w:hAnsiTheme="minorHAnsi" w:cstheme="minorHAnsi"/>
                <w:b/>
                <w:sz w:val="20"/>
                <w:szCs w:val="20"/>
              </w:rPr>
              <w:t>Expectation</w:t>
            </w:r>
          </w:p>
        </w:tc>
        <w:tc>
          <w:tcPr>
            <w:tcW w:w="990" w:type="dxa"/>
            <w:vAlign w:val="center"/>
          </w:tcPr>
          <w:p w14:paraId="1A19BD89" w14:textId="77777777" w:rsidR="007867AB" w:rsidRPr="007867AB" w:rsidRDefault="007867AB" w:rsidP="00FD28F7">
            <w:pPr>
              <w:pStyle w:val="BodyText"/>
              <w:jc w:val="center"/>
              <w:rPr>
                <w:rFonts w:asciiTheme="minorHAnsi" w:hAnsiTheme="minorHAnsi" w:cstheme="minorHAnsi"/>
                <w:b/>
                <w:sz w:val="20"/>
                <w:szCs w:val="20"/>
              </w:rPr>
            </w:pPr>
            <w:r w:rsidRPr="007867AB">
              <w:rPr>
                <w:rFonts w:asciiTheme="minorHAnsi" w:hAnsiTheme="minorHAnsi" w:cstheme="minorHAnsi"/>
                <w:b/>
                <w:sz w:val="20"/>
                <w:szCs w:val="20"/>
              </w:rPr>
              <w:t>Score 0-2</w:t>
            </w:r>
          </w:p>
        </w:tc>
      </w:tr>
      <w:tr w:rsidR="007867AB" w:rsidRPr="007867AB" w14:paraId="2D427645" w14:textId="77777777" w:rsidTr="00FD28F7">
        <w:tc>
          <w:tcPr>
            <w:tcW w:w="653" w:type="dxa"/>
            <w:vAlign w:val="center"/>
          </w:tcPr>
          <w:p w14:paraId="6A608BC0" w14:textId="77777777" w:rsidR="007867AB" w:rsidRPr="007867AB" w:rsidRDefault="007867AB" w:rsidP="00FD28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w:t>
            </w:r>
          </w:p>
        </w:tc>
        <w:tc>
          <w:tcPr>
            <w:tcW w:w="9152" w:type="dxa"/>
            <w:vAlign w:val="center"/>
          </w:tcPr>
          <w:p w14:paraId="14DE2F27" w14:textId="77777777" w:rsidR="007867AB" w:rsidRPr="007867AB" w:rsidRDefault="007867AB" w:rsidP="00FD28F7">
            <w:pPr>
              <w:pStyle w:val="BodyText"/>
              <w:rPr>
                <w:rFonts w:asciiTheme="minorHAnsi" w:hAnsiTheme="minorHAnsi" w:cstheme="minorHAnsi"/>
                <w:sz w:val="20"/>
                <w:szCs w:val="20"/>
              </w:rPr>
            </w:pPr>
            <w:r w:rsidRPr="007867AB">
              <w:rPr>
                <w:rFonts w:asciiTheme="minorHAnsi" w:hAnsiTheme="minorHAnsi" w:cstheme="minorHAnsi"/>
                <w:sz w:val="20"/>
                <w:szCs w:val="20"/>
              </w:rPr>
              <w:t>Is on time for group supervision / class</w:t>
            </w:r>
          </w:p>
        </w:tc>
        <w:tc>
          <w:tcPr>
            <w:tcW w:w="990" w:type="dxa"/>
            <w:vAlign w:val="center"/>
          </w:tcPr>
          <w:p w14:paraId="2AC39BF3" w14:textId="77777777" w:rsidR="007867AB" w:rsidRPr="007867AB" w:rsidRDefault="007867AB" w:rsidP="00FD28F7">
            <w:pPr>
              <w:pStyle w:val="BodyText"/>
              <w:jc w:val="center"/>
              <w:rPr>
                <w:rFonts w:asciiTheme="minorHAnsi" w:hAnsiTheme="minorHAnsi" w:cstheme="minorHAnsi"/>
                <w:sz w:val="20"/>
                <w:szCs w:val="20"/>
              </w:rPr>
            </w:pPr>
          </w:p>
        </w:tc>
      </w:tr>
      <w:tr w:rsidR="007867AB" w:rsidRPr="007867AB" w14:paraId="27BB9721" w14:textId="77777777" w:rsidTr="00FD28F7">
        <w:tc>
          <w:tcPr>
            <w:tcW w:w="653" w:type="dxa"/>
            <w:vAlign w:val="center"/>
          </w:tcPr>
          <w:p w14:paraId="69C0095C" w14:textId="77777777" w:rsidR="007867AB" w:rsidRPr="007867AB" w:rsidRDefault="007867AB" w:rsidP="00FD28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2</w:t>
            </w:r>
          </w:p>
        </w:tc>
        <w:tc>
          <w:tcPr>
            <w:tcW w:w="9152" w:type="dxa"/>
            <w:vAlign w:val="center"/>
          </w:tcPr>
          <w:p w14:paraId="0733F587" w14:textId="77777777" w:rsidR="007867AB" w:rsidRPr="007867AB" w:rsidRDefault="007867AB" w:rsidP="00FD28F7">
            <w:pPr>
              <w:pStyle w:val="BodyText"/>
              <w:rPr>
                <w:rFonts w:asciiTheme="minorHAnsi" w:hAnsiTheme="minorHAnsi" w:cstheme="minorHAnsi"/>
                <w:sz w:val="20"/>
                <w:szCs w:val="20"/>
              </w:rPr>
            </w:pPr>
            <w:r w:rsidRPr="007867AB">
              <w:rPr>
                <w:rFonts w:asciiTheme="minorHAnsi" w:hAnsiTheme="minorHAnsi" w:cstheme="minorHAnsi"/>
                <w:sz w:val="20"/>
                <w:szCs w:val="20"/>
              </w:rPr>
              <w:t>Is prepared for group supervision /class</w:t>
            </w:r>
          </w:p>
        </w:tc>
        <w:tc>
          <w:tcPr>
            <w:tcW w:w="990" w:type="dxa"/>
            <w:vAlign w:val="center"/>
          </w:tcPr>
          <w:p w14:paraId="6F5EED1E" w14:textId="77777777" w:rsidR="007867AB" w:rsidRPr="007867AB" w:rsidRDefault="007867AB" w:rsidP="00FD28F7">
            <w:pPr>
              <w:pStyle w:val="BodyText"/>
              <w:jc w:val="center"/>
              <w:rPr>
                <w:rFonts w:asciiTheme="minorHAnsi" w:hAnsiTheme="minorHAnsi" w:cstheme="minorHAnsi"/>
                <w:sz w:val="20"/>
                <w:szCs w:val="20"/>
              </w:rPr>
            </w:pPr>
          </w:p>
        </w:tc>
      </w:tr>
      <w:tr w:rsidR="007867AB" w:rsidRPr="007867AB" w14:paraId="3B5BA29C" w14:textId="77777777" w:rsidTr="00FD28F7">
        <w:tc>
          <w:tcPr>
            <w:tcW w:w="653" w:type="dxa"/>
            <w:vAlign w:val="center"/>
          </w:tcPr>
          <w:p w14:paraId="62A190F2" w14:textId="77777777" w:rsidR="007867AB" w:rsidRPr="007867AB" w:rsidRDefault="007867AB" w:rsidP="00FD28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3</w:t>
            </w:r>
          </w:p>
        </w:tc>
        <w:tc>
          <w:tcPr>
            <w:tcW w:w="9152" w:type="dxa"/>
            <w:vAlign w:val="center"/>
          </w:tcPr>
          <w:p w14:paraId="6B428A73" w14:textId="77777777" w:rsidR="007867AB" w:rsidRPr="007867AB" w:rsidRDefault="007867AB" w:rsidP="00FD28F7">
            <w:pPr>
              <w:pStyle w:val="BodyText"/>
              <w:rPr>
                <w:rFonts w:asciiTheme="minorHAnsi" w:hAnsiTheme="minorHAnsi" w:cstheme="minorHAnsi"/>
                <w:sz w:val="20"/>
                <w:szCs w:val="20"/>
              </w:rPr>
            </w:pPr>
            <w:r w:rsidRPr="007867AB">
              <w:rPr>
                <w:rFonts w:asciiTheme="minorHAnsi" w:hAnsiTheme="minorHAnsi" w:cstheme="minorHAnsi"/>
                <w:sz w:val="20"/>
                <w:szCs w:val="20"/>
              </w:rPr>
              <w:t>Is respectful and professional to peers and instructor</w:t>
            </w:r>
          </w:p>
        </w:tc>
        <w:tc>
          <w:tcPr>
            <w:tcW w:w="990" w:type="dxa"/>
            <w:vAlign w:val="center"/>
          </w:tcPr>
          <w:p w14:paraId="72C64540" w14:textId="77777777" w:rsidR="007867AB" w:rsidRPr="007867AB" w:rsidRDefault="007867AB" w:rsidP="00FD28F7">
            <w:pPr>
              <w:pStyle w:val="BodyText"/>
              <w:jc w:val="center"/>
              <w:rPr>
                <w:rFonts w:asciiTheme="minorHAnsi" w:hAnsiTheme="minorHAnsi" w:cstheme="minorHAnsi"/>
                <w:sz w:val="20"/>
                <w:szCs w:val="20"/>
              </w:rPr>
            </w:pPr>
          </w:p>
        </w:tc>
      </w:tr>
      <w:tr w:rsidR="007867AB" w:rsidRPr="007867AB" w14:paraId="1DBA32E6" w14:textId="77777777" w:rsidTr="00FD28F7">
        <w:tc>
          <w:tcPr>
            <w:tcW w:w="653" w:type="dxa"/>
            <w:vAlign w:val="center"/>
          </w:tcPr>
          <w:p w14:paraId="457A05FA" w14:textId="77777777" w:rsidR="007867AB" w:rsidRPr="007867AB" w:rsidRDefault="007867AB" w:rsidP="00FD28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4</w:t>
            </w:r>
          </w:p>
        </w:tc>
        <w:tc>
          <w:tcPr>
            <w:tcW w:w="9152" w:type="dxa"/>
            <w:vAlign w:val="center"/>
          </w:tcPr>
          <w:p w14:paraId="75441059" w14:textId="77777777" w:rsidR="007867AB" w:rsidRPr="007867AB" w:rsidRDefault="007867AB" w:rsidP="00FD28F7">
            <w:pPr>
              <w:pStyle w:val="BodyText"/>
              <w:rPr>
                <w:rFonts w:asciiTheme="minorHAnsi" w:hAnsiTheme="minorHAnsi" w:cstheme="minorHAnsi"/>
                <w:sz w:val="20"/>
                <w:szCs w:val="20"/>
              </w:rPr>
            </w:pPr>
            <w:r w:rsidRPr="007867AB">
              <w:rPr>
                <w:rFonts w:asciiTheme="minorHAnsi" w:hAnsiTheme="minorHAnsi" w:cstheme="minorHAnsi"/>
                <w:sz w:val="20"/>
                <w:szCs w:val="20"/>
              </w:rPr>
              <w:t>Is active and thoughtful in group supervision / class</w:t>
            </w:r>
          </w:p>
        </w:tc>
        <w:tc>
          <w:tcPr>
            <w:tcW w:w="990" w:type="dxa"/>
            <w:vAlign w:val="center"/>
          </w:tcPr>
          <w:p w14:paraId="4F341FF1" w14:textId="77777777" w:rsidR="007867AB" w:rsidRPr="007867AB" w:rsidRDefault="007867AB" w:rsidP="00FD28F7">
            <w:pPr>
              <w:pStyle w:val="BodyText"/>
              <w:jc w:val="center"/>
              <w:rPr>
                <w:rFonts w:asciiTheme="minorHAnsi" w:hAnsiTheme="minorHAnsi" w:cstheme="minorHAnsi"/>
                <w:sz w:val="20"/>
                <w:szCs w:val="20"/>
              </w:rPr>
            </w:pPr>
          </w:p>
        </w:tc>
      </w:tr>
      <w:tr w:rsidR="007867AB" w:rsidRPr="007867AB" w14:paraId="1A881571" w14:textId="77777777" w:rsidTr="00FD28F7">
        <w:tc>
          <w:tcPr>
            <w:tcW w:w="653" w:type="dxa"/>
            <w:vAlign w:val="center"/>
          </w:tcPr>
          <w:p w14:paraId="0B3F6CF0" w14:textId="77777777" w:rsidR="007867AB" w:rsidRPr="007867AB" w:rsidRDefault="007867AB" w:rsidP="00FD28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5</w:t>
            </w:r>
          </w:p>
        </w:tc>
        <w:tc>
          <w:tcPr>
            <w:tcW w:w="9152" w:type="dxa"/>
            <w:vAlign w:val="center"/>
          </w:tcPr>
          <w:p w14:paraId="1B42DC53" w14:textId="77777777" w:rsidR="007867AB" w:rsidRPr="007867AB" w:rsidRDefault="007867AB" w:rsidP="00FD28F7">
            <w:pPr>
              <w:pStyle w:val="BodyText"/>
              <w:rPr>
                <w:rFonts w:asciiTheme="minorHAnsi" w:hAnsiTheme="minorHAnsi" w:cstheme="minorHAnsi"/>
                <w:sz w:val="20"/>
                <w:szCs w:val="20"/>
              </w:rPr>
            </w:pPr>
            <w:r w:rsidRPr="007867AB">
              <w:rPr>
                <w:rFonts w:asciiTheme="minorHAnsi" w:hAnsiTheme="minorHAnsi" w:cstheme="minorHAnsi"/>
                <w:sz w:val="20"/>
                <w:szCs w:val="20"/>
              </w:rPr>
              <w:t>Can provide feedback appropriately to peers</w:t>
            </w:r>
          </w:p>
        </w:tc>
        <w:tc>
          <w:tcPr>
            <w:tcW w:w="990" w:type="dxa"/>
            <w:vAlign w:val="center"/>
          </w:tcPr>
          <w:p w14:paraId="6F0B2B46" w14:textId="77777777" w:rsidR="007867AB" w:rsidRPr="007867AB" w:rsidRDefault="007867AB" w:rsidP="00FD28F7">
            <w:pPr>
              <w:pStyle w:val="BodyText"/>
              <w:jc w:val="center"/>
              <w:rPr>
                <w:rFonts w:asciiTheme="minorHAnsi" w:hAnsiTheme="minorHAnsi" w:cstheme="minorHAnsi"/>
                <w:sz w:val="20"/>
                <w:szCs w:val="20"/>
              </w:rPr>
            </w:pPr>
          </w:p>
        </w:tc>
      </w:tr>
      <w:tr w:rsidR="007867AB" w:rsidRPr="007867AB" w14:paraId="293A297A" w14:textId="77777777" w:rsidTr="00FD28F7">
        <w:tc>
          <w:tcPr>
            <w:tcW w:w="653" w:type="dxa"/>
            <w:vAlign w:val="center"/>
          </w:tcPr>
          <w:p w14:paraId="71AB5103" w14:textId="77777777" w:rsidR="007867AB" w:rsidRPr="007867AB" w:rsidRDefault="007867AB" w:rsidP="00FD28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6</w:t>
            </w:r>
          </w:p>
        </w:tc>
        <w:tc>
          <w:tcPr>
            <w:tcW w:w="9152" w:type="dxa"/>
            <w:vAlign w:val="center"/>
          </w:tcPr>
          <w:p w14:paraId="544FCC6F" w14:textId="77777777" w:rsidR="007867AB" w:rsidRPr="007867AB" w:rsidRDefault="007867AB" w:rsidP="00FD28F7">
            <w:pPr>
              <w:pStyle w:val="BodyText"/>
              <w:rPr>
                <w:rFonts w:asciiTheme="minorHAnsi" w:hAnsiTheme="minorHAnsi" w:cstheme="minorHAnsi"/>
                <w:sz w:val="20"/>
                <w:szCs w:val="20"/>
              </w:rPr>
            </w:pPr>
            <w:r w:rsidRPr="007867AB">
              <w:rPr>
                <w:rFonts w:asciiTheme="minorHAnsi" w:hAnsiTheme="minorHAnsi" w:cstheme="minorHAnsi"/>
                <w:sz w:val="20"/>
                <w:szCs w:val="20"/>
              </w:rPr>
              <w:t>Is prepared to discuss all client cases</w:t>
            </w:r>
          </w:p>
        </w:tc>
        <w:tc>
          <w:tcPr>
            <w:tcW w:w="990" w:type="dxa"/>
            <w:vAlign w:val="center"/>
          </w:tcPr>
          <w:p w14:paraId="1462B158" w14:textId="77777777" w:rsidR="007867AB" w:rsidRPr="007867AB" w:rsidRDefault="007867AB" w:rsidP="00FD28F7">
            <w:pPr>
              <w:pStyle w:val="BodyText"/>
              <w:jc w:val="center"/>
              <w:rPr>
                <w:rFonts w:asciiTheme="minorHAnsi" w:hAnsiTheme="minorHAnsi" w:cstheme="minorHAnsi"/>
                <w:sz w:val="20"/>
                <w:szCs w:val="20"/>
              </w:rPr>
            </w:pPr>
          </w:p>
        </w:tc>
      </w:tr>
      <w:tr w:rsidR="007867AB" w:rsidRPr="007867AB" w14:paraId="41257C87" w14:textId="77777777" w:rsidTr="00FD28F7">
        <w:tc>
          <w:tcPr>
            <w:tcW w:w="653" w:type="dxa"/>
            <w:vAlign w:val="center"/>
          </w:tcPr>
          <w:p w14:paraId="3756031D" w14:textId="77777777" w:rsidR="007867AB" w:rsidRPr="007867AB" w:rsidRDefault="007867AB" w:rsidP="00FD28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7</w:t>
            </w:r>
          </w:p>
        </w:tc>
        <w:tc>
          <w:tcPr>
            <w:tcW w:w="9152" w:type="dxa"/>
            <w:vAlign w:val="center"/>
          </w:tcPr>
          <w:p w14:paraId="79C2488C" w14:textId="77777777" w:rsidR="007867AB" w:rsidRPr="007867AB" w:rsidRDefault="007867AB" w:rsidP="00FD28F7">
            <w:pPr>
              <w:pStyle w:val="BodyText"/>
              <w:rPr>
                <w:rFonts w:asciiTheme="minorHAnsi" w:hAnsiTheme="minorHAnsi" w:cstheme="minorHAnsi"/>
                <w:sz w:val="20"/>
                <w:szCs w:val="20"/>
              </w:rPr>
            </w:pPr>
            <w:r w:rsidRPr="007867AB">
              <w:rPr>
                <w:rFonts w:asciiTheme="minorHAnsi" w:hAnsiTheme="minorHAnsi" w:cstheme="minorHAnsi"/>
                <w:sz w:val="20"/>
                <w:szCs w:val="20"/>
              </w:rPr>
              <w:t>Implements supervisor directives</w:t>
            </w:r>
          </w:p>
        </w:tc>
        <w:tc>
          <w:tcPr>
            <w:tcW w:w="990" w:type="dxa"/>
            <w:vAlign w:val="center"/>
          </w:tcPr>
          <w:p w14:paraId="2D661AF9" w14:textId="77777777" w:rsidR="007867AB" w:rsidRPr="007867AB" w:rsidRDefault="007867AB" w:rsidP="00FD28F7">
            <w:pPr>
              <w:pStyle w:val="BodyText"/>
              <w:jc w:val="center"/>
              <w:rPr>
                <w:rFonts w:asciiTheme="minorHAnsi" w:hAnsiTheme="minorHAnsi" w:cstheme="minorHAnsi"/>
                <w:sz w:val="20"/>
                <w:szCs w:val="20"/>
              </w:rPr>
            </w:pPr>
          </w:p>
        </w:tc>
      </w:tr>
      <w:tr w:rsidR="007867AB" w:rsidRPr="007867AB" w14:paraId="4706C84A" w14:textId="77777777" w:rsidTr="00FD28F7">
        <w:tc>
          <w:tcPr>
            <w:tcW w:w="653" w:type="dxa"/>
            <w:vAlign w:val="center"/>
          </w:tcPr>
          <w:p w14:paraId="5627181D" w14:textId="77777777" w:rsidR="007867AB" w:rsidRPr="007867AB" w:rsidRDefault="007867AB" w:rsidP="00FD28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8</w:t>
            </w:r>
          </w:p>
        </w:tc>
        <w:tc>
          <w:tcPr>
            <w:tcW w:w="9152" w:type="dxa"/>
            <w:vAlign w:val="center"/>
          </w:tcPr>
          <w:p w14:paraId="34D4FEE8" w14:textId="77777777" w:rsidR="007867AB" w:rsidRPr="007867AB" w:rsidRDefault="007867AB" w:rsidP="00FD28F7">
            <w:pPr>
              <w:pStyle w:val="BodyText"/>
              <w:rPr>
                <w:rFonts w:asciiTheme="minorHAnsi" w:hAnsiTheme="minorHAnsi" w:cstheme="minorHAnsi"/>
                <w:sz w:val="20"/>
                <w:szCs w:val="20"/>
              </w:rPr>
            </w:pPr>
            <w:r w:rsidRPr="007867AB">
              <w:rPr>
                <w:rFonts w:asciiTheme="minorHAnsi" w:hAnsiTheme="minorHAnsi" w:cstheme="minorHAnsi"/>
                <w:sz w:val="20"/>
                <w:szCs w:val="20"/>
              </w:rPr>
              <w:t>Satisfactorily completes course assignment: Reflection Papers</w:t>
            </w:r>
          </w:p>
        </w:tc>
        <w:tc>
          <w:tcPr>
            <w:tcW w:w="990" w:type="dxa"/>
            <w:vAlign w:val="center"/>
          </w:tcPr>
          <w:p w14:paraId="6A43D31C" w14:textId="77777777" w:rsidR="007867AB" w:rsidRPr="007867AB" w:rsidRDefault="007867AB" w:rsidP="00FD28F7">
            <w:pPr>
              <w:pStyle w:val="BodyText"/>
              <w:jc w:val="center"/>
              <w:rPr>
                <w:rFonts w:asciiTheme="minorHAnsi" w:hAnsiTheme="minorHAnsi" w:cstheme="minorHAnsi"/>
                <w:sz w:val="20"/>
                <w:szCs w:val="20"/>
              </w:rPr>
            </w:pPr>
          </w:p>
        </w:tc>
      </w:tr>
      <w:tr w:rsidR="007867AB" w:rsidRPr="007867AB" w14:paraId="532195F1" w14:textId="77777777" w:rsidTr="00FD28F7">
        <w:tc>
          <w:tcPr>
            <w:tcW w:w="653" w:type="dxa"/>
            <w:vAlign w:val="center"/>
          </w:tcPr>
          <w:p w14:paraId="6A3EA708" w14:textId="77777777" w:rsidR="007867AB" w:rsidRPr="007867AB" w:rsidRDefault="007867AB" w:rsidP="00FD28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9</w:t>
            </w:r>
          </w:p>
        </w:tc>
        <w:tc>
          <w:tcPr>
            <w:tcW w:w="9152" w:type="dxa"/>
            <w:vAlign w:val="center"/>
          </w:tcPr>
          <w:p w14:paraId="009ACA2F" w14:textId="77777777" w:rsidR="007867AB" w:rsidRPr="007867AB" w:rsidRDefault="007867AB" w:rsidP="00FD28F7">
            <w:pPr>
              <w:pStyle w:val="BodyText"/>
              <w:rPr>
                <w:rFonts w:asciiTheme="minorHAnsi" w:hAnsiTheme="minorHAnsi" w:cstheme="minorHAnsi"/>
                <w:sz w:val="20"/>
                <w:szCs w:val="20"/>
              </w:rPr>
            </w:pPr>
            <w:r w:rsidRPr="007867AB">
              <w:rPr>
                <w:rFonts w:asciiTheme="minorHAnsi" w:hAnsiTheme="minorHAnsi" w:cstheme="minorHAnsi"/>
                <w:sz w:val="20"/>
                <w:szCs w:val="20"/>
              </w:rPr>
              <w:t xml:space="preserve">Completes records/logs in a timely fashion </w:t>
            </w:r>
          </w:p>
        </w:tc>
        <w:tc>
          <w:tcPr>
            <w:tcW w:w="990" w:type="dxa"/>
            <w:vAlign w:val="center"/>
          </w:tcPr>
          <w:p w14:paraId="4D4B0C3E" w14:textId="77777777" w:rsidR="007867AB" w:rsidRPr="007867AB" w:rsidRDefault="007867AB" w:rsidP="00FD28F7">
            <w:pPr>
              <w:pStyle w:val="BodyText"/>
              <w:jc w:val="center"/>
              <w:rPr>
                <w:rFonts w:asciiTheme="minorHAnsi" w:hAnsiTheme="minorHAnsi" w:cstheme="minorHAnsi"/>
                <w:sz w:val="20"/>
                <w:szCs w:val="20"/>
              </w:rPr>
            </w:pPr>
          </w:p>
        </w:tc>
      </w:tr>
      <w:tr w:rsidR="007867AB" w:rsidRPr="007867AB" w14:paraId="5901BEFE" w14:textId="77777777" w:rsidTr="00FD28F7">
        <w:tc>
          <w:tcPr>
            <w:tcW w:w="653" w:type="dxa"/>
            <w:vAlign w:val="center"/>
          </w:tcPr>
          <w:p w14:paraId="4A8227AD" w14:textId="77777777" w:rsidR="007867AB" w:rsidRPr="007867AB" w:rsidRDefault="007867AB" w:rsidP="00FD28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10</w:t>
            </w:r>
          </w:p>
        </w:tc>
        <w:tc>
          <w:tcPr>
            <w:tcW w:w="9152" w:type="dxa"/>
            <w:vAlign w:val="center"/>
          </w:tcPr>
          <w:p w14:paraId="7E38EB9D" w14:textId="77777777" w:rsidR="007867AB" w:rsidRPr="007867AB" w:rsidRDefault="007867AB" w:rsidP="00FD28F7">
            <w:pPr>
              <w:pStyle w:val="BodyText"/>
              <w:rPr>
                <w:rFonts w:asciiTheme="minorHAnsi" w:hAnsiTheme="minorHAnsi" w:cstheme="minorHAnsi"/>
                <w:sz w:val="20"/>
                <w:szCs w:val="20"/>
              </w:rPr>
            </w:pPr>
            <w:r w:rsidRPr="007867AB">
              <w:rPr>
                <w:rFonts w:asciiTheme="minorHAnsi" w:hAnsiTheme="minorHAnsi" w:cstheme="minorHAnsi"/>
                <w:sz w:val="20"/>
                <w:szCs w:val="20"/>
              </w:rPr>
              <w:t>Does not accumulate a back-log of records (i.e., more than 3 records)</w:t>
            </w:r>
          </w:p>
        </w:tc>
        <w:tc>
          <w:tcPr>
            <w:tcW w:w="990" w:type="dxa"/>
            <w:vAlign w:val="center"/>
          </w:tcPr>
          <w:p w14:paraId="68B3E915" w14:textId="77777777" w:rsidR="007867AB" w:rsidRPr="007867AB" w:rsidRDefault="007867AB" w:rsidP="00FD28F7">
            <w:pPr>
              <w:pStyle w:val="BodyText"/>
              <w:jc w:val="center"/>
              <w:rPr>
                <w:rFonts w:asciiTheme="minorHAnsi" w:hAnsiTheme="minorHAnsi" w:cstheme="minorHAnsi"/>
                <w:sz w:val="20"/>
                <w:szCs w:val="20"/>
              </w:rPr>
            </w:pPr>
          </w:p>
        </w:tc>
      </w:tr>
      <w:tr w:rsidR="007867AB" w:rsidRPr="007867AB" w14:paraId="2941AD71" w14:textId="77777777" w:rsidTr="00FD28F7">
        <w:tc>
          <w:tcPr>
            <w:tcW w:w="653" w:type="dxa"/>
            <w:vAlign w:val="center"/>
          </w:tcPr>
          <w:p w14:paraId="3308F37C" w14:textId="77777777" w:rsidR="007867AB" w:rsidRPr="007867AB" w:rsidRDefault="007867AB" w:rsidP="00FD28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11</w:t>
            </w:r>
          </w:p>
        </w:tc>
        <w:tc>
          <w:tcPr>
            <w:tcW w:w="9152" w:type="dxa"/>
            <w:vAlign w:val="center"/>
          </w:tcPr>
          <w:p w14:paraId="7971B462" w14:textId="77777777" w:rsidR="007867AB" w:rsidRPr="007867AB" w:rsidRDefault="007867AB" w:rsidP="00FD28F7">
            <w:pPr>
              <w:pStyle w:val="BodyText"/>
              <w:rPr>
                <w:rFonts w:asciiTheme="minorHAnsi" w:hAnsiTheme="minorHAnsi" w:cstheme="minorHAnsi"/>
                <w:sz w:val="20"/>
                <w:szCs w:val="20"/>
              </w:rPr>
            </w:pPr>
            <w:r w:rsidRPr="007867AB">
              <w:rPr>
                <w:rFonts w:asciiTheme="minorHAnsi" w:hAnsiTheme="minorHAnsi" w:cstheme="minorHAnsi"/>
                <w:sz w:val="20"/>
                <w:szCs w:val="20"/>
              </w:rPr>
              <w:t>Implements supervisory directives in records</w:t>
            </w:r>
          </w:p>
        </w:tc>
        <w:tc>
          <w:tcPr>
            <w:tcW w:w="990" w:type="dxa"/>
            <w:vAlign w:val="center"/>
          </w:tcPr>
          <w:p w14:paraId="1A2219BA" w14:textId="77777777" w:rsidR="007867AB" w:rsidRPr="007867AB" w:rsidRDefault="007867AB" w:rsidP="00FD28F7">
            <w:pPr>
              <w:pStyle w:val="BodyText"/>
              <w:jc w:val="center"/>
              <w:rPr>
                <w:rFonts w:asciiTheme="minorHAnsi" w:hAnsiTheme="minorHAnsi" w:cstheme="minorHAnsi"/>
                <w:sz w:val="20"/>
                <w:szCs w:val="20"/>
              </w:rPr>
            </w:pPr>
          </w:p>
        </w:tc>
      </w:tr>
      <w:tr w:rsidR="007867AB" w:rsidRPr="007867AB" w14:paraId="3E47E710" w14:textId="77777777" w:rsidTr="00FD28F7">
        <w:tc>
          <w:tcPr>
            <w:tcW w:w="653" w:type="dxa"/>
            <w:vAlign w:val="center"/>
          </w:tcPr>
          <w:p w14:paraId="57A79CB8" w14:textId="77777777" w:rsidR="007867AB" w:rsidRPr="007867AB" w:rsidRDefault="007867AB" w:rsidP="00FD28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12</w:t>
            </w:r>
          </w:p>
        </w:tc>
        <w:tc>
          <w:tcPr>
            <w:tcW w:w="9152" w:type="dxa"/>
            <w:vAlign w:val="center"/>
          </w:tcPr>
          <w:p w14:paraId="5434226C" w14:textId="77777777" w:rsidR="007867AB" w:rsidRPr="007867AB" w:rsidRDefault="007867AB" w:rsidP="00FD28F7">
            <w:pPr>
              <w:pStyle w:val="BodyText"/>
              <w:rPr>
                <w:rFonts w:asciiTheme="minorHAnsi" w:hAnsiTheme="minorHAnsi" w:cstheme="minorHAnsi"/>
                <w:sz w:val="20"/>
                <w:szCs w:val="20"/>
              </w:rPr>
            </w:pPr>
            <w:r w:rsidRPr="007867AB">
              <w:rPr>
                <w:rFonts w:asciiTheme="minorHAnsi" w:hAnsiTheme="minorHAnsi" w:cstheme="minorHAnsi"/>
                <w:sz w:val="20"/>
                <w:szCs w:val="20"/>
              </w:rPr>
              <w:t>Satisfactorily completes course assignment: 1</w:t>
            </w:r>
            <w:r w:rsidRPr="007867AB">
              <w:rPr>
                <w:rFonts w:asciiTheme="minorHAnsi" w:hAnsiTheme="minorHAnsi" w:cstheme="minorHAnsi"/>
                <w:sz w:val="20"/>
                <w:szCs w:val="20"/>
                <w:vertAlign w:val="superscript"/>
              </w:rPr>
              <w:t>st</w:t>
            </w:r>
            <w:r w:rsidRPr="007867AB">
              <w:rPr>
                <w:rFonts w:asciiTheme="minorHAnsi" w:hAnsiTheme="minorHAnsi" w:cstheme="minorHAnsi"/>
                <w:sz w:val="20"/>
                <w:szCs w:val="20"/>
              </w:rPr>
              <w:t xml:space="preserve"> Case Presentation</w:t>
            </w:r>
          </w:p>
        </w:tc>
        <w:tc>
          <w:tcPr>
            <w:tcW w:w="990" w:type="dxa"/>
            <w:vAlign w:val="center"/>
          </w:tcPr>
          <w:p w14:paraId="6F19726E" w14:textId="77777777" w:rsidR="007867AB" w:rsidRPr="007867AB" w:rsidRDefault="007867AB" w:rsidP="00FD28F7">
            <w:pPr>
              <w:pStyle w:val="BodyText"/>
              <w:jc w:val="center"/>
              <w:rPr>
                <w:rFonts w:asciiTheme="minorHAnsi" w:hAnsiTheme="minorHAnsi" w:cstheme="minorHAnsi"/>
                <w:sz w:val="20"/>
                <w:szCs w:val="20"/>
              </w:rPr>
            </w:pPr>
          </w:p>
        </w:tc>
      </w:tr>
      <w:tr w:rsidR="007867AB" w:rsidRPr="007867AB" w14:paraId="03B8859F" w14:textId="77777777" w:rsidTr="00FD28F7">
        <w:tc>
          <w:tcPr>
            <w:tcW w:w="653" w:type="dxa"/>
            <w:vAlign w:val="center"/>
          </w:tcPr>
          <w:p w14:paraId="67782973" w14:textId="77777777" w:rsidR="007867AB" w:rsidRPr="007867AB" w:rsidRDefault="007867AB" w:rsidP="00FD28F7">
            <w:pPr>
              <w:pStyle w:val="BodyText"/>
              <w:jc w:val="center"/>
              <w:rPr>
                <w:rFonts w:asciiTheme="minorHAnsi" w:hAnsiTheme="minorHAnsi" w:cstheme="minorHAnsi"/>
                <w:sz w:val="20"/>
                <w:szCs w:val="20"/>
              </w:rPr>
            </w:pPr>
            <w:r w:rsidRPr="007867AB">
              <w:rPr>
                <w:rFonts w:asciiTheme="minorHAnsi" w:hAnsiTheme="minorHAnsi" w:cstheme="minorHAnsi"/>
                <w:sz w:val="20"/>
                <w:szCs w:val="20"/>
              </w:rPr>
              <w:t>13</w:t>
            </w:r>
          </w:p>
        </w:tc>
        <w:tc>
          <w:tcPr>
            <w:tcW w:w="9152" w:type="dxa"/>
            <w:vAlign w:val="center"/>
          </w:tcPr>
          <w:p w14:paraId="07DB1C6A" w14:textId="77777777" w:rsidR="007867AB" w:rsidRPr="007867AB" w:rsidRDefault="007867AB" w:rsidP="00FD28F7">
            <w:pPr>
              <w:pStyle w:val="BodyText"/>
              <w:rPr>
                <w:rFonts w:asciiTheme="minorHAnsi" w:hAnsiTheme="minorHAnsi" w:cstheme="minorHAnsi"/>
                <w:sz w:val="20"/>
                <w:szCs w:val="20"/>
              </w:rPr>
            </w:pPr>
            <w:r w:rsidRPr="007867AB">
              <w:rPr>
                <w:rFonts w:asciiTheme="minorHAnsi" w:hAnsiTheme="minorHAnsi" w:cstheme="minorHAnsi"/>
                <w:sz w:val="20"/>
                <w:szCs w:val="20"/>
              </w:rPr>
              <w:t>Satisfactorily completes course assignment: 2</w:t>
            </w:r>
            <w:r w:rsidRPr="007867AB">
              <w:rPr>
                <w:rFonts w:asciiTheme="minorHAnsi" w:hAnsiTheme="minorHAnsi" w:cstheme="minorHAnsi"/>
                <w:sz w:val="20"/>
                <w:szCs w:val="20"/>
                <w:vertAlign w:val="superscript"/>
              </w:rPr>
              <w:t>nd</w:t>
            </w:r>
            <w:r w:rsidRPr="007867AB">
              <w:rPr>
                <w:rFonts w:asciiTheme="minorHAnsi" w:hAnsiTheme="minorHAnsi" w:cstheme="minorHAnsi"/>
                <w:sz w:val="20"/>
                <w:szCs w:val="20"/>
              </w:rPr>
              <w:t xml:space="preserve"> Case Presentation</w:t>
            </w:r>
          </w:p>
        </w:tc>
        <w:tc>
          <w:tcPr>
            <w:tcW w:w="990" w:type="dxa"/>
            <w:vAlign w:val="center"/>
          </w:tcPr>
          <w:p w14:paraId="7BDDB6BE" w14:textId="77777777" w:rsidR="007867AB" w:rsidRPr="007867AB" w:rsidRDefault="007867AB" w:rsidP="00FD28F7">
            <w:pPr>
              <w:pStyle w:val="BodyText"/>
              <w:jc w:val="center"/>
              <w:rPr>
                <w:rFonts w:asciiTheme="minorHAnsi" w:hAnsiTheme="minorHAnsi" w:cstheme="minorHAnsi"/>
                <w:sz w:val="20"/>
                <w:szCs w:val="20"/>
              </w:rPr>
            </w:pPr>
          </w:p>
        </w:tc>
      </w:tr>
    </w:tbl>
    <w:p w14:paraId="58EADC22" w14:textId="77777777" w:rsidR="007867AB" w:rsidRPr="007867AB" w:rsidRDefault="007867AB" w:rsidP="007867AB">
      <w:pPr>
        <w:pStyle w:val="BodyText"/>
        <w:rPr>
          <w:rFonts w:asciiTheme="minorHAnsi" w:hAnsiTheme="minorHAnsi" w:cstheme="minorHAnsi"/>
          <w:sz w:val="20"/>
          <w:szCs w:val="20"/>
        </w:rPr>
      </w:pPr>
    </w:p>
    <w:p w14:paraId="450BE71B" w14:textId="77777777" w:rsidR="007867AB" w:rsidRPr="007867AB" w:rsidRDefault="007867AB" w:rsidP="007867AB">
      <w:pPr>
        <w:pStyle w:val="BodyText"/>
        <w:rPr>
          <w:rFonts w:asciiTheme="minorHAnsi" w:hAnsiTheme="minorHAnsi" w:cstheme="minorHAnsi"/>
          <w:sz w:val="20"/>
          <w:szCs w:val="20"/>
        </w:rPr>
      </w:pPr>
    </w:p>
    <w:p w14:paraId="74ADE014" w14:textId="3DCAE0F0" w:rsidR="007867AB" w:rsidRPr="007867AB" w:rsidRDefault="003B3FFF" w:rsidP="007867AB">
      <w:pPr>
        <w:pStyle w:val="BodyText"/>
        <w:rPr>
          <w:rFonts w:asciiTheme="minorHAnsi" w:hAnsiTheme="minorHAnsi" w:cstheme="minorHAnsi"/>
          <w:sz w:val="20"/>
          <w:szCs w:val="20"/>
        </w:rPr>
      </w:pPr>
      <w:r>
        <w:rPr>
          <w:rFonts w:asciiTheme="minorHAnsi" w:hAnsiTheme="minorHAnsi" w:cstheme="minorHAnsi"/>
          <w:b/>
          <w:sz w:val="20"/>
          <w:szCs w:val="20"/>
        </w:rPr>
        <w:t>Area 8</w:t>
      </w:r>
      <w:r w:rsidR="007867AB" w:rsidRPr="007867AB">
        <w:rPr>
          <w:rFonts w:asciiTheme="minorHAnsi" w:hAnsiTheme="minorHAnsi" w:cstheme="minorHAnsi"/>
          <w:b/>
          <w:sz w:val="20"/>
          <w:szCs w:val="20"/>
        </w:rPr>
        <w:t xml:space="preserve"> Instructions:</w:t>
      </w:r>
      <w:r w:rsidR="007867AB" w:rsidRPr="007867AB">
        <w:rPr>
          <w:rFonts w:asciiTheme="minorHAnsi" w:hAnsiTheme="minorHAnsi" w:cstheme="minorHAnsi"/>
          <w:sz w:val="20"/>
          <w:szCs w:val="20"/>
        </w:rPr>
        <w:t xml:space="preserve"> Please check the following that applies to the student. If not all ethical standards that were observed were upheld and / or followed, the instructor should discuss specific concerns with the student and consultation with the practicum and internship coordinator is warranted. Performance throughout the term is considered in the final evaluation. </w:t>
      </w:r>
    </w:p>
    <w:p w14:paraId="4D7A6756" w14:textId="77777777" w:rsidR="007867AB" w:rsidRPr="007867AB" w:rsidRDefault="007867AB" w:rsidP="007867AB">
      <w:pPr>
        <w:pStyle w:val="BodyText"/>
        <w:rPr>
          <w:rFonts w:asciiTheme="minorHAnsi" w:hAnsiTheme="minorHAnsi" w:cstheme="minorHAnsi"/>
          <w:sz w:val="20"/>
          <w:szCs w:val="20"/>
        </w:rPr>
      </w:pPr>
    </w:p>
    <w:p w14:paraId="6BDB22AF" w14:textId="77777777" w:rsidR="007867AB" w:rsidRPr="007867AB" w:rsidRDefault="007867AB" w:rsidP="007867AB">
      <w:pPr>
        <w:pStyle w:val="BodyText"/>
        <w:rPr>
          <w:rFonts w:asciiTheme="minorHAnsi" w:hAnsiTheme="minorHAnsi" w:cstheme="minorHAnsi"/>
          <w:sz w:val="20"/>
          <w:szCs w:val="20"/>
        </w:rPr>
      </w:pPr>
      <w:r w:rsidRPr="007867AB">
        <w:rPr>
          <w:rFonts w:asciiTheme="minorHAnsi" w:hAnsiTheme="minorHAnsi" w:cstheme="minorHAnsi"/>
          <w:sz w:val="20"/>
          <w:szCs w:val="20"/>
        </w:rPr>
        <w:t>_____</w:t>
      </w:r>
      <w:r w:rsidRPr="007867AB">
        <w:rPr>
          <w:rFonts w:asciiTheme="minorHAnsi" w:hAnsiTheme="minorHAnsi" w:cstheme="minorHAnsi"/>
          <w:sz w:val="20"/>
          <w:szCs w:val="20"/>
        </w:rPr>
        <w:tab/>
        <w:t xml:space="preserve">All ethical standards that were observed were upheld and followed. A score of “2” is earned. </w:t>
      </w:r>
    </w:p>
    <w:p w14:paraId="50CE889D" w14:textId="77777777" w:rsidR="007867AB" w:rsidRPr="007867AB" w:rsidRDefault="007867AB" w:rsidP="007867AB">
      <w:pPr>
        <w:pStyle w:val="BodyText"/>
        <w:ind w:left="720" w:hanging="720"/>
        <w:rPr>
          <w:rFonts w:asciiTheme="minorHAnsi" w:hAnsiTheme="minorHAnsi" w:cstheme="minorHAnsi"/>
          <w:sz w:val="20"/>
          <w:szCs w:val="20"/>
        </w:rPr>
      </w:pPr>
    </w:p>
    <w:p w14:paraId="1E5BBE63" w14:textId="77777777" w:rsidR="007867AB" w:rsidRPr="007867AB" w:rsidRDefault="007867AB" w:rsidP="007867AB">
      <w:pPr>
        <w:pStyle w:val="BodyText"/>
        <w:ind w:left="720" w:hanging="720"/>
        <w:rPr>
          <w:rFonts w:asciiTheme="minorHAnsi" w:hAnsiTheme="minorHAnsi" w:cstheme="minorHAnsi"/>
          <w:sz w:val="20"/>
          <w:szCs w:val="20"/>
        </w:rPr>
      </w:pPr>
      <w:r w:rsidRPr="007867AB">
        <w:rPr>
          <w:rFonts w:asciiTheme="minorHAnsi" w:hAnsiTheme="minorHAnsi" w:cstheme="minorHAnsi"/>
          <w:sz w:val="20"/>
          <w:szCs w:val="20"/>
        </w:rPr>
        <w:t>_____</w:t>
      </w:r>
      <w:r w:rsidRPr="007867AB">
        <w:rPr>
          <w:rFonts w:asciiTheme="minorHAnsi" w:hAnsiTheme="minorHAnsi" w:cstheme="minorHAnsi"/>
          <w:sz w:val="20"/>
          <w:szCs w:val="20"/>
        </w:rPr>
        <w:tab/>
        <w:t>Not all ethical standards that were observed were upheld and followed. A score of “0” is earned. Please include a written statement of the concerns below.</w:t>
      </w:r>
    </w:p>
    <w:p w14:paraId="40A39D27" w14:textId="77777777" w:rsidR="007867AB" w:rsidRPr="007867AB" w:rsidRDefault="007867AB" w:rsidP="007867AB">
      <w:pPr>
        <w:pStyle w:val="BodyText"/>
        <w:rPr>
          <w:rFonts w:asciiTheme="minorHAnsi" w:hAnsiTheme="minorHAnsi" w:cstheme="minorHAnsi"/>
          <w:sz w:val="20"/>
          <w:szCs w:val="20"/>
        </w:rPr>
      </w:pPr>
    </w:p>
    <w:p w14:paraId="5FD0BC0E" w14:textId="77777777" w:rsidR="007867AB" w:rsidRPr="007867AB" w:rsidRDefault="007867AB" w:rsidP="007867AB">
      <w:pPr>
        <w:pStyle w:val="BodyText"/>
        <w:rPr>
          <w:rFonts w:asciiTheme="minorHAnsi" w:hAnsiTheme="minorHAnsi" w:cstheme="minorHAnsi"/>
          <w:sz w:val="20"/>
          <w:szCs w:val="20"/>
        </w:rPr>
      </w:pPr>
      <w:r w:rsidRPr="007867AB">
        <w:rPr>
          <w:rFonts w:asciiTheme="minorHAnsi" w:hAnsiTheme="minorHAnsi" w:cstheme="minorHAnsi"/>
          <w:sz w:val="20"/>
          <w:szCs w:val="20"/>
        </w:rPr>
        <w:tab/>
        <w:t>_____________________________________________________________________________________________________</w:t>
      </w:r>
    </w:p>
    <w:p w14:paraId="65CB4B96" w14:textId="77777777" w:rsidR="007867AB" w:rsidRPr="007867AB" w:rsidRDefault="007867AB" w:rsidP="007867AB">
      <w:pPr>
        <w:pStyle w:val="BodyText"/>
        <w:rPr>
          <w:rFonts w:asciiTheme="minorHAnsi" w:hAnsiTheme="minorHAnsi" w:cstheme="minorHAnsi"/>
          <w:sz w:val="20"/>
          <w:szCs w:val="20"/>
        </w:rPr>
      </w:pPr>
    </w:p>
    <w:p w14:paraId="431FA5EA" w14:textId="77777777" w:rsidR="007867AB" w:rsidRPr="007867AB" w:rsidRDefault="007867AB" w:rsidP="007867AB">
      <w:pPr>
        <w:pStyle w:val="BodyText"/>
        <w:rPr>
          <w:rFonts w:asciiTheme="minorHAnsi" w:hAnsiTheme="minorHAnsi" w:cstheme="minorHAnsi"/>
          <w:sz w:val="20"/>
          <w:szCs w:val="20"/>
        </w:rPr>
      </w:pPr>
      <w:r w:rsidRPr="007867AB">
        <w:rPr>
          <w:rFonts w:asciiTheme="minorHAnsi" w:hAnsiTheme="minorHAnsi" w:cstheme="minorHAnsi"/>
          <w:sz w:val="20"/>
          <w:szCs w:val="20"/>
        </w:rPr>
        <w:tab/>
        <w:t>_____________________________________________________________________________________________________</w:t>
      </w:r>
    </w:p>
    <w:p w14:paraId="302CD57B" w14:textId="77777777" w:rsidR="007867AB" w:rsidRPr="007867AB" w:rsidRDefault="007867AB" w:rsidP="007867AB">
      <w:pPr>
        <w:pStyle w:val="BodyText"/>
        <w:rPr>
          <w:rFonts w:asciiTheme="minorHAnsi" w:hAnsiTheme="minorHAnsi" w:cstheme="minorHAnsi"/>
          <w:sz w:val="20"/>
          <w:szCs w:val="20"/>
        </w:rPr>
      </w:pPr>
    </w:p>
    <w:p w14:paraId="4306907F" w14:textId="77777777" w:rsidR="007867AB" w:rsidRPr="007867AB" w:rsidRDefault="007867AB" w:rsidP="007867AB">
      <w:pPr>
        <w:pStyle w:val="BodyText"/>
        <w:rPr>
          <w:rFonts w:asciiTheme="minorHAnsi" w:hAnsiTheme="minorHAnsi" w:cstheme="minorHAnsi"/>
          <w:sz w:val="20"/>
          <w:szCs w:val="20"/>
        </w:rPr>
      </w:pPr>
      <w:r w:rsidRPr="007867AB">
        <w:rPr>
          <w:rFonts w:asciiTheme="minorHAnsi" w:hAnsiTheme="minorHAnsi" w:cstheme="minorHAnsi"/>
          <w:sz w:val="20"/>
          <w:szCs w:val="20"/>
        </w:rPr>
        <w:tab/>
        <w:t>_____________________________________________________________________________________________________</w:t>
      </w:r>
    </w:p>
    <w:p w14:paraId="6DE2368B" w14:textId="77777777" w:rsidR="007867AB" w:rsidRPr="007867AB" w:rsidRDefault="007867AB" w:rsidP="007867AB">
      <w:pPr>
        <w:pStyle w:val="BodyText"/>
        <w:rPr>
          <w:rFonts w:asciiTheme="minorHAnsi" w:hAnsiTheme="minorHAnsi" w:cstheme="minorHAnsi"/>
          <w:sz w:val="20"/>
          <w:szCs w:val="20"/>
        </w:rPr>
      </w:pPr>
    </w:p>
    <w:p w14:paraId="20F3AB4A" w14:textId="77777777" w:rsidR="003B3FFF" w:rsidRDefault="003B3FFF" w:rsidP="007867AB">
      <w:pPr>
        <w:pStyle w:val="BodyText"/>
        <w:rPr>
          <w:rFonts w:asciiTheme="minorHAnsi" w:hAnsiTheme="minorHAnsi" w:cstheme="minorHAnsi"/>
          <w:b/>
          <w:sz w:val="20"/>
          <w:szCs w:val="20"/>
        </w:rPr>
      </w:pPr>
    </w:p>
    <w:p w14:paraId="3EFEF1AD" w14:textId="77777777" w:rsidR="003B3FFF" w:rsidRDefault="003B3FFF" w:rsidP="007867AB">
      <w:pPr>
        <w:pStyle w:val="BodyText"/>
        <w:rPr>
          <w:rFonts w:asciiTheme="minorHAnsi" w:hAnsiTheme="minorHAnsi" w:cstheme="minorHAnsi"/>
          <w:b/>
          <w:sz w:val="20"/>
          <w:szCs w:val="20"/>
        </w:rPr>
      </w:pPr>
    </w:p>
    <w:p w14:paraId="558A51BD" w14:textId="77777777" w:rsidR="003B3FFF" w:rsidRDefault="003B3FFF" w:rsidP="007867AB">
      <w:pPr>
        <w:pStyle w:val="BodyText"/>
        <w:rPr>
          <w:rFonts w:asciiTheme="minorHAnsi" w:hAnsiTheme="minorHAnsi" w:cstheme="minorHAnsi"/>
          <w:b/>
          <w:sz w:val="20"/>
          <w:szCs w:val="20"/>
        </w:rPr>
      </w:pPr>
    </w:p>
    <w:p w14:paraId="366E9BF9" w14:textId="77777777" w:rsidR="003B3FFF" w:rsidRDefault="003B3FFF" w:rsidP="007867AB">
      <w:pPr>
        <w:pStyle w:val="BodyText"/>
        <w:rPr>
          <w:rFonts w:asciiTheme="minorHAnsi" w:hAnsiTheme="minorHAnsi" w:cstheme="minorHAnsi"/>
          <w:b/>
          <w:sz w:val="20"/>
          <w:szCs w:val="20"/>
        </w:rPr>
      </w:pPr>
    </w:p>
    <w:p w14:paraId="4C6270E7" w14:textId="77777777" w:rsidR="003B3FFF" w:rsidRDefault="003B3FFF" w:rsidP="007867AB">
      <w:pPr>
        <w:pStyle w:val="BodyText"/>
        <w:rPr>
          <w:rFonts w:asciiTheme="minorHAnsi" w:hAnsiTheme="minorHAnsi" w:cstheme="minorHAnsi"/>
          <w:b/>
          <w:sz w:val="20"/>
          <w:szCs w:val="20"/>
        </w:rPr>
      </w:pPr>
    </w:p>
    <w:p w14:paraId="779238C3" w14:textId="77777777" w:rsidR="003B3FFF" w:rsidRDefault="003B3FFF" w:rsidP="007867AB">
      <w:pPr>
        <w:pStyle w:val="BodyText"/>
        <w:rPr>
          <w:rFonts w:asciiTheme="minorHAnsi" w:hAnsiTheme="minorHAnsi" w:cstheme="minorHAnsi"/>
          <w:b/>
          <w:sz w:val="20"/>
          <w:szCs w:val="20"/>
        </w:rPr>
      </w:pPr>
    </w:p>
    <w:p w14:paraId="3F9891CB" w14:textId="77777777" w:rsidR="003B3FFF" w:rsidRDefault="003B3FFF" w:rsidP="007867AB">
      <w:pPr>
        <w:pStyle w:val="BodyText"/>
        <w:rPr>
          <w:rFonts w:asciiTheme="minorHAnsi" w:hAnsiTheme="minorHAnsi" w:cstheme="minorHAnsi"/>
          <w:b/>
          <w:sz w:val="20"/>
          <w:szCs w:val="20"/>
        </w:rPr>
      </w:pPr>
    </w:p>
    <w:p w14:paraId="1A536D9B" w14:textId="22F8D391" w:rsidR="007867AB" w:rsidRPr="007867AB" w:rsidRDefault="007867AB" w:rsidP="007867AB">
      <w:pPr>
        <w:pStyle w:val="BodyText"/>
        <w:rPr>
          <w:rFonts w:asciiTheme="minorHAnsi" w:hAnsiTheme="minorHAnsi" w:cstheme="minorHAnsi"/>
          <w:sz w:val="20"/>
          <w:szCs w:val="20"/>
        </w:rPr>
      </w:pPr>
      <w:r w:rsidRPr="007867AB">
        <w:rPr>
          <w:rFonts w:asciiTheme="minorHAnsi" w:hAnsiTheme="minorHAnsi" w:cstheme="minorHAnsi"/>
          <w:b/>
          <w:sz w:val="20"/>
          <w:szCs w:val="20"/>
        </w:rPr>
        <w:lastRenderedPageBreak/>
        <w:t xml:space="preserve">Area </w:t>
      </w:r>
      <w:r w:rsidR="003B3FFF">
        <w:rPr>
          <w:rFonts w:asciiTheme="minorHAnsi" w:hAnsiTheme="minorHAnsi" w:cstheme="minorHAnsi"/>
          <w:b/>
          <w:sz w:val="20"/>
          <w:szCs w:val="20"/>
        </w:rPr>
        <w:t>9</w:t>
      </w:r>
      <w:r w:rsidRPr="007867AB">
        <w:rPr>
          <w:rFonts w:asciiTheme="minorHAnsi" w:hAnsiTheme="minorHAnsi" w:cstheme="minorHAnsi"/>
          <w:b/>
          <w:sz w:val="20"/>
          <w:szCs w:val="20"/>
        </w:rPr>
        <w:t xml:space="preserve"> Instructions:</w:t>
      </w:r>
      <w:r w:rsidRPr="007867AB">
        <w:rPr>
          <w:rFonts w:asciiTheme="minorHAnsi" w:hAnsiTheme="minorHAnsi" w:cstheme="minorHAnsi"/>
          <w:sz w:val="20"/>
          <w:szCs w:val="20"/>
        </w:rPr>
        <w:t xml:space="preserve"> Key Performance Indicators (KPIs) are considered to be critical student outcomes that are collected by the program throughout a student’s graduate education. Please write or type your score in the “score” column using the following scale: 0 = Does Not Meet Expectations; 1 = Meets Expectations; 2 = Exceeds Expectations. If any items are scored as “0” or “1”, the instructor should discuss specific concerns with the student and ways the student can improve. </w:t>
      </w:r>
    </w:p>
    <w:p w14:paraId="0DA09792" w14:textId="77777777" w:rsidR="007867AB" w:rsidRPr="007867AB" w:rsidRDefault="007867AB" w:rsidP="007867AB">
      <w:pPr>
        <w:pStyle w:val="BodyText"/>
        <w:tabs>
          <w:tab w:val="left" w:pos="7921"/>
          <w:tab w:val="left" w:pos="9445"/>
        </w:tabs>
        <w:rPr>
          <w:rFonts w:asciiTheme="minorHAnsi" w:hAnsiTheme="minorHAnsi" w:cstheme="minorHAnsi"/>
          <w:sz w:val="20"/>
          <w:szCs w:val="20"/>
        </w:rPr>
      </w:pPr>
    </w:p>
    <w:tbl>
      <w:tblPr>
        <w:tblStyle w:val="TableGrid"/>
        <w:tblW w:w="10615" w:type="dxa"/>
        <w:jc w:val="center"/>
        <w:tblLook w:val="04A0" w:firstRow="1" w:lastRow="0" w:firstColumn="1" w:lastColumn="0" w:noHBand="0" w:noVBand="1"/>
      </w:tblPr>
      <w:tblGrid>
        <w:gridCol w:w="895"/>
        <w:gridCol w:w="8640"/>
        <w:gridCol w:w="1080"/>
      </w:tblGrid>
      <w:tr w:rsidR="007867AB" w:rsidRPr="007867AB" w14:paraId="06F46D34" w14:textId="77777777" w:rsidTr="00FD28F7">
        <w:trPr>
          <w:jc w:val="center"/>
        </w:trPr>
        <w:tc>
          <w:tcPr>
            <w:tcW w:w="10615" w:type="dxa"/>
            <w:gridSpan w:val="3"/>
            <w:shd w:val="clear" w:color="auto" w:fill="BFBFBF" w:themeFill="background1" w:themeFillShade="BF"/>
          </w:tcPr>
          <w:p w14:paraId="64E381B8" w14:textId="2BF2E97A" w:rsidR="007867AB" w:rsidRPr="007867AB" w:rsidRDefault="003B3FFF" w:rsidP="00FD28F7">
            <w:pPr>
              <w:jc w:val="center"/>
              <w:rPr>
                <w:rFonts w:asciiTheme="minorHAnsi" w:hAnsiTheme="minorHAnsi" w:cstheme="minorHAnsi"/>
                <w:b/>
                <w:sz w:val="20"/>
                <w:szCs w:val="20"/>
              </w:rPr>
            </w:pPr>
            <w:r>
              <w:rPr>
                <w:rFonts w:asciiTheme="minorHAnsi" w:hAnsiTheme="minorHAnsi" w:cstheme="minorHAnsi"/>
                <w:b/>
                <w:sz w:val="20"/>
                <w:szCs w:val="20"/>
              </w:rPr>
              <w:t>AREA 9</w:t>
            </w:r>
            <w:r w:rsidR="007867AB" w:rsidRPr="007867AB">
              <w:rPr>
                <w:rFonts w:asciiTheme="minorHAnsi" w:hAnsiTheme="minorHAnsi" w:cstheme="minorHAnsi"/>
                <w:b/>
                <w:sz w:val="20"/>
                <w:szCs w:val="20"/>
              </w:rPr>
              <w:t>: Key Performance Indicators</w:t>
            </w:r>
          </w:p>
        </w:tc>
      </w:tr>
      <w:tr w:rsidR="007867AB" w:rsidRPr="007867AB" w14:paraId="5298A479" w14:textId="77777777" w:rsidTr="00FD28F7">
        <w:trPr>
          <w:jc w:val="center"/>
        </w:trPr>
        <w:tc>
          <w:tcPr>
            <w:tcW w:w="895" w:type="dxa"/>
            <w:vAlign w:val="center"/>
          </w:tcPr>
          <w:p w14:paraId="6A0E12F1" w14:textId="77777777" w:rsidR="007867AB" w:rsidRPr="007867AB" w:rsidRDefault="007867AB" w:rsidP="00FD28F7">
            <w:pPr>
              <w:jc w:val="center"/>
              <w:rPr>
                <w:rFonts w:asciiTheme="minorHAnsi" w:hAnsiTheme="minorHAnsi" w:cstheme="minorHAnsi"/>
                <w:b/>
                <w:sz w:val="20"/>
                <w:szCs w:val="20"/>
              </w:rPr>
            </w:pPr>
            <w:r w:rsidRPr="007867AB">
              <w:rPr>
                <w:rFonts w:asciiTheme="minorHAnsi" w:hAnsiTheme="minorHAnsi" w:cstheme="minorHAnsi"/>
                <w:b/>
                <w:sz w:val="20"/>
                <w:szCs w:val="20"/>
              </w:rPr>
              <w:t>#</w:t>
            </w:r>
          </w:p>
        </w:tc>
        <w:tc>
          <w:tcPr>
            <w:tcW w:w="8640" w:type="dxa"/>
            <w:vAlign w:val="center"/>
          </w:tcPr>
          <w:p w14:paraId="38F9AA74" w14:textId="77777777" w:rsidR="007867AB" w:rsidRPr="007867AB" w:rsidRDefault="007867AB" w:rsidP="00FD28F7">
            <w:pPr>
              <w:rPr>
                <w:rFonts w:asciiTheme="minorHAnsi" w:hAnsiTheme="minorHAnsi" w:cstheme="minorHAnsi"/>
                <w:b/>
                <w:sz w:val="20"/>
                <w:szCs w:val="20"/>
              </w:rPr>
            </w:pPr>
            <w:r w:rsidRPr="007867AB">
              <w:rPr>
                <w:rFonts w:asciiTheme="minorHAnsi" w:hAnsiTheme="minorHAnsi" w:cstheme="minorHAnsi"/>
                <w:b/>
                <w:sz w:val="20"/>
                <w:szCs w:val="20"/>
              </w:rPr>
              <w:t>KPI</w:t>
            </w:r>
          </w:p>
        </w:tc>
        <w:tc>
          <w:tcPr>
            <w:tcW w:w="1080" w:type="dxa"/>
            <w:vAlign w:val="center"/>
          </w:tcPr>
          <w:p w14:paraId="5D0CE421" w14:textId="77777777" w:rsidR="007867AB" w:rsidRPr="007867AB" w:rsidRDefault="007867AB" w:rsidP="00FD28F7">
            <w:pPr>
              <w:jc w:val="center"/>
              <w:rPr>
                <w:rFonts w:asciiTheme="minorHAnsi" w:hAnsiTheme="minorHAnsi" w:cstheme="minorHAnsi"/>
                <w:b/>
                <w:sz w:val="20"/>
                <w:szCs w:val="20"/>
              </w:rPr>
            </w:pPr>
            <w:r w:rsidRPr="007867AB">
              <w:rPr>
                <w:rFonts w:asciiTheme="minorHAnsi" w:hAnsiTheme="minorHAnsi" w:cstheme="minorHAnsi"/>
                <w:b/>
                <w:sz w:val="20"/>
                <w:szCs w:val="20"/>
              </w:rPr>
              <w:t>Score 0-2</w:t>
            </w:r>
          </w:p>
        </w:tc>
      </w:tr>
      <w:tr w:rsidR="007867AB" w:rsidRPr="007867AB" w14:paraId="56B13FCD" w14:textId="77777777" w:rsidTr="00FD28F7">
        <w:trPr>
          <w:jc w:val="center"/>
        </w:trPr>
        <w:tc>
          <w:tcPr>
            <w:tcW w:w="895" w:type="dxa"/>
            <w:vAlign w:val="center"/>
          </w:tcPr>
          <w:p w14:paraId="44EA91AB" w14:textId="77777777" w:rsidR="007867AB" w:rsidRPr="007867AB" w:rsidRDefault="007867AB" w:rsidP="00FD28F7">
            <w:pPr>
              <w:jc w:val="center"/>
              <w:rPr>
                <w:rFonts w:asciiTheme="minorHAnsi" w:hAnsiTheme="minorHAnsi" w:cstheme="minorHAnsi"/>
                <w:sz w:val="20"/>
                <w:szCs w:val="20"/>
              </w:rPr>
            </w:pPr>
            <w:r w:rsidRPr="007867AB">
              <w:rPr>
                <w:rFonts w:asciiTheme="minorHAnsi" w:hAnsiTheme="minorHAnsi" w:cstheme="minorHAnsi"/>
                <w:sz w:val="20"/>
                <w:szCs w:val="20"/>
              </w:rPr>
              <w:t>KPI 1</w:t>
            </w:r>
          </w:p>
        </w:tc>
        <w:tc>
          <w:tcPr>
            <w:tcW w:w="8640" w:type="dxa"/>
            <w:vAlign w:val="center"/>
          </w:tcPr>
          <w:p w14:paraId="75E3338C" w14:textId="77777777" w:rsidR="007867AB" w:rsidRPr="007867AB" w:rsidRDefault="007867AB" w:rsidP="00FD28F7">
            <w:pPr>
              <w:rPr>
                <w:rFonts w:asciiTheme="minorHAnsi" w:hAnsiTheme="minorHAnsi" w:cstheme="minorHAnsi"/>
                <w:sz w:val="20"/>
                <w:szCs w:val="20"/>
              </w:rPr>
            </w:pPr>
            <w:r w:rsidRPr="007867AB">
              <w:rPr>
                <w:rFonts w:asciiTheme="minorHAnsi" w:hAnsiTheme="minorHAnsi" w:cstheme="minorHAnsi"/>
                <w:sz w:val="20"/>
                <w:szCs w:val="20"/>
              </w:rPr>
              <w:t>Student was able to practice in a legal and ethical professional manner.</w:t>
            </w:r>
          </w:p>
        </w:tc>
        <w:tc>
          <w:tcPr>
            <w:tcW w:w="1080" w:type="dxa"/>
            <w:vAlign w:val="center"/>
          </w:tcPr>
          <w:p w14:paraId="283D6750" w14:textId="77777777" w:rsidR="007867AB" w:rsidRPr="007867AB" w:rsidRDefault="007867AB" w:rsidP="00FD28F7">
            <w:pPr>
              <w:jc w:val="center"/>
              <w:rPr>
                <w:rFonts w:asciiTheme="minorHAnsi" w:hAnsiTheme="minorHAnsi" w:cstheme="minorHAnsi"/>
                <w:sz w:val="20"/>
                <w:szCs w:val="20"/>
              </w:rPr>
            </w:pPr>
          </w:p>
        </w:tc>
      </w:tr>
      <w:tr w:rsidR="007867AB" w:rsidRPr="007867AB" w14:paraId="57577EF4" w14:textId="77777777" w:rsidTr="00FD28F7">
        <w:trPr>
          <w:jc w:val="center"/>
        </w:trPr>
        <w:tc>
          <w:tcPr>
            <w:tcW w:w="895" w:type="dxa"/>
            <w:vAlign w:val="center"/>
          </w:tcPr>
          <w:p w14:paraId="68E99035" w14:textId="77777777" w:rsidR="007867AB" w:rsidRPr="007867AB" w:rsidRDefault="007867AB" w:rsidP="00FD28F7">
            <w:pPr>
              <w:jc w:val="center"/>
              <w:rPr>
                <w:rFonts w:asciiTheme="minorHAnsi" w:hAnsiTheme="minorHAnsi" w:cstheme="minorHAnsi"/>
                <w:sz w:val="20"/>
                <w:szCs w:val="20"/>
              </w:rPr>
            </w:pPr>
            <w:r w:rsidRPr="007867AB">
              <w:rPr>
                <w:rFonts w:asciiTheme="minorHAnsi" w:hAnsiTheme="minorHAnsi" w:cstheme="minorHAnsi"/>
                <w:sz w:val="20"/>
                <w:szCs w:val="20"/>
              </w:rPr>
              <w:t>KPI 2</w:t>
            </w:r>
          </w:p>
        </w:tc>
        <w:tc>
          <w:tcPr>
            <w:tcW w:w="8640" w:type="dxa"/>
            <w:vAlign w:val="center"/>
          </w:tcPr>
          <w:p w14:paraId="634E414E" w14:textId="77777777" w:rsidR="007867AB" w:rsidRPr="007867AB" w:rsidRDefault="007867AB" w:rsidP="00FD28F7">
            <w:pPr>
              <w:rPr>
                <w:rFonts w:asciiTheme="minorHAnsi" w:hAnsiTheme="minorHAnsi" w:cstheme="minorHAnsi"/>
                <w:sz w:val="20"/>
                <w:szCs w:val="20"/>
              </w:rPr>
            </w:pPr>
            <w:r w:rsidRPr="007867AB">
              <w:rPr>
                <w:rFonts w:asciiTheme="minorHAnsi" w:hAnsiTheme="minorHAnsi" w:cstheme="minorHAnsi"/>
                <w:sz w:val="20"/>
                <w:szCs w:val="20"/>
              </w:rPr>
              <w:t>Student was able to understand theories and models of multicultural counseling and practice with multicultural competence.</w:t>
            </w:r>
          </w:p>
        </w:tc>
        <w:tc>
          <w:tcPr>
            <w:tcW w:w="1080" w:type="dxa"/>
            <w:vAlign w:val="center"/>
          </w:tcPr>
          <w:p w14:paraId="4C2C376F" w14:textId="77777777" w:rsidR="007867AB" w:rsidRPr="007867AB" w:rsidRDefault="007867AB" w:rsidP="00FD28F7">
            <w:pPr>
              <w:jc w:val="center"/>
              <w:rPr>
                <w:rFonts w:asciiTheme="minorHAnsi" w:hAnsiTheme="minorHAnsi" w:cstheme="minorHAnsi"/>
                <w:sz w:val="20"/>
                <w:szCs w:val="20"/>
              </w:rPr>
            </w:pPr>
          </w:p>
        </w:tc>
      </w:tr>
      <w:tr w:rsidR="007867AB" w:rsidRPr="007867AB" w14:paraId="3B45FC5D" w14:textId="77777777" w:rsidTr="00FD28F7">
        <w:trPr>
          <w:jc w:val="center"/>
        </w:trPr>
        <w:tc>
          <w:tcPr>
            <w:tcW w:w="895" w:type="dxa"/>
            <w:vAlign w:val="center"/>
          </w:tcPr>
          <w:p w14:paraId="52AE4A7B" w14:textId="77777777" w:rsidR="007867AB" w:rsidRPr="007867AB" w:rsidRDefault="007867AB" w:rsidP="00FD28F7">
            <w:pPr>
              <w:jc w:val="center"/>
              <w:rPr>
                <w:rFonts w:asciiTheme="minorHAnsi" w:hAnsiTheme="minorHAnsi" w:cstheme="minorHAnsi"/>
                <w:sz w:val="20"/>
                <w:szCs w:val="20"/>
              </w:rPr>
            </w:pPr>
            <w:r w:rsidRPr="007867AB">
              <w:rPr>
                <w:rFonts w:asciiTheme="minorHAnsi" w:hAnsiTheme="minorHAnsi" w:cstheme="minorHAnsi"/>
                <w:sz w:val="20"/>
                <w:szCs w:val="20"/>
              </w:rPr>
              <w:t>KPI 4</w:t>
            </w:r>
          </w:p>
        </w:tc>
        <w:tc>
          <w:tcPr>
            <w:tcW w:w="8640" w:type="dxa"/>
            <w:vAlign w:val="center"/>
          </w:tcPr>
          <w:p w14:paraId="036C237C" w14:textId="77777777" w:rsidR="007867AB" w:rsidRPr="007867AB" w:rsidRDefault="007867AB" w:rsidP="00FD28F7">
            <w:pPr>
              <w:rPr>
                <w:rFonts w:asciiTheme="minorHAnsi" w:hAnsiTheme="minorHAnsi" w:cstheme="minorHAnsi"/>
                <w:sz w:val="20"/>
                <w:szCs w:val="20"/>
              </w:rPr>
            </w:pPr>
            <w:r w:rsidRPr="007867AB">
              <w:rPr>
                <w:rFonts w:asciiTheme="minorHAnsi" w:hAnsiTheme="minorHAnsi" w:cstheme="minorHAnsi"/>
                <w:sz w:val="20"/>
                <w:szCs w:val="20"/>
              </w:rPr>
              <w:t>Student was able to understand and apply case conceptualization and treatment planning skills.</w:t>
            </w:r>
          </w:p>
        </w:tc>
        <w:tc>
          <w:tcPr>
            <w:tcW w:w="1080" w:type="dxa"/>
            <w:vAlign w:val="center"/>
          </w:tcPr>
          <w:p w14:paraId="6699F482" w14:textId="77777777" w:rsidR="007867AB" w:rsidRPr="007867AB" w:rsidRDefault="007867AB" w:rsidP="00FD28F7">
            <w:pPr>
              <w:jc w:val="center"/>
              <w:rPr>
                <w:rFonts w:asciiTheme="minorHAnsi" w:hAnsiTheme="minorHAnsi" w:cstheme="minorHAnsi"/>
                <w:sz w:val="20"/>
                <w:szCs w:val="20"/>
              </w:rPr>
            </w:pPr>
          </w:p>
        </w:tc>
      </w:tr>
      <w:tr w:rsidR="007867AB" w:rsidRPr="007867AB" w14:paraId="11EF80D1" w14:textId="77777777" w:rsidTr="00FD28F7">
        <w:trPr>
          <w:jc w:val="center"/>
        </w:trPr>
        <w:tc>
          <w:tcPr>
            <w:tcW w:w="895" w:type="dxa"/>
            <w:vAlign w:val="center"/>
          </w:tcPr>
          <w:p w14:paraId="06EF4D29" w14:textId="77777777" w:rsidR="007867AB" w:rsidRPr="007867AB" w:rsidRDefault="007867AB" w:rsidP="00FD28F7">
            <w:pPr>
              <w:jc w:val="center"/>
              <w:rPr>
                <w:rFonts w:asciiTheme="minorHAnsi" w:hAnsiTheme="minorHAnsi" w:cstheme="minorHAnsi"/>
                <w:sz w:val="20"/>
                <w:szCs w:val="20"/>
              </w:rPr>
            </w:pPr>
            <w:r w:rsidRPr="007867AB">
              <w:rPr>
                <w:rFonts w:asciiTheme="minorHAnsi" w:hAnsiTheme="minorHAnsi" w:cstheme="minorHAnsi"/>
                <w:sz w:val="20"/>
                <w:szCs w:val="20"/>
              </w:rPr>
              <w:t>KPI 5</w:t>
            </w:r>
          </w:p>
        </w:tc>
        <w:tc>
          <w:tcPr>
            <w:tcW w:w="8640" w:type="dxa"/>
            <w:vAlign w:val="center"/>
          </w:tcPr>
          <w:p w14:paraId="256FDB6A" w14:textId="77777777" w:rsidR="007867AB" w:rsidRPr="007867AB" w:rsidRDefault="007867AB" w:rsidP="00FD28F7">
            <w:pPr>
              <w:rPr>
                <w:rFonts w:asciiTheme="minorHAnsi" w:hAnsiTheme="minorHAnsi" w:cstheme="minorHAnsi"/>
                <w:sz w:val="20"/>
                <w:szCs w:val="20"/>
              </w:rPr>
            </w:pPr>
            <w:r w:rsidRPr="007867AB">
              <w:rPr>
                <w:rFonts w:asciiTheme="minorHAnsi" w:hAnsiTheme="minorHAnsi" w:cstheme="minorHAnsi"/>
                <w:sz w:val="20"/>
                <w:szCs w:val="20"/>
              </w:rPr>
              <w:t>Student was able to understand and apply theories and models of counseling.</w:t>
            </w:r>
          </w:p>
        </w:tc>
        <w:tc>
          <w:tcPr>
            <w:tcW w:w="1080" w:type="dxa"/>
            <w:vAlign w:val="center"/>
          </w:tcPr>
          <w:p w14:paraId="4F4129DA" w14:textId="77777777" w:rsidR="007867AB" w:rsidRPr="007867AB" w:rsidRDefault="007867AB" w:rsidP="00FD28F7">
            <w:pPr>
              <w:jc w:val="center"/>
              <w:rPr>
                <w:rFonts w:asciiTheme="minorHAnsi" w:hAnsiTheme="minorHAnsi" w:cstheme="minorHAnsi"/>
                <w:sz w:val="20"/>
                <w:szCs w:val="20"/>
              </w:rPr>
            </w:pPr>
          </w:p>
        </w:tc>
      </w:tr>
      <w:tr w:rsidR="007867AB" w:rsidRPr="007867AB" w14:paraId="15133F39" w14:textId="77777777" w:rsidTr="00FD28F7">
        <w:trPr>
          <w:jc w:val="center"/>
        </w:trPr>
        <w:tc>
          <w:tcPr>
            <w:tcW w:w="895" w:type="dxa"/>
            <w:vAlign w:val="center"/>
          </w:tcPr>
          <w:p w14:paraId="2C2D85A1" w14:textId="77777777" w:rsidR="007867AB" w:rsidRPr="007867AB" w:rsidRDefault="007867AB" w:rsidP="00FD28F7">
            <w:pPr>
              <w:jc w:val="center"/>
              <w:rPr>
                <w:rFonts w:asciiTheme="minorHAnsi" w:hAnsiTheme="minorHAnsi" w:cstheme="minorHAnsi"/>
                <w:sz w:val="20"/>
                <w:szCs w:val="20"/>
              </w:rPr>
            </w:pPr>
            <w:r w:rsidRPr="007867AB">
              <w:rPr>
                <w:rFonts w:asciiTheme="minorHAnsi" w:hAnsiTheme="minorHAnsi" w:cstheme="minorHAnsi"/>
                <w:sz w:val="20"/>
                <w:szCs w:val="20"/>
              </w:rPr>
              <w:t>KPI 6</w:t>
            </w:r>
          </w:p>
        </w:tc>
        <w:tc>
          <w:tcPr>
            <w:tcW w:w="8640" w:type="dxa"/>
            <w:vAlign w:val="center"/>
          </w:tcPr>
          <w:p w14:paraId="696C31B3" w14:textId="77777777" w:rsidR="007867AB" w:rsidRPr="007867AB" w:rsidRDefault="007867AB" w:rsidP="00FD28F7">
            <w:pPr>
              <w:rPr>
                <w:rFonts w:asciiTheme="minorHAnsi" w:hAnsiTheme="minorHAnsi" w:cstheme="minorHAnsi"/>
                <w:sz w:val="20"/>
                <w:szCs w:val="20"/>
              </w:rPr>
            </w:pPr>
            <w:r w:rsidRPr="007867AB">
              <w:rPr>
                <w:rFonts w:asciiTheme="minorHAnsi" w:hAnsiTheme="minorHAnsi" w:cstheme="minorHAnsi"/>
                <w:sz w:val="20"/>
                <w:szCs w:val="20"/>
              </w:rPr>
              <w:t>Student was able to understand and apply counseling skills and techniques.</w:t>
            </w:r>
          </w:p>
        </w:tc>
        <w:tc>
          <w:tcPr>
            <w:tcW w:w="1080" w:type="dxa"/>
            <w:vAlign w:val="center"/>
          </w:tcPr>
          <w:p w14:paraId="76BB936A" w14:textId="77777777" w:rsidR="007867AB" w:rsidRPr="007867AB" w:rsidRDefault="007867AB" w:rsidP="00FD28F7">
            <w:pPr>
              <w:jc w:val="center"/>
              <w:rPr>
                <w:rFonts w:asciiTheme="minorHAnsi" w:hAnsiTheme="minorHAnsi" w:cstheme="minorHAnsi"/>
                <w:sz w:val="20"/>
                <w:szCs w:val="20"/>
              </w:rPr>
            </w:pPr>
          </w:p>
        </w:tc>
      </w:tr>
      <w:tr w:rsidR="007867AB" w:rsidRPr="007867AB" w14:paraId="1CD23ED4" w14:textId="77777777" w:rsidTr="00FD28F7">
        <w:trPr>
          <w:jc w:val="center"/>
        </w:trPr>
        <w:tc>
          <w:tcPr>
            <w:tcW w:w="895" w:type="dxa"/>
            <w:vAlign w:val="center"/>
          </w:tcPr>
          <w:p w14:paraId="1E6D2EF9" w14:textId="77777777" w:rsidR="007867AB" w:rsidRPr="007867AB" w:rsidRDefault="007867AB" w:rsidP="00FD28F7">
            <w:pPr>
              <w:jc w:val="center"/>
              <w:rPr>
                <w:rFonts w:asciiTheme="minorHAnsi" w:hAnsiTheme="minorHAnsi" w:cstheme="minorHAnsi"/>
                <w:sz w:val="20"/>
                <w:szCs w:val="20"/>
              </w:rPr>
            </w:pPr>
            <w:r w:rsidRPr="007867AB">
              <w:rPr>
                <w:rFonts w:asciiTheme="minorHAnsi" w:hAnsiTheme="minorHAnsi" w:cstheme="minorHAnsi"/>
                <w:sz w:val="20"/>
                <w:szCs w:val="20"/>
              </w:rPr>
              <w:t>KPI 7</w:t>
            </w:r>
          </w:p>
        </w:tc>
        <w:tc>
          <w:tcPr>
            <w:tcW w:w="8640" w:type="dxa"/>
            <w:vAlign w:val="center"/>
          </w:tcPr>
          <w:p w14:paraId="5DAFC1F3" w14:textId="77777777" w:rsidR="007867AB" w:rsidRPr="007867AB" w:rsidRDefault="007867AB" w:rsidP="00FD28F7">
            <w:pPr>
              <w:rPr>
                <w:rFonts w:asciiTheme="minorHAnsi" w:hAnsiTheme="minorHAnsi" w:cstheme="minorHAnsi"/>
                <w:sz w:val="20"/>
                <w:szCs w:val="20"/>
              </w:rPr>
            </w:pPr>
            <w:r w:rsidRPr="007867AB">
              <w:rPr>
                <w:rFonts w:asciiTheme="minorHAnsi" w:hAnsiTheme="minorHAnsi" w:cstheme="minorHAnsi"/>
                <w:sz w:val="20"/>
                <w:szCs w:val="20"/>
              </w:rPr>
              <w:t>Student was able to understand and apply group process and how therapeutic factors contribute to group effectiveness.</w:t>
            </w:r>
          </w:p>
        </w:tc>
        <w:tc>
          <w:tcPr>
            <w:tcW w:w="1080" w:type="dxa"/>
            <w:vAlign w:val="center"/>
          </w:tcPr>
          <w:p w14:paraId="3AB069A9" w14:textId="77777777" w:rsidR="007867AB" w:rsidRPr="007867AB" w:rsidRDefault="007867AB" w:rsidP="00FD28F7">
            <w:pPr>
              <w:jc w:val="center"/>
              <w:rPr>
                <w:rFonts w:asciiTheme="minorHAnsi" w:hAnsiTheme="minorHAnsi" w:cstheme="minorHAnsi"/>
                <w:sz w:val="20"/>
                <w:szCs w:val="20"/>
              </w:rPr>
            </w:pPr>
          </w:p>
        </w:tc>
      </w:tr>
      <w:tr w:rsidR="007867AB" w:rsidRPr="007867AB" w14:paraId="17E5B11D" w14:textId="77777777" w:rsidTr="00FD28F7">
        <w:trPr>
          <w:jc w:val="center"/>
        </w:trPr>
        <w:tc>
          <w:tcPr>
            <w:tcW w:w="895" w:type="dxa"/>
            <w:vAlign w:val="center"/>
          </w:tcPr>
          <w:p w14:paraId="48C11AF7" w14:textId="77777777" w:rsidR="007867AB" w:rsidRPr="007867AB" w:rsidRDefault="007867AB" w:rsidP="00FD28F7">
            <w:pPr>
              <w:jc w:val="center"/>
              <w:rPr>
                <w:rFonts w:asciiTheme="minorHAnsi" w:hAnsiTheme="minorHAnsi" w:cstheme="minorHAnsi"/>
                <w:sz w:val="20"/>
                <w:szCs w:val="20"/>
              </w:rPr>
            </w:pPr>
            <w:r w:rsidRPr="007867AB">
              <w:rPr>
                <w:rFonts w:asciiTheme="minorHAnsi" w:hAnsiTheme="minorHAnsi" w:cstheme="minorHAnsi"/>
                <w:sz w:val="20"/>
                <w:szCs w:val="20"/>
              </w:rPr>
              <w:t>KPI 8</w:t>
            </w:r>
          </w:p>
        </w:tc>
        <w:tc>
          <w:tcPr>
            <w:tcW w:w="8640" w:type="dxa"/>
            <w:vAlign w:val="center"/>
          </w:tcPr>
          <w:p w14:paraId="3334484D" w14:textId="1D8D58CF" w:rsidR="007867AB" w:rsidRPr="007867AB" w:rsidRDefault="007867AB" w:rsidP="00FD28F7">
            <w:pPr>
              <w:rPr>
                <w:rFonts w:asciiTheme="minorHAnsi" w:hAnsiTheme="minorHAnsi" w:cstheme="minorHAnsi"/>
                <w:sz w:val="20"/>
                <w:szCs w:val="20"/>
              </w:rPr>
            </w:pPr>
            <w:r w:rsidRPr="007867AB">
              <w:rPr>
                <w:rFonts w:asciiTheme="minorHAnsi" w:hAnsiTheme="minorHAnsi" w:cstheme="minorHAnsi"/>
                <w:sz w:val="20"/>
                <w:szCs w:val="20"/>
              </w:rPr>
              <w:t xml:space="preserve">Student was able to </w:t>
            </w:r>
            <w:r w:rsidR="00055DD9">
              <w:rPr>
                <w:rFonts w:asciiTheme="minorHAnsi" w:hAnsiTheme="minorHAnsi" w:cstheme="minorHAnsi"/>
                <w:sz w:val="20"/>
                <w:szCs w:val="20"/>
              </w:rPr>
              <w:t xml:space="preserve">understand </w:t>
            </w:r>
            <w:r w:rsidRPr="007867AB">
              <w:rPr>
                <w:rFonts w:asciiTheme="minorHAnsi" w:hAnsiTheme="minorHAnsi" w:cstheme="minorHAnsi"/>
                <w:sz w:val="20"/>
                <w:szCs w:val="20"/>
              </w:rPr>
              <w:t>multiple factors that affect human development and behavior.</w:t>
            </w:r>
          </w:p>
        </w:tc>
        <w:tc>
          <w:tcPr>
            <w:tcW w:w="1080" w:type="dxa"/>
            <w:vAlign w:val="center"/>
          </w:tcPr>
          <w:p w14:paraId="77C69241" w14:textId="77777777" w:rsidR="007867AB" w:rsidRPr="007867AB" w:rsidRDefault="007867AB" w:rsidP="00FD28F7">
            <w:pPr>
              <w:jc w:val="center"/>
              <w:rPr>
                <w:rFonts w:asciiTheme="minorHAnsi" w:hAnsiTheme="minorHAnsi" w:cstheme="minorHAnsi"/>
                <w:sz w:val="20"/>
                <w:szCs w:val="20"/>
              </w:rPr>
            </w:pPr>
          </w:p>
        </w:tc>
      </w:tr>
      <w:tr w:rsidR="007867AB" w:rsidRPr="007867AB" w14:paraId="38929E86" w14:textId="77777777" w:rsidTr="00FD28F7">
        <w:trPr>
          <w:jc w:val="center"/>
        </w:trPr>
        <w:tc>
          <w:tcPr>
            <w:tcW w:w="895" w:type="dxa"/>
            <w:vAlign w:val="center"/>
          </w:tcPr>
          <w:p w14:paraId="61C875C8" w14:textId="77777777" w:rsidR="007867AB" w:rsidRPr="007867AB" w:rsidRDefault="007867AB" w:rsidP="00FD28F7">
            <w:pPr>
              <w:jc w:val="center"/>
              <w:rPr>
                <w:rFonts w:asciiTheme="minorHAnsi" w:hAnsiTheme="minorHAnsi" w:cstheme="minorHAnsi"/>
                <w:sz w:val="20"/>
                <w:szCs w:val="20"/>
              </w:rPr>
            </w:pPr>
            <w:r w:rsidRPr="007867AB">
              <w:rPr>
                <w:rFonts w:asciiTheme="minorHAnsi" w:hAnsiTheme="minorHAnsi" w:cstheme="minorHAnsi"/>
                <w:sz w:val="20"/>
                <w:szCs w:val="20"/>
              </w:rPr>
              <w:t>KPI 10</w:t>
            </w:r>
          </w:p>
        </w:tc>
        <w:tc>
          <w:tcPr>
            <w:tcW w:w="8640" w:type="dxa"/>
            <w:vAlign w:val="center"/>
          </w:tcPr>
          <w:p w14:paraId="625B6819" w14:textId="77777777" w:rsidR="007867AB" w:rsidRPr="007867AB" w:rsidRDefault="007867AB" w:rsidP="00FD28F7">
            <w:pPr>
              <w:rPr>
                <w:rFonts w:asciiTheme="minorHAnsi" w:hAnsiTheme="minorHAnsi" w:cstheme="minorHAnsi"/>
                <w:sz w:val="20"/>
                <w:szCs w:val="20"/>
              </w:rPr>
            </w:pPr>
            <w:r w:rsidRPr="007867AB">
              <w:rPr>
                <w:rFonts w:asciiTheme="minorHAnsi" w:hAnsiTheme="minorHAnsi" w:cstheme="minorHAnsi"/>
                <w:sz w:val="20"/>
                <w:szCs w:val="20"/>
              </w:rPr>
              <w:t>Student was able to work with crisis, trauma, suicide and at-risk clients/students.</w:t>
            </w:r>
          </w:p>
        </w:tc>
        <w:tc>
          <w:tcPr>
            <w:tcW w:w="1080" w:type="dxa"/>
            <w:vAlign w:val="center"/>
          </w:tcPr>
          <w:p w14:paraId="67B57D3E" w14:textId="77777777" w:rsidR="007867AB" w:rsidRPr="007867AB" w:rsidRDefault="007867AB" w:rsidP="00FD28F7">
            <w:pPr>
              <w:jc w:val="center"/>
              <w:rPr>
                <w:rFonts w:asciiTheme="minorHAnsi" w:hAnsiTheme="minorHAnsi" w:cstheme="minorHAnsi"/>
                <w:sz w:val="20"/>
                <w:szCs w:val="20"/>
              </w:rPr>
            </w:pPr>
          </w:p>
        </w:tc>
      </w:tr>
    </w:tbl>
    <w:p w14:paraId="6BD83CD7" w14:textId="77777777" w:rsidR="007867AB" w:rsidRPr="007867AB" w:rsidRDefault="007867AB" w:rsidP="007867AB">
      <w:pPr>
        <w:pStyle w:val="BodyText"/>
        <w:tabs>
          <w:tab w:val="left" w:pos="7921"/>
          <w:tab w:val="left" w:pos="9445"/>
        </w:tabs>
        <w:ind w:left="103"/>
        <w:rPr>
          <w:rFonts w:asciiTheme="minorHAnsi" w:hAnsiTheme="minorHAnsi" w:cstheme="minorHAnsi"/>
          <w:sz w:val="20"/>
          <w:szCs w:val="20"/>
        </w:rPr>
      </w:pPr>
    </w:p>
    <w:p w14:paraId="61A2ECDA" w14:textId="24AB904A" w:rsidR="007867AB" w:rsidRPr="007867AB" w:rsidRDefault="003B3FFF" w:rsidP="007867AB">
      <w:pPr>
        <w:pStyle w:val="BodyText"/>
        <w:rPr>
          <w:rFonts w:asciiTheme="minorHAnsi" w:hAnsiTheme="minorHAnsi" w:cstheme="minorHAnsi"/>
          <w:sz w:val="20"/>
          <w:szCs w:val="20"/>
        </w:rPr>
      </w:pPr>
      <w:r>
        <w:rPr>
          <w:rFonts w:asciiTheme="minorHAnsi" w:hAnsiTheme="minorHAnsi" w:cstheme="minorHAnsi"/>
          <w:b/>
          <w:sz w:val="20"/>
          <w:szCs w:val="20"/>
        </w:rPr>
        <w:t>Area 10</w:t>
      </w:r>
      <w:bookmarkStart w:id="0" w:name="_GoBack"/>
      <w:bookmarkEnd w:id="0"/>
      <w:r w:rsidR="007867AB" w:rsidRPr="007867AB">
        <w:rPr>
          <w:rFonts w:asciiTheme="minorHAnsi" w:hAnsiTheme="minorHAnsi" w:cstheme="minorHAnsi"/>
          <w:b/>
          <w:sz w:val="20"/>
          <w:szCs w:val="20"/>
        </w:rPr>
        <w:t xml:space="preserve"> Instructions: </w:t>
      </w:r>
      <w:r w:rsidR="007867AB" w:rsidRPr="007867AB">
        <w:rPr>
          <w:rFonts w:asciiTheme="minorHAnsi" w:hAnsiTheme="minorHAnsi" w:cstheme="minorHAnsi"/>
          <w:sz w:val="20"/>
          <w:szCs w:val="20"/>
        </w:rPr>
        <w:t>This area is only completed at the end o</w:t>
      </w:r>
      <w:r w:rsidR="00055DD9">
        <w:rPr>
          <w:rFonts w:asciiTheme="minorHAnsi" w:hAnsiTheme="minorHAnsi" w:cstheme="minorHAnsi"/>
          <w:sz w:val="20"/>
          <w:szCs w:val="20"/>
        </w:rPr>
        <w:t xml:space="preserve">f the term. Please </w:t>
      </w:r>
      <w:r w:rsidR="007867AB" w:rsidRPr="007867AB">
        <w:rPr>
          <w:rFonts w:asciiTheme="minorHAnsi" w:hAnsiTheme="minorHAnsi" w:cstheme="minorHAnsi"/>
          <w:sz w:val="20"/>
          <w:szCs w:val="20"/>
        </w:rPr>
        <w:t>check one of the following:</w:t>
      </w:r>
    </w:p>
    <w:p w14:paraId="42656500" w14:textId="77777777" w:rsidR="007867AB" w:rsidRPr="007867AB" w:rsidRDefault="007867AB" w:rsidP="007867AB">
      <w:pPr>
        <w:pStyle w:val="BodyText"/>
        <w:rPr>
          <w:rFonts w:asciiTheme="minorHAnsi" w:hAnsiTheme="minorHAnsi" w:cstheme="minorHAnsi"/>
          <w:sz w:val="20"/>
          <w:szCs w:val="20"/>
        </w:rPr>
      </w:pPr>
    </w:p>
    <w:p w14:paraId="46E089DD" w14:textId="77777777" w:rsidR="007867AB" w:rsidRPr="007867AB" w:rsidRDefault="007867AB" w:rsidP="007867AB">
      <w:pPr>
        <w:pStyle w:val="BodyText"/>
        <w:rPr>
          <w:rFonts w:asciiTheme="minorHAnsi" w:hAnsiTheme="minorHAnsi" w:cstheme="minorHAnsi"/>
          <w:sz w:val="20"/>
          <w:szCs w:val="20"/>
        </w:rPr>
      </w:pPr>
      <w:r w:rsidRPr="007867AB">
        <w:rPr>
          <w:rFonts w:asciiTheme="minorHAnsi" w:hAnsiTheme="minorHAnsi" w:cstheme="minorHAnsi"/>
          <w:sz w:val="20"/>
          <w:szCs w:val="20"/>
        </w:rPr>
        <w:t>_____</w:t>
      </w:r>
      <w:r w:rsidRPr="007867AB">
        <w:rPr>
          <w:rFonts w:asciiTheme="minorHAnsi" w:hAnsiTheme="minorHAnsi" w:cstheme="minorHAnsi"/>
          <w:sz w:val="20"/>
          <w:szCs w:val="20"/>
        </w:rPr>
        <w:tab/>
        <w:t>Based on the above expectations, this student has met the requirements for this class.</w:t>
      </w:r>
    </w:p>
    <w:p w14:paraId="2F15CD76" w14:textId="77777777" w:rsidR="007867AB" w:rsidRPr="007867AB" w:rsidRDefault="007867AB" w:rsidP="007867AB">
      <w:pPr>
        <w:pStyle w:val="BodyText"/>
        <w:rPr>
          <w:rFonts w:asciiTheme="minorHAnsi" w:hAnsiTheme="minorHAnsi" w:cstheme="minorHAnsi"/>
          <w:sz w:val="20"/>
          <w:szCs w:val="20"/>
        </w:rPr>
      </w:pPr>
    </w:p>
    <w:p w14:paraId="7277EA1A" w14:textId="77777777" w:rsidR="007867AB" w:rsidRPr="007867AB" w:rsidRDefault="007867AB" w:rsidP="007867AB">
      <w:pPr>
        <w:pStyle w:val="BodyText"/>
        <w:rPr>
          <w:rFonts w:asciiTheme="minorHAnsi" w:hAnsiTheme="minorHAnsi" w:cstheme="minorHAnsi"/>
          <w:sz w:val="20"/>
          <w:szCs w:val="20"/>
        </w:rPr>
      </w:pPr>
      <w:r w:rsidRPr="007867AB">
        <w:rPr>
          <w:rFonts w:asciiTheme="minorHAnsi" w:hAnsiTheme="minorHAnsi" w:cstheme="minorHAnsi"/>
          <w:sz w:val="20"/>
          <w:szCs w:val="20"/>
        </w:rPr>
        <w:t>_____</w:t>
      </w:r>
      <w:r w:rsidRPr="007867AB">
        <w:rPr>
          <w:rFonts w:asciiTheme="minorHAnsi" w:hAnsiTheme="minorHAnsi" w:cstheme="minorHAnsi"/>
          <w:sz w:val="20"/>
          <w:szCs w:val="20"/>
        </w:rPr>
        <w:tab/>
        <w:t>Based on the above expectations, this student has NOT met the requirements for this class.</w:t>
      </w:r>
    </w:p>
    <w:p w14:paraId="7D5CD729" w14:textId="77777777" w:rsidR="007867AB" w:rsidRDefault="007867AB" w:rsidP="007867AB">
      <w:pPr>
        <w:pStyle w:val="BodyText"/>
        <w:rPr>
          <w:rFonts w:asciiTheme="minorHAnsi" w:hAnsiTheme="minorHAnsi" w:cstheme="minorHAnsi"/>
          <w:sz w:val="20"/>
          <w:szCs w:val="20"/>
        </w:rPr>
      </w:pPr>
    </w:p>
    <w:p w14:paraId="3166BF30" w14:textId="77777777" w:rsidR="00055DD9" w:rsidRPr="007867AB" w:rsidRDefault="00055DD9" w:rsidP="007867AB">
      <w:pPr>
        <w:pStyle w:val="BodyText"/>
        <w:rPr>
          <w:rFonts w:asciiTheme="minorHAnsi" w:hAnsiTheme="minorHAnsi" w:cstheme="minorHAnsi"/>
          <w:sz w:val="20"/>
          <w:szCs w:val="20"/>
        </w:rPr>
      </w:pPr>
    </w:p>
    <w:p w14:paraId="6DB73980" w14:textId="77777777" w:rsidR="007867AB" w:rsidRPr="007867AB" w:rsidRDefault="007867AB" w:rsidP="007867AB">
      <w:pPr>
        <w:pStyle w:val="BodyText"/>
        <w:tabs>
          <w:tab w:val="left" w:pos="1543"/>
          <w:tab w:val="left" w:pos="7918"/>
          <w:tab w:val="left" w:pos="9445"/>
        </w:tabs>
        <w:rPr>
          <w:rFonts w:asciiTheme="minorHAnsi" w:hAnsiTheme="minorHAnsi" w:cstheme="minorHAnsi"/>
          <w:sz w:val="20"/>
          <w:szCs w:val="20"/>
        </w:rPr>
      </w:pPr>
      <w:r w:rsidRPr="007867AB">
        <w:rPr>
          <w:rFonts w:asciiTheme="minorHAnsi" w:hAnsiTheme="minorHAnsi" w:cstheme="minorHAnsi"/>
          <w:sz w:val="20"/>
          <w:szCs w:val="20"/>
        </w:rPr>
        <w:t>Student</w:t>
      </w:r>
      <w:r w:rsidRPr="007867AB">
        <w:rPr>
          <w:rFonts w:asciiTheme="minorHAnsi" w:hAnsiTheme="minorHAnsi" w:cstheme="minorHAnsi"/>
          <w:spacing w:val="-1"/>
          <w:sz w:val="20"/>
          <w:szCs w:val="20"/>
        </w:rPr>
        <w:t xml:space="preserve"> </w:t>
      </w:r>
      <w:r w:rsidRPr="007867AB">
        <w:rPr>
          <w:rFonts w:asciiTheme="minorHAnsi" w:hAnsiTheme="minorHAnsi" w:cstheme="minorHAnsi"/>
          <w:sz w:val="20"/>
          <w:szCs w:val="20"/>
        </w:rPr>
        <w:t>Signature: _______________________________________________________________</w:t>
      </w:r>
      <w:r w:rsidRPr="007867AB">
        <w:rPr>
          <w:rFonts w:asciiTheme="minorHAnsi" w:hAnsiTheme="minorHAnsi" w:cstheme="minorHAnsi"/>
          <w:sz w:val="20"/>
          <w:szCs w:val="20"/>
        </w:rPr>
        <w:tab/>
        <w:t xml:space="preserve">Date: ________________________ </w:t>
      </w:r>
      <w:r w:rsidRPr="007867AB">
        <w:rPr>
          <w:rFonts w:asciiTheme="minorHAnsi" w:hAnsiTheme="minorHAnsi" w:cstheme="minorHAnsi"/>
          <w:w w:val="99"/>
          <w:sz w:val="20"/>
          <w:szCs w:val="20"/>
          <w:u w:val="single"/>
        </w:rPr>
        <w:t xml:space="preserve"> </w:t>
      </w:r>
    </w:p>
    <w:p w14:paraId="2925DC36" w14:textId="77777777" w:rsidR="007867AB" w:rsidRDefault="007867AB" w:rsidP="007867AB">
      <w:pPr>
        <w:pStyle w:val="BodyText"/>
        <w:tabs>
          <w:tab w:val="left" w:pos="1543"/>
          <w:tab w:val="left" w:pos="7918"/>
          <w:tab w:val="left" w:pos="9445"/>
        </w:tabs>
        <w:rPr>
          <w:rFonts w:asciiTheme="minorHAnsi" w:hAnsiTheme="minorHAnsi" w:cstheme="minorHAnsi"/>
          <w:sz w:val="20"/>
          <w:szCs w:val="20"/>
        </w:rPr>
      </w:pPr>
    </w:p>
    <w:p w14:paraId="5294CC19" w14:textId="77777777" w:rsidR="00055DD9" w:rsidRPr="007867AB" w:rsidRDefault="00055DD9" w:rsidP="007867AB">
      <w:pPr>
        <w:pStyle w:val="BodyText"/>
        <w:tabs>
          <w:tab w:val="left" w:pos="1543"/>
          <w:tab w:val="left" w:pos="7918"/>
          <w:tab w:val="left" w:pos="9445"/>
        </w:tabs>
        <w:rPr>
          <w:rFonts w:asciiTheme="minorHAnsi" w:hAnsiTheme="minorHAnsi" w:cstheme="minorHAnsi"/>
          <w:sz w:val="20"/>
          <w:szCs w:val="20"/>
        </w:rPr>
      </w:pPr>
    </w:p>
    <w:p w14:paraId="2C7DCF12" w14:textId="77777777" w:rsidR="007867AB" w:rsidRPr="007867AB" w:rsidRDefault="007867AB" w:rsidP="007867AB">
      <w:pPr>
        <w:pStyle w:val="BodyText"/>
        <w:tabs>
          <w:tab w:val="left" w:pos="1543"/>
          <w:tab w:val="left" w:pos="7918"/>
          <w:tab w:val="left" w:pos="9445"/>
        </w:tabs>
        <w:rPr>
          <w:rFonts w:asciiTheme="minorHAnsi" w:hAnsiTheme="minorHAnsi" w:cstheme="minorHAnsi"/>
          <w:w w:val="99"/>
          <w:sz w:val="20"/>
          <w:szCs w:val="20"/>
          <w:u w:val="single"/>
        </w:rPr>
      </w:pPr>
      <w:r w:rsidRPr="007867AB">
        <w:rPr>
          <w:rFonts w:asciiTheme="minorHAnsi" w:hAnsiTheme="minorHAnsi" w:cstheme="minorHAnsi"/>
          <w:sz w:val="20"/>
          <w:szCs w:val="20"/>
        </w:rPr>
        <w:t>Course Instructor</w:t>
      </w:r>
      <w:r w:rsidRPr="007867AB">
        <w:rPr>
          <w:rFonts w:asciiTheme="minorHAnsi" w:hAnsiTheme="minorHAnsi" w:cstheme="minorHAnsi"/>
          <w:spacing w:val="-1"/>
          <w:sz w:val="20"/>
          <w:szCs w:val="20"/>
        </w:rPr>
        <w:t xml:space="preserve"> </w:t>
      </w:r>
      <w:r w:rsidRPr="007867AB">
        <w:rPr>
          <w:rFonts w:asciiTheme="minorHAnsi" w:hAnsiTheme="minorHAnsi" w:cstheme="minorHAnsi"/>
          <w:sz w:val="20"/>
          <w:szCs w:val="20"/>
        </w:rPr>
        <w:t>Signature: _______________________________________________________</w:t>
      </w:r>
      <w:r w:rsidRPr="007867AB">
        <w:rPr>
          <w:rFonts w:asciiTheme="minorHAnsi" w:hAnsiTheme="minorHAnsi" w:cstheme="minorHAnsi"/>
          <w:sz w:val="20"/>
          <w:szCs w:val="20"/>
        </w:rPr>
        <w:tab/>
        <w:t xml:space="preserve">Date: ________________________ </w:t>
      </w:r>
      <w:r w:rsidRPr="007867AB">
        <w:rPr>
          <w:rFonts w:asciiTheme="minorHAnsi" w:hAnsiTheme="minorHAnsi" w:cstheme="minorHAnsi"/>
          <w:w w:val="99"/>
          <w:sz w:val="20"/>
          <w:szCs w:val="20"/>
          <w:u w:val="single"/>
        </w:rPr>
        <w:t xml:space="preserve"> </w:t>
      </w:r>
    </w:p>
    <w:p w14:paraId="717DBC01" w14:textId="77777777" w:rsidR="007867AB" w:rsidRPr="007867AB" w:rsidRDefault="007867AB" w:rsidP="007867AB">
      <w:pPr>
        <w:pStyle w:val="BodyText"/>
        <w:tabs>
          <w:tab w:val="left" w:pos="1543"/>
          <w:tab w:val="left" w:pos="7918"/>
          <w:tab w:val="left" w:pos="9445"/>
        </w:tabs>
        <w:rPr>
          <w:rFonts w:asciiTheme="minorHAnsi" w:hAnsiTheme="minorHAnsi" w:cstheme="minorHAnsi"/>
          <w:w w:val="99"/>
          <w:sz w:val="20"/>
          <w:szCs w:val="20"/>
          <w:u w:val="single"/>
        </w:rPr>
      </w:pPr>
    </w:p>
    <w:p w14:paraId="13D8D008" w14:textId="77777777" w:rsidR="007867AB" w:rsidRDefault="007867AB" w:rsidP="007867AB">
      <w:pPr>
        <w:pStyle w:val="BodyText"/>
        <w:tabs>
          <w:tab w:val="left" w:pos="1543"/>
          <w:tab w:val="left" w:pos="7918"/>
          <w:tab w:val="left" w:pos="9445"/>
        </w:tabs>
        <w:rPr>
          <w:rFonts w:asciiTheme="minorHAnsi" w:hAnsiTheme="minorHAnsi" w:cstheme="minorHAnsi"/>
          <w:w w:val="99"/>
          <w:sz w:val="20"/>
          <w:szCs w:val="20"/>
          <w:u w:val="single"/>
        </w:rPr>
      </w:pPr>
    </w:p>
    <w:p w14:paraId="7FB18750" w14:textId="77777777" w:rsidR="007867AB" w:rsidRDefault="007867AB" w:rsidP="007867AB">
      <w:pPr>
        <w:pStyle w:val="BodyText"/>
        <w:tabs>
          <w:tab w:val="left" w:pos="1543"/>
          <w:tab w:val="left" w:pos="7918"/>
          <w:tab w:val="left" w:pos="9445"/>
        </w:tabs>
        <w:rPr>
          <w:rFonts w:asciiTheme="minorHAnsi" w:hAnsiTheme="minorHAnsi" w:cstheme="minorHAnsi"/>
          <w:w w:val="99"/>
          <w:sz w:val="20"/>
          <w:szCs w:val="20"/>
          <w:u w:val="single"/>
        </w:rPr>
      </w:pPr>
    </w:p>
    <w:p w14:paraId="7E8D94E6" w14:textId="77777777" w:rsidR="00E27E0E" w:rsidRDefault="00E27E0E" w:rsidP="006B0221">
      <w:pPr>
        <w:pStyle w:val="BodyText"/>
        <w:tabs>
          <w:tab w:val="left" w:pos="1543"/>
          <w:tab w:val="left" w:pos="7918"/>
          <w:tab w:val="left" w:pos="9445"/>
        </w:tabs>
        <w:rPr>
          <w:rFonts w:asciiTheme="minorHAnsi" w:hAnsiTheme="minorHAnsi" w:cstheme="minorHAnsi"/>
          <w:w w:val="99"/>
          <w:sz w:val="20"/>
          <w:szCs w:val="20"/>
          <w:u w:val="single"/>
        </w:rPr>
      </w:pPr>
    </w:p>
    <w:sectPr w:rsidR="00E27E0E" w:rsidSect="009F680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2951F" w14:textId="77777777" w:rsidR="00DA39AF" w:rsidRDefault="00DA39AF">
      <w:r>
        <w:separator/>
      </w:r>
    </w:p>
  </w:endnote>
  <w:endnote w:type="continuationSeparator" w:id="0">
    <w:p w14:paraId="477E537F" w14:textId="77777777" w:rsidR="00DA39AF" w:rsidRDefault="00DA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Wingdings 3">
    <w:panose1 w:val="05040102010807070707"/>
    <w:charset w:val="02"/>
    <w:family w:val="decorative"/>
    <w:pitch w:val="variable"/>
    <w:sig w:usb0="00000000" w:usb1="10000000" w:usb2="00000000" w:usb3="00000000" w:csb0="80000000" w:csb1="00000000"/>
  </w:font>
  <w:font w:name="Yu Mincho">
    <w:altName w:val="游明朝"/>
    <w:panose1 w:val="00000000000000000000"/>
    <w:charset w:val="80"/>
    <w:family w:val="roman"/>
    <w:notTrueType/>
    <w:pitch w:val="variable"/>
    <w:sig w:usb0="800002E7" w:usb1="2AC7FCFF" w:usb2="00000012" w:usb3="00000000" w:csb0="0002009F" w:csb1="00000000"/>
  </w:font>
  <w:font w:name="Arial">
    <w:panose1 w:val="020B0604020202020204"/>
    <w:charset w:val="00"/>
    <w:family w:val="auto"/>
    <w:pitch w:val="variable"/>
    <w:sig w:usb0="00000003" w:usb1="00000000" w:usb2="00000000" w:usb3="00000000" w:csb0="00000001" w:csb1="00000000"/>
  </w:font>
  <w:font w:name="Yu Gothic Light">
    <w:altName w:val="游ゴシック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4108E" w14:textId="1D7C861E" w:rsidR="00576C1E" w:rsidRDefault="00576C1E" w:rsidP="001B3339">
    <w:pPr>
      <w:pStyle w:val="Footer"/>
      <w:ind w:firstLine="720"/>
      <w:jc w:val="center"/>
    </w:pPr>
  </w:p>
  <w:p w14:paraId="195BD448" w14:textId="223C9550" w:rsidR="00576C1E" w:rsidRPr="00E27E0E" w:rsidRDefault="00576C1E" w:rsidP="00E27E0E">
    <w:pPr>
      <w:pStyle w:val="Footer"/>
      <w:ind w:left="4660"/>
      <w:rPr>
        <w:rFonts w:asciiTheme="minorHAnsi" w:hAnsiTheme="minorHAnsi" w:cstheme="minorHAnsi"/>
        <w:sz w:val="20"/>
        <w:szCs w:val="20"/>
      </w:rPr>
    </w:pPr>
    <w:r>
      <w:rPr>
        <w:rFonts w:asciiTheme="minorHAnsi" w:hAnsiTheme="minorHAnsi" w:cstheme="minorHAnsi"/>
        <w:sz w:val="20"/>
        <w:szCs w:val="20"/>
      </w:rPr>
      <w:t>- Page</w:t>
    </w:r>
    <w:r w:rsidRPr="00E27E0E">
      <w:rPr>
        <w:rFonts w:asciiTheme="minorHAnsi" w:hAnsiTheme="minorHAnsi" w:cstheme="minorHAnsi"/>
        <w:sz w:val="20"/>
        <w:szCs w:val="20"/>
      </w:rPr>
      <w:t xml:space="preserve"> </w:t>
    </w:r>
    <w:r w:rsidRPr="00E27E0E">
      <w:rPr>
        <w:rFonts w:asciiTheme="minorHAnsi" w:hAnsiTheme="minorHAnsi" w:cstheme="minorHAnsi"/>
        <w:sz w:val="20"/>
        <w:szCs w:val="20"/>
      </w:rPr>
      <w:fldChar w:fldCharType="begin"/>
    </w:r>
    <w:r w:rsidRPr="00E27E0E">
      <w:rPr>
        <w:rFonts w:asciiTheme="minorHAnsi" w:hAnsiTheme="minorHAnsi" w:cstheme="minorHAnsi"/>
        <w:sz w:val="20"/>
        <w:szCs w:val="20"/>
      </w:rPr>
      <w:instrText xml:space="preserve"> PAGE </w:instrText>
    </w:r>
    <w:r w:rsidRPr="00E27E0E">
      <w:rPr>
        <w:rFonts w:asciiTheme="minorHAnsi" w:hAnsiTheme="minorHAnsi" w:cstheme="minorHAnsi"/>
        <w:sz w:val="20"/>
        <w:szCs w:val="20"/>
      </w:rPr>
      <w:fldChar w:fldCharType="separate"/>
    </w:r>
    <w:r w:rsidR="003B3FFF">
      <w:rPr>
        <w:rFonts w:asciiTheme="minorHAnsi" w:hAnsiTheme="minorHAnsi" w:cstheme="minorHAnsi"/>
        <w:noProof/>
        <w:sz w:val="20"/>
        <w:szCs w:val="20"/>
      </w:rPr>
      <w:t>1</w:t>
    </w:r>
    <w:r w:rsidRPr="00E27E0E">
      <w:rPr>
        <w:rFonts w:asciiTheme="minorHAnsi" w:hAnsiTheme="minorHAnsi" w:cstheme="minorHAnsi"/>
        <w:sz w:val="20"/>
        <w:szCs w:val="20"/>
      </w:rPr>
      <w:fldChar w:fldCharType="end"/>
    </w:r>
    <w:r w:rsidRPr="00E27E0E">
      <w:rPr>
        <w:rFonts w:asciiTheme="minorHAnsi" w:hAnsiTheme="minorHAnsi"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284A2" w14:textId="77777777" w:rsidR="00DA39AF" w:rsidRDefault="00DA39AF">
      <w:r>
        <w:separator/>
      </w:r>
    </w:p>
  </w:footnote>
  <w:footnote w:type="continuationSeparator" w:id="0">
    <w:p w14:paraId="2004FE60" w14:textId="77777777" w:rsidR="00DA39AF" w:rsidRDefault="00DA39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E7A"/>
    <w:multiLevelType w:val="hybridMultilevel"/>
    <w:tmpl w:val="8C40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8757D"/>
    <w:multiLevelType w:val="hybridMultilevel"/>
    <w:tmpl w:val="1C9E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F79E1"/>
    <w:multiLevelType w:val="hybridMultilevel"/>
    <w:tmpl w:val="0EC2A7F0"/>
    <w:lvl w:ilvl="0" w:tplc="77BCDB14">
      <w:start w:val="2"/>
      <w:numFmt w:val="bullet"/>
      <w:lvlText w:val="-"/>
      <w:lvlJc w:val="left"/>
      <w:pPr>
        <w:ind w:left="4660" w:hanging="360"/>
      </w:pPr>
      <w:rPr>
        <w:rFonts w:ascii="Calibri" w:eastAsia="Calibri" w:hAnsi="Calibri" w:cs="Calibri" w:hint="default"/>
      </w:rPr>
    </w:lvl>
    <w:lvl w:ilvl="1" w:tplc="04090003" w:tentative="1">
      <w:start w:val="1"/>
      <w:numFmt w:val="bullet"/>
      <w:lvlText w:val="o"/>
      <w:lvlJc w:val="left"/>
      <w:pPr>
        <w:ind w:left="5380" w:hanging="360"/>
      </w:pPr>
      <w:rPr>
        <w:rFonts w:ascii="Courier New" w:hAnsi="Courier New" w:cs="Courier New" w:hint="default"/>
      </w:rPr>
    </w:lvl>
    <w:lvl w:ilvl="2" w:tplc="04090005" w:tentative="1">
      <w:start w:val="1"/>
      <w:numFmt w:val="bullet"/>
      <w:lvlText w:val=""/>
      <w:lvlJc w:val="left"/>
      <w:pPr>
        <w:ind w:left="6100" w:hanging="360"/>
      </w:pPr>
      <w:rPr>
        <w:rFonts w:ascii="Wingdings" w:hAnsi="Wingdings" w:hint="default"/>
      </w:rPr>
    </w:lvl>
    <w:lvl w:ilvl="3" w:tplc="04090001" w:tentative="1">
      <w:start w:val="1"/>
      <w:numFmt w:val="bullet"/>
      <w:lvlText w:val=""/>
      <w:lvlJc w:val="left"/>
      <w:pPr>
        <w:ind w:left="6820" w:hanging="360"/>
      </w:pPr>
      <w:rPr>
        <w:rFonts w:ascii="Symbol" w:hAnsi="Symbol" w:hint="default"/>
      </w:rPr>
    </w:lvl>
    <w:lvl w:ilvl="4" w:tplc="04090003" w:tentative="1">
      <w:start w:val="1"/>
      <w:numFmt w:val="bullet"/>
      <w:lvlText w:val="o"/>
      <w:lvlJc w:val="left"/>
      <w:pPr>
        <w:ind w:left="7540" w:hanging="360"/>
      </w:pPr>
      <w:rPr>
        <w:rFonts w:ascii="Courier New" w:hAnsi="Courier New" w:cs="Courier New" w:hint="default"/>
      </w:rPr>
    </w:lvl>
    <w:lvl w:ilvl="5" w:tplc="04090005" w:tentative="1">
      <w:start w:val="1"/>
      <w:numFmt w:val="bullet"/>
      <w:lvlText w:val=""/>
      <w:lvlJc w:val="left"/>
      <w:pPr>
        <w:ind w:left="8260" w:hanging="360"/>
      </w:pPr>
      <w:rPr>
        <w:rFonts w:ascii="Wingdings" w:hAnsi="Wingdings" w:hint="default"/>
      </w:rPr>
    </w:lvl>
    <w:lvl w:ilvl="6" w:tplc="04090001" w:tentative="1">
      <w:start w:val="1"/>
      <w:numFmt w:val="bullet"/>
      <w:lvlText w:val=""/>
      <w:lvlJc w:val="left"/>
      <w:pPr>
        <w:ind w:left="8980" w:hanging="360"/>
      </w:pPr>
      <w:rPr>
        <w:rFonts w:ascii="Symbol" w:hAnsi="Symbol" w:hint="default"/>
      </w:rPr>
    </w:lvl>
    <w:lvl w:ilvl="7" w:tplc="04090003" w:tentative="1">
      <w:start w:val="1"/>
      <w:numFmt w:val="bullet"/>
      <w:lvlText w:val="o"/>
      <w:lvlJc w:val="left"/>
      <w:pPr>
        <w:ind w:left="9700" w:hanging="360"/>
      </w:pPr>
      <w:rPr>
        <w:rFonts w:ascii="Courier New" w:hAnsi="Courier New" w:cs="Courier New" w:hint="default"/>
      </w:rPr>
    </w:lvl>
    <w:lvl w:ilvl="8" w:tplc="04090005" w:tentative="1">
      <w:start w:val="1"/>
      <w:numFmt w:val="bullet"/>
      <w:lvlText w:val=""/>
      <w:lvlJc w:val="left"/>
      <w:pPr>
        <w:ind w:left="10420" w:hanging="360"/>
      </w:pPr>
      <w:rPr>
        <w:rFonts w:ascii="Wingdings" w:hAnsi="Wingdings" w:hint="default"/>
      </w:rPr>
    </w:lvl>
  </w:abstractNum>
  <w:abstractNum w:abstractNumId="3">
    <w:nsid w:val="16CC5403"/>
    <w:multiLevelType w:val="hybridMultilevel"/>
    <w:tmpl w:val="A22CF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04E29"/>
    <w:multiLevelType w:val="hybridMultilevel"/>
    <w:tmpl w:val="7260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5622D"/>
    <w:multiLevelType w:val="hybridMultilevel"/>
    <w:tmpl w:val="A04E6580"/>
    <w:lvl w:ilvl="0" w:tplc="C818E0C4">
      <w:start w:val="1"/>
      <w:numFmt w:val="bullet"/>
      <w:lvlText w:val="*"/>
      <w:lvlJc w:val="left"/>
      <w:pPr>
        <w:ind w:left="940" w:hanging="721"/>
      </w:pPr>
      <w:rPr>
        <w:rFonts w:ascii="Calibri" w:eastAsia="Calibri" w:hAnsi="Calibri" w:cs="Calibri" w:hint="default"/>
        <w:w w:val="100"/>
        <w:sz w:val="16"/>
        <w:szCs w:val="16"/>
      </w:rPr>
    </w:lvl>
    <w:lvl w:ilvl="1" w:tplc="76AE727E">
      <w:start w:val="1"/>
      <w:numFmt w:val="bullet"/>
      <w:lvlText w:val=""/>
      <w:lvlJc w:val="left"/>
      <w:pPr>
        <w:ind w:left="820" w:hanging="361"/>
      </w:pPr>
      <w:rPr>
        <w:rFonts w:ascii="Symbol" w:eastAsia="Symbol" w:hAnsi="Symbol" w:cs="Symbol" w:hint="default"/>
        <w:w w:val="100"/>
        <w:sz w:val="16"/>
        <w:szCs w:val="16"/>
      </w:rPr>
    </w:lvl>
    <w:lvl w:ilvl="2" w:tplc="AD32F78A">
      <w:start w:val="1"/>
      <w:numFmt w:val="bullet"/>
      <w:lvlText w:val=""/>
      <w:lvlJc w:val="left"/>
      <w:pPr>
        <w:ind w:left="940" w:hanging="361"/>
      </w:pPr>
      <w:rPr>
        <w:rFonts w:ascii="Symbol" w:eastAsia="Symbol" w:hAnsi="Symbol" w:cs="Symbol" w:hint="default"/>
        <w:w w:val="100"/>
        <w:sz w:val="16"/>
        <w:szCs w:val="16"/>
      </w:rPr>
    </w:lvl>
    <w:lvl w:ilvl="3" w:tplc="FB86F268">
      <w:start w:val="1"/>
      <w:numFmt w:val="bullet"/>
      <w:lvlText w:val=""/>
      <w:lvlJc w:val="left"/>
      <w:pPr>
        <w:ind w:left="1160" w:hanging="361"/>
      </w:pPr>
      <w:rPr>
        <w:rFonts w:ascii="Symbol" w:eastAsia="Symbol" w:hAnsi="Symbol" w:cs="Symbol" w:hint="default"/>
        <w:w w:val="100"/>
        <w:sz w:val="16"/>
        <w:szCs w:val="16"/>
      </w:rPr>
    </w:lvl>
    <w:lvl w:ilvl="4" w:tplc="09A0B752">
      <w:start w:val="1"/>
      <w:numFmt w:val="bullet"/>
      <w:lvlText w:val="•"/>
      <w:lvlJc w:val="left"/>
      <w:pPr>
        <w:ind w:left="3580" w:hanging="361"/>
      </w:pPr>
      <w:rPr>
        <w:rFonts w:hint="default"/>
      </w:rPr>
    </w:lvl>
    <w:lvl w:ilvl="5" w:tplc="559A8368">
      <w:start w:val="1"/>
      <w:numFmt w:val="bullet"/>
      <w:lvlText w:val="•"/>
      <w:lvlJc w:val="left"/>
      <w:pPr>
        <w:ind w:left="4790" w:hanging="361"/>
      </w:pPr>
      <w:rPr>
        <w:rFonts w:hint="default"/>
      </w:rPr>
    </w:lvl>
    <w:lvl w:ilvl="6" w:tplc="C05CF948">
      <w:start w:val="1"/>
      <w:numFmt w:val="bullet"/>
      <w:lvlText w:val="•"/>
      <w:lvlJc w:val="left"/>
      <w:pPr>
        <w:ind w:left="6000" w:hanging="361"/>
      </w:pPr>
      <w:rPr>
        <w:rFonts w:hint="default"/>
      </w:rPr>
    </w:lvl>
    <w:lvl w:ilvl="7" w:tplc="F42E2FE8">
      <w:start w:val="1"/>
      <w:numFmt w:val="bullet"/>
      <w:lvlText w:val="•"/>
      <w:lvlJc w:val="left"/>
      <w:pPr>
        <w:ind w:left="7210" w:hanging="361"/>
      </w:pPr>
      <w:rPr>
        <w:rFonts w:hint="default"/>
      </w:rPr>
    </w:lvl>
    <w:lvl w:ilvl="8" w:tplc="677A15C8">
      <w:start w:val="1"/>
      <w:numFmt w:val="bullet"/>
      <w:lvlText w:val="•"/>
      <w:lvlJc w:val="left"/>
      <w:pPr>
        <w:ind w:left="8420" w:hanging="361"/>
      </w:pPr>
      <w:rPr>
        <w:rFonts w:hint="default"/>
      </w:rPr>
    </w:lvl>
  </w:abstractNum>
  <w:abstractNum w:abstractNumId="6">
    <w:nsid w:val="243F4630"/>
    <w:multiLevelType w:val="hybridMultilevel"/>
    <w:tmpl w:val="C3E8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168FB"/>
    <w:multiLevelType w:val="hybridMultilevel"/>
    <w:tmpl w:val="640A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A06EC"/>
    <w:multiLevelType w:val="multilevel"/>
    <w:tmpl w:val="58A2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635872"/>
    <w:multiLevelType w:val="hybridMultilevel"/>
    <w:tmpl w:val="A63CC11E"/>
    <w:lvl w:ilvl="0" w:tplc="22627384">
      <w:start w:val="1"/>
      <w:numFmt w:val="bullet"/>
      <w:lvlText w:val=""/>
      <w:lvlJc w:val="left"/>
      <w:pPr>
        <w:tabs>
          <w:tab w:val="num" w:pos="720"/>
        </w:tabs>
        <w:ind w:left="720" w:hanging="360"/>
      </w:pPr>
      <w:rPr>
        <w:rFonts w:ascii="Wingdings 3" w:hAnsi="Wingdings 3" w:hint="default"/>
      </w:rPr>
    </w:lvl>
    <w:lvl w:ilvl="1" w:tplc="32DEDBB8" w:tentative="1">
      <w:start w:val="1"/>
      <w:numFmt w:val="bullet"/>
      <w:lvlText w:val=""/>
      <w:lvlJc w:val="left"/>
      <w:pPr>
        <w:tabs>
          <w:tab w:val="num" w:pos="1440"/>
        </w:tabs>
        <w:ind w:left="1440" w:hanging="360"/>
      </w:pPr>
      <w:rPr>
        <w:rFonts w:ascii="Wingdings 3" w:hAnsi="Wingdings 3" w:hint="default"/>
      </w:rPr>
    </w:lvl>
    <w:lvl w:ilvl="2" w:tplc="BA9A48A2" w:tentative="1">
      <w:start w:val="1"/>
      <w:numFmt w:val="bullet"/>
      <w:lvlText w:val=""/>
      <w:lvlJc w:val="left"/>
      <w:pPr>
        <w:tabs>
          <w:tab w:val="num" w:pos="2160"/>
        </w:tabs>
        <w:ind w:left="2160" w:hanging="360"/>
      </w:pPr>
      <w:rPr>
        <w:rFonts w:ascii="Wingdings 3" w:hAnsi="Wingdings 3" w:hint="default"/>
      </w:rPr>
    </w:lvl>
    <w:lvl w:ilvl="3" w:tplc="CF42D754" w:tentative="1">
      <w:start w:val="1"/>
      <w:numFmt w:val="bullet"/>
      <w:lvlText w:val=""/>
      <w:lvlJc w:val="left"/>
      <w:pPr>
        <w:tabs>
          <w:tab w:val="num" w:pos="2880"/>
        </w:tabs>
        <w:ind w:left="2880" w:hanging="360"/>
      </w:pPr>
      <w:rPr>
        <w:rFonts w:ascii="Wingdings 3" w:hAnsi="Wingdings 3" w:hint="default"/>
      </w:rPr>
    </w:lvl>
    <w:lvl w:ilvl="4" w:tplc="635E98DA" w:tentative="1">
      <w:start w:val="1"/>
      <w:numFmt w:val="bullet"/>
      <w:lvlText w:val=""/>
      <w:lvlJc w:val="left"/>
      <w:pPr>
        <w:tabs>
          <w:tab w:val="num" w:pos="3600"/>
        </w:tabs>
        <w:ind w:left="3600" w:hanging="360"/>
      </w:pPr>
      <w:rPr>
        <w:rFonts w:ascii="Wingdings 3" w:hAnsi="Wingdings 3" w:hint="default"/>
      </w:rPr>
    </w:lvl>
    <w:lvl w:ilvl="5" w:tplc="699C0E48" w:tentative="1">
      <w:start w:val="1"/>
      <w:numFmt w:val="bullet"/>
      <w:lvlText w:val=""/>
      <w:lvlJc w:val="left"/>
      <w:pPr>
        <w:tabs>
          <w:tab w:val="num" w:pos="4320"/>
        </w:tabs>
        <w:ind w:left="4320" w:hanging="360"/>
      </w:pPr>
      <w:rPr>
        <w:rFonts w:ascii="Wingdings 3" w:hAnsi="Wingdings 3" w:hint="default"/>
      </w:rPr>
    </w:lvl>
    <w:lvl w:ilvl="6" w:tplc="21C28822" w:tentative="1">
      <w:start w:val="1"/>
      <w:numFmt w:val="bullet"/>
      <w:lvlText w:val=""/>
      <w:lvlJc w:val="left"/>
      <w:pPr>
        <w:tabs>
          <w:tab w:val="num" w:pos="5040"/>
        </w:tabs>
        <w:ind w:left="5040" w:hanging="360"/>
      </w:pPr>
      <w:rPr>
        <w:rFonts w:ascii="Wingdings 3" w:hAnsi="Wingdings 3" w:hint="default"/>
      </w:rPr>
    </w:lvl>
    <w:lvl w:ilvl="7" w:tplc="F5C6776A" w:tentative="1">
      <w:start w:val="1"/>
      <w:numFmt w:val="bullet"/>
      <w:lvlText w:val=""/>
      <w:lvlJc w:val="left"/>
      <w:pPr>
        <w:tabs>
          <w:tab w:val="num" w:pos="5760"/>
        </w:tabs>
        <w:ind w:left="5760" w:hanging="360"/>
      </w:pPr>
      <w:rPr>
        <w:rFonts w:ascii="Wingdings 3" w:hAnsi="Wingdings 3" w:hint="default"/>
      </w:rPr>
    </w:lvl>
    <w:lvl w:ilvl="8" w:tplc="B0449FA8" w:tentative="1">
      <w:start w:val="1"/>
      <w:numFmt w:val="bullet"/>
      <w:lvlText w:val=""/>
      <w:lvlJc w:val="left"/>
      <w:pPr>
        <w:tabs>
          <w:tab w:val="num" w:pos="6480"/>
        </w:tabs>
        <w:ind w:left="6480" w:hanging="360"/>
      </w:pPr>
      <w:rPr>
        <w:rFonts w:ascii="Wingdings 3" w:hAnsi="Wingdings 3" w:hint="default"/>
      </w:rPr>
    </w:lvl>
  </w:abstractNum>
  <w:abstractNum w:abstractNumId="10">
    <w:nsid w:val="31CB6B7E"/>
    <w:multiLevelType w:val="hybridMultilevel"/>
    <w:tmpl w:val="3AEC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0A"/>
    <w:multiLevelType w:val="hybridMultilevel"/>
    <w:tmpl w:val="AF54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73D9E"/>
    <w:multiLevelType w:val="hybridMultilevel"/>
    <w:tmpl w:val="1970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C5676"/>
    <w:multiLevelType w:val="hybridMultilevel"/>
    <w:tmpl w:val="74CE69E8"/>
    <w:lvl w:ilvl="0" w:tplc="4F28344E">
      <w:start w:val="1"/>
      <w:numFmt w:val="bullet"/>
      <w:lvlText w:val=""/>
      <w:lvlJc w:val="left"/>
      <w:pPr>
        <w:tabs>
          <w:tab w:val="num" w:pos="720"/>
        </w:tabs>
        <w:ind w:left="720" w:hanging="360"/>
      </w:pPr>
      <w:rPr>
        <w:rFonts w:ascii="Wingdings 3" w:hAnsi="Wingdings 3" w:hint="default"/>
      </w:rPr>
    </w:lvl>
    <w:lvl w:ilvl="1" w:tplc="1B1EB450" w:tentative="1">
      <w:start w:val="1"/>
      <w:numFmt w:val="bullet"/>
      <w:lvlText w:val=""/>
      <w:lvlJc w:val="left"/>
      <w:pPr>
        <w:tabs>
          <w:tab w:val="num" w:pos="1440"/>
        </w:tabs>
        <w:ind w:left="1440" w:hanging="360"/>
      </w:pPr>
      <w:rPr>
        <w:rFonts w:ascii="Wingdings 3" w:hAnsi="Wingdings 3" w:hint="default"/>
      </w:rPr>
    </w:lvl>
    <w:lvl w:ilvl="2" w:tplc="0DDE77D4" w:tentative="1">
      <w:start w:val="1"/>
      <w:numFmt w:val="bullet"/>
      <w:lvlText w:val=""/>
      <w:lvlJc w:val="left"/>
      <w:pPr>
        <w:tabs>
          <w:tab w:val="num" w:pos="2160"/>
        </w:tabs>
        <w:ind w:left="2160" w:hanging="360"/>
      </w:pPr>
      <w:rPr>
        <w:rFonts w:ascii="Wingdings 3" w:hAnsi="Wingdings 3" w:hint="default"/>
      </w:rPr>
    </w:lvl>
    <w:lvl w:ilvl="3" w:tplc="A41667DC" w:tentative="1">
      <w:start w:val="1"/>
      <w:numFmt w:val="bullet"/>
      <w:lvlText w:val=""/>
      <w:lvlJc w:val="left"/>
      <w:pPr>
        <w:tabs>
          <w:tab w:val="num" w:pos="2880"/>
        </w:tabs>
        <w:ind w:left="2880" w:hanging="360"/>
      </w:pPr>
      <w:rPr>
        <w:rFonts w:ascii="Wingdings 3" w:hAnsi="Wingdings 3" w:hint="default"/>
      </w:rPr>
    </w:lvl>
    <w:lvl w:ilvl="4" w:tplc="C2526694" w:tentative="1">
      <w:start w:val="1"/>
      <w:numFmt w:val="bullet"/>
      <w:lvlText w:val=""/>
      <w:lvlJc w:val="left"/>
      <w:pPr>
        <w:tabs>
          <w:tab w:val="num" w:pos="3600"/>
        </w:tabs>
        <w:ind w:left="3600" w:hanging="360"/>
      </w:pPr>
      <w:rPr>
        <w:rFonts w:ascii="Wingdings 3" w:hAnsi="Wingdings 3" w:hint="default"/>
      </w:rPr>
    </w:lvl>
    <w:lvl w:ilvl="5" w:tplc="CC822F4A" w:tentative="1">
      <w:start w:val="1"/>
      <w:numFmt w:val="bullet"/>
      <w:lvlText w:val=""/>
      <w:lvlJc w:val="left"/>
      <w:pPr>
        <w:tabs>
          <w:tab w:val="num" w:pos="4320"/>
        </w:tabs>
        <w:ind w:left="4320" w:hanging="360"/>
      </w:pPr>
      <w:rPr>
        <w:rFonts w:ascii="Wingdings 3" w:hAnsi="Wingdings 3" w:hint="default"/>
      </w:rPr>
    </w:lvl>
    <w:lvl w:ilvl="6" w:tplc="9C505244" w:tentative="1">
      <w:start w:val="1"/>
      <w:numFmt w:val="bullet"/>
      <w:lvlText w:val=""/>
      <w:lvlJc w:val="left"/>
      <w:pPr>
        <w:tabs>
          <w:tab w:val="num" w:pos="5040"/>
        </w:tabs>
        <w:ind w:left="5040" w:hanging="360"/>
      </w:pPr>
      <w:rPr>
        <w:rFonts w:ascii="Wingdings 3" w:hAnsi="Wingdings 3" w:hint="default"/>
      </w:rPr>
    </w:lvl>
    <w:lvl w:ilvl="7" w:tplc="7E7E2C9A" w:tentative="1">
      <w:start w:val="1"/>
      <w:numFmt w:val="bullet"/>
      <w:lvlText w:val=""/>
      <w:lvlJc w:val="left"/>
      <w:pPr>
        <w:tabs>
          <w:tab w:val="num" w:pos="5760"/>
        </w:tabs>
        <w:ind w:left="5760" w:hanging="360"/>
      </w:pPr>
      <w:rPr>
        <w:rFonts w:ascii="Wingdings 3" w:hAnsi="Wingdings 3" w:hint="default"/>
      </w:rPr>
    </w:lvl>
    <w:lvl w:ilvl="8" w:tplc="6638F7C8" w:tentative="1">
      <w:start w:val="1"/>
      <w:numFmt w:val="bullet"/>
      <w:lvlText w:val=""/>
      <w:lvlJc w:val="left"/>
      <w:pPr>
        <w:tabs>
          <w:tab w:val="num" w:pos="6480"/>
        </w:tabs>
        <w:ind w:left="6480" w:hanging="360"/>
      </w:pPr>
      <w:rPr>
        <w:rFonts w:ascii="Wingdings 3" w:hAnsi="Wingdings 3" w:hint="default"/>
      </w:rPr>
    </w:lvl>
  </w:abstractNum>
  <w:abstractNum w:abstractNumId="14">
    <w:nsid w:val="4D54511E"/>
    <w:multiLevelType w:val="hybridMultilevel"/>
    <w:tmpl w:val="6ABACB96"/>
    <w:lvl w:ilvl="0" w:tplc="F9302B74">
      <w:start w:val="1"/>
      <w:numFmt w:val="bullet"/>
      <w:lvlText w:val=""/>
      <w:lvlJc w:val="left"/>
      <w:pPr>
        <w:tabs>
          <w:tab w:val="num" w:pos="720"/>
        </w:tabs>
        <w:ind w:left="720" w:hanging="360"/>
      </w:pPr>
      <w:rPr>
        <w:rFonts w:ascii="Wingdings 3" w:hAnsi="Wingdings 3" w:hint="default"/>
      </w:rPr>
    </w:lvl>
    <w:lvl w:ilvl="1" w:tplc="82A8F46C" w:tentative="1">
      <w:start w:val="1"/>
      <w:numFmt w:val="bullet"/>
      <w:lvlText w:val=""/>
      <w:lvlJc w:val="left"/>
      <w:pPr>
        <w:tabs>
          <w:tab w:val="num" w:pos="1440"/>
        </w:tabs>
        <w:ind w:left="1440" w:hanging="360"/>
      </w:pPr>
      <w:rPr>
        <w:rFonts w:ascii="Wingdings 3" w:hAnsi="Wingdings 3" w:hint="default"/>
      </w:rPr>
    </w:lvl>
    <w:lvl w:ilvl="2" w:tplc="8556AF98" w:tentative="1">
      <w:start w:val="1"/>
      <w:numFmt w:val="bullet"/>
      <w:lvlText w:val=""/>
      <w:lvlJc w:val="left"/>
      <w:pPr>
        <w:tabs>
          <w:tab w:val="num" w:pos="2160"/>
        </w:tabs>
        <w:ind w:left="2160" w:hanging="360"/>
      </w:pPr>
      <w:rPr>
        <w:rFonts w:ascii="Wingdings 3" w:hAnsi="Wingdings 3" w:hint="default"/>
      </w:rPr>
    </w:lvl>
    <w:lvl w:ilvl="3" w:tplc="CE46E92A" w:tentative="1">
      <w:start w:val="1"/>
      <w:numFmt w:val="bullet"/>
      <w:lvlText w:val=""/>
      <w:lvlJc w:val="left"/>
      <w:pPr>
        <w:tabs>
          <w:tab w:val="num" w:pos="2880"/>
        </w:tabs>
        <w:ind w:left="2880" w:hanging="360"/>
      </w:pPr>
      <w:rPr>
        <w:rFonts w:ascii="Wingdings 3" w:hAnsi="Wingdings 3" w:hint="default"/>
      </w:rPr>
    </w:lvl>
    <w:lvl w:ilvl="4" w:tplc="81EEEEFA" w:tentative="1">
      <w:start w:val="1"/>
      <w:numFmt w:val="bullet"/>
      <w:lvlText w:val=""/>
      <w:lvlJc w:val="left"/>
      <w:pPr>
        <w:tabs>
          <w:tab w:val="num" w:pos="3600"/>
        </w:tabs>
        <w:ind w:left="3600" w:hanging="360"/>
      </w:pPr>
      <w:rPr>
        <w:rFonts w:ascii="Wingdings 3" w:hAnsi="Wingdings 3" w:hint="default"/>
      </w:rPr>
    </w:lvl>
    <w:lvl w:ilvl="5" w:tplc="A8124C7C" w:tentative="1">
      <w:start w:val="1"/>
      <w:numFmt w:val="bullet"/>
      <w:lvlText w:val=""/>
      <w:lvlJc w:val="left"/>
      <w:pPr>
        <w:tabs>
          <w:tab w:val="num" w:pos="4320"/>
        </w:tabs>
        <w:ind w:left="4320" w:hanging="360"/>
      </w:pPr>
      <w:rPr>
        <w:rFonts w:ascii="Wingdings 3" w:hAnsi="Wingdings 3" w:hint="default"/>
      </w:rPr>
    </w:lvl>
    <w:lvl w:ilvl="6" w:tplc="90209602" w:tentative="1">
      <w:start w:val="1"/>
      <w:numFmt w:val="bullet"/>
      <w:lvlText w:val=""/>
      <w:lvlJc w:val="left"/>
      <w:pPr>
        <w:tabs>
          <w:tab w:val="num" w:pos="5040"/>
        </w:tabs>
        <w:ind w:left="5040" w:hanging="360"/>
      </w:pPr>
      <w:rPr>
        <w:rFonts w:ascii="Wingdings 3" w:hAnsi="Wingdings 3" w:hint="default"/>
      </w:rPr>
    </w:lvl>
    <w:lvl w:ilvl="7" w:tplc="42867966" w:tentative="1">
      <w:start w:val="1"/>
      <w:numFmt w:val="bullet"/>
      <w:lvlText w:val=""/>
      <w:lvlJc w:val="left"/>
      <w:pPr>
        <w:tabs>
          <w:tab w:val="num" w:pos="5760"/>
        </w:tabs>
        <w:ind w:left="5760" w:hanging="360"/>
      </w:pPr>
      <w:rPr>
        <w:rFonts w:ascii="Wingdings 3" w:hAnsi="Wingdings 3" w:hint="default"/>
      </w:rPr>
    </w:lvl>
    <w:lvl w:ilvl="8" w:tplc="B9EE5F92" w:tentative="1">
      <w:start w:val="1"/>
      <w:numFmt w:val="bullet"/>
      <w:lvlText w:val=""/>
      <w:lvlJc w:val="left"/>
      <w:pPr>
        <w:tabs>
          <w:tab w:val="num" w:pos="6480"/>
        </w:tabs>
        <w:ind w:left="6480" w:hanging="360"/>
      </w:pPr>
      <w:rPr>
        <w:rFonts w:ascii="Wingdings 3" w:hAnsi="Wingdings 3" w:hint="default"/>
      </w:rPr>
    </w:lvl>
  </w:abstractNum>
  <w:abstractNum w:abstractNumId="15">
    <w:nsid w:val="561D7178"/>
    <w:multiLevelType w:val="hybridMultilevel"/>
    <w:tmpl w:val="385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718F6"/>
    <w:multiLevelType w:val="hybridMultilevel"/>
    <w:tmpl w:val="B0EC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15616E"/>
    <w:multiLevelType w:val="hybridMultilevel"/>
    <w:tmpl w:val="42481B58"/>
    <w:lvl w:ilvl="0" w:tplc="9F04C3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21538"/>
    <w:multiLevelType w:val="hybridMultilevel"/>
    <w:tmpl w:val="8DC64662"/>
    <w:lvl w:ilvl="0" w:tplc="AE348F84">
      <w:numFmt w:val="bullet"/>
      <w:lvlText w:val=""/>
      <w:lvlJc w:val="left"/>
      <w:pPr>
        <w:ind w:left="944" w:hanging="360"/>
      </w:pPr>
      <w:rPr>
        <w:rFonts w:ascii="Symbol" w:eastAsia="Symbol" w:hAnsi="Symbol" w:cs="Symbol" w:hint="default"/>
        <w:w w:val="99"/>
        <w:sz w:val="16"/>
        <w:szCs w:val="16"/>
      </w:rPr>
    </w:lvl>
    <w:lvl w:ilvl="1" w:tplc="394C7D7C">
      <w:numFmt w:val="bullet"/>
      <w:lvlText w:val="•"/>
      <w:lvlJc w:val="left"/>
      <w:pPr>
        <w:ind w:left="1942" w:hanging="360"/>
      </w:pPr>
      <w:rPr>
        <w:rFonts w:hint="default"/>
      </w:rPr>
    </w:lvl>
    <w:lvl w:ilvl="2" w:tplc="967CBB94">
      <w:numFmt w:val="bullet"/>
      <w:lvlText w:val="•"/>
      <w:lvlJc w:val="left"/>
      <w:pPr>
        <w:ind w:left="2944" w:hanging="360"/>
      </w:pPr>
      <w:rPr>
        <w:rFonts w:hint="default"/>
      </w:rPr>
    </w:lvl>
    <w:lvl w:ilvl="3" w:tplc="D42C3F74">
      <w:numFmt w:val="bullet"/>
      <w:lvlText w:val="•"/>
      <w:lvlJc w:val="left"/>
      <w:pPr>
        <w:ind w:left="3946" w:hanging="360"/>
      </w:pPr>
      <w:rPr>
        <w:rFonts w:hint="default"/>
      </w:rPr>
    </w:lvl>
    <w:lvl w:ilvl="4" w:tplc="B1407F30">
      <w:numFmt w:val="bullet"/>
      <w:lvlText w:val="•"/>
      <w:lvlJc w:val="left"/>
      <w:pPr>
        <w:ind w:left="4948" w:hanging="360"/>
      </w:pPr>
      <w:rPr>
        <w:rFonts w:hint="default"/>
      </w:rPr>
    </w:lvl>
    <w:lvl w:ilvl="5" w:tplc="C70CD044">
      <w:numFmt w:val="bullet"/>
      <w:lvlText w:val="•"/>
      <w:lvlJc w:val="left"/>
      <w:pPr>
        <w:ind w:left="5950" w:hanging="360"/>
      </w:pPr>
      <w:rPr>
        <w:rFonts w:hint="default"/>
      </w:rPr>
    </w:lvl>
    <w:lvl w:ilvl="6" w:tplc="36FCBA82">
      <w:numFmt w:val="bullet"/>
      <w:lvlText w:val="•"/>
      <w:lvlJc w:val="left"/>
      <w:pPr>
        <w:ind w:left="6952" w:hanging="360"/>
      </w:pPr>
      <w:rPr>
        <w:rFonts w:hint="default"/>
      </w:rPr>
    </w:lvl>
    <w:lvl w:ilvl="7" w:tplc="B87AA02C">
      <w:numFmt w:val="bullet"/>
      <w:lvlText w:val="•"/>
      <w:lvlJc w:val="left"/>
      <w:pPr>
        <w:ind w:left="7954" w:hanging="360"/>
      </w:pPr>
      <w:rPr>
        <w:rFonts w:hint="default"/>
      </w:rPr>
    </w:lvl>
    <w:lvl w:ilvl="8" w:tplc="469E6C62">
      <w:numFmt w:val="bullet"/>
      <w:lvlText w:val="•"/>
      <w:lvlJc w:val="left"/>
      <w:pPr>
        <w:ind w:left="8956" w:hanging="360"/>
      </w:pPr>
      <w:rPr>
        <w:rFonts w:hint="default"/>
      </w:rPr>
    </w:lvl>
  </w:abstractNum>
  <w:abstractNum w:abstractNumId="19">
    <w:nsid w:val="6C181C1B"/>
    <w:multiLevelType w:val="hybridMultilevel"/>
    <w:tmpl w:val="F41EE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FD008F"/>
    <w:multiLevelType w:val="hybridMultilevel"/>
    <w:tmpl w:val="5B58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FB7271"/>
    <w:multiLevelType w:val="hybridMultilevel"/>
    <w:tmpl w:val="4E0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307B7"/>
    <w:multiLevelType w:val="hybridMultilevel"/>
    <w:tmpl w:val="494A1FBE"/>
    <w:lvl w:ilvl="0" w:tplc="38F6837A">
      <w:start w:val="1"/>
      <w:numFmt w:val="bullet"/>
      <w:lvlText w:val=""/>
      <w:lvlJc w:val="left"/>
      <w:pPr>
        <w:tabs>
          <w:tab w:val="num" w:pos="720"/>
        </w:tabs>
        <w:ind w:left="720" w:hanging="360"/>
      </w:pPr>
      <w:rPr>
        <w:rFonts w:ascii="Wingdings 3" w:hAnsi="Wingdings 3" w:hint="default"/>
      </w:rPr>
    </w:lvl>
    <w:lvl w:ilvl="1" w:tplc="4CE6AA06" w:tentative="1">
      <w:start w:val="1"/>
      <w:numFmt w:val="bullet"/>
      <w:lvlText w:val=""/>
      <w:lvlJc w:val="left"/>
      <w:pPr>
        <w:tabs>
          <w:tab w:val="num" w:pos="1440"/>
        </w:tabs>
        <w:ind w:left="1440" w:hanging="360"/>
      </w:pPr>
      <w:rPr>
        <w:rFonts w:ascii="Wingdings 3" w:hAnsi="Wingdings 3" w:hint="default"/>
      </w:rPr>
    </w:lvl>
    <w:lvl w:ilvl="2" w:tplc="36ACEEC0" w:tentative="1">
      <w:start w:val="1"/>
      <w:numFmt w:val="bullet"/>
      <w:lvlText w:val=""/>
      <w:lvlJc w:val="left"/>
      <w:pPr>
        <w:tabs>
          <w:tab w:val="num" w:pos="2160"/>
        </w:tabs>
        <w:ind w:left="2160" w:hanging="360"/>
      </w:pPr>
      <w:rPr>
        <w:rFonts w:ascii="Wingdings 3" w:hAnsi="Wingdings 3" w:hint="default"/>
      </w:rPr>
    </w:lvl>
    <w:lvl w:ilvl="3" w:tplc="E968C92A" w:tentative="1">
      <w:start w:val="1"/>
      <w:numFmt w:val="bullet"/>
      <w:lvlText w:val=""/>
      <w:lvlJc w:val="left"/>
      <w:pPr>
        <w:tabs>
          <w:tab w:val="num" w:pos="2880"/>
        </w:tabs>
        <w:ind w:left="2880" w:hanging="360"/>
      </w:pPr>
      <w:rPr>
        <w:rFonts w:ascii="Wingdings 3" w:hAnsi="Wingdings 3" w:hint="default"/>
      </w:rPr>
    </w:lvl>
    <w:lvl w:ilvl="4" w:tplc="E402DDCA" w:tentative="1">
      <w:start w:val="1"/>
      <w:numFmt w:val="bullet"/>
      <w:lvlText w:val=""/>
      <w:lvlJc w:val="left"/>
      <w:pPr>
        <w:tabs>
          <w:tab w:val="num" w:pos="3600"/>
        </w:tabs>
        <w:ind w:left="3600" w:hanging="360"/>
      </w:pPr>
      <w:rPr>
        <w:rFonts w:ascii="Wingdings 3" w:hAnsi="Wingdings 3" w:hint="default"/>
      </w:rPr>
    </w:lvl>
    <w:lvl w:ilvl="5" w:tplc="3D008242" w:tentative="1">
      <w:start w:val="1"/>
      <w:numFmt w:val="bullet"/>
      <w:lvlText w:val=""/>
      <w:lvlJc w:val="left"/>
      <w:pPr>
        <w:tabs>
          <w:tab w:val="num" w:pos="4320"/>
        </w:tabs>
        <w:ind w:left="4320" w:hanging="360"/>
      </w:pPr>
      <w:rPr>
        <w:rFonts w:ascii="Wingdings 3" w:hAnsi="Wingdings 3" w:hint="default"/>
      </w:rPr>
    </w:lvl>
    <w:lvl w:ilvl="6" w:tplc="8386339A" w:tentative="1">
      <w:start w:val="1"/>
      <w:numFmt w:val="bullet"/>
      <w:lvlText w:val=""/>
      <w:lvlJc w:val="left"/>
      <w:pPr>
        <w:tabs>
          <w:tab w:val="num" w:pos="5040"/>
        </w:tabs>
        <w:ind w:left="5040" w:hanging="360"/>
      </w:pPr>
      <w:rPr>
        <w:rFonts w:ascii="Wingdings 3" w:hAnsi="Wingdings 3" w:hint="default"/>
      </w:rPr>
    </w:lvl>
    <w:lvl w:ilvl="7" w:tplc="18364BC2" w:tentative="1">
      <w:start w:val="1"/>
      <w:numFmt w:val="bullet"/>
      <w:lvlText w:val=""/>
      <w:lvlJc w:val="left"/>
      <w:pPr>
        <w:tabs>
          <w:tab w:val="num" w:pos="5760"/>
        </w:tabs>
        <w:ind w:left="5760" w:hanging="360"/>
      </w:pPr>
      <w:rPr>
        <w:rFonts w:ascii="Wingdings 3" w:hAnsi="Wingdings 3" w:hint="default"/>
      </w:rPr>
    </w:lvl>
    <w:lvl w:ilvl="8" w:tplc="C68C9D68" w:tentative="1">
      <w:start w:val="1"/>
      <w:numFmt w:val="bullet"/>
      <w:lvlText w:val=""/>
      <w:lvlJc w:val="left"/>
      <w:pPr>
        <w:tabs>
          <w:tab w:val="num" w:pos="6480"/>
        </w:tabs>
        <w:ind w:left="6480" w:hanging="360"/>
      </w:pPr>
      <w:rPr>
        <w:rFonts w:ascii="Wingdings 3" w:hAnsi="Wingdings 3" w:hint="default"/>
      </w:rPr>
    </w:lvl>
  </w:abstractNum>
  <w:abstractNum w:abstractNumId="23">
    <w:nsid w:val="7445455C"/>
    <w:multiLevelType w:val="hybridMultilevel"/>
    <w:tmpl w:val="2770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326BB"/>
    <w:multiLevelType w:val="hybridMultilevel"/>
    <w:tmpl w:val="3954B748"/>
    <w:lvl w:ilvl="0" w:tplc="F7400214">
      <w:numFmt w:val="bullet"/>
      <w:lvlText w:val=""/>
      <w:lvlJc w:val="left"/>
      <w:pPr>
        <w:ind w:left="824" w:hanging="360"/>
      </w:pPr>
      <w:rPr>
        <w:rFonts w:ascii="Symbol" w:eastAsia="Symbol" w:hAnsi="Symbol" w:cs="Symbol" w:hint="default"/>
        <w:w w:val="99"/>
        <w:sz w:val="16"/>
        <w:szCs w:val="16"/>
      </w:rPr>
    </w:lvl>
    <w:lvl w:ilvl="1" w:tplc="0A70D254">
      <w:numFmt w:val="bullet"/>
      <w:lvlText w:val="•"/>
      <w:lvlJc w:val="left"/>
      <w:pPr>
        <w:ind w:left="1806" w:hanging="360"/>
      </w:pPr>
      <w:rPr>
        <w:rFonts w:hint="default"/>
      </w:rPr>
    </w:lvl>
    <w:lvl w:ilvl="2" w:tplc="83E8CDD2">
      <w:numFmt w:val="bullet"/>
      <w:lvlText w:val="•"/>
      <w:lvlJc w:val="left"/>
      <w:pPr>
        <w:ind w:left="2792" w:hanging="360"/>
      </w:pPr>
      <w:rPr>
        <w:rFonts w:hint="default"/>
      </w:rPr>
    </w:lvl>
    <w:lvl w:ilvl="3" w:tplc="A8DA5E58">
      <w:numFmt w:val="bullet"/>
      <w:lvlText w:val="•"/>
      <w:lvlJc w:val="left"/>
      <w:pPr>
        <w:ind w:left="3778" w:hanging="360"/>
      </w:pPr>
      <w:rPr>
        <w:rFonts w:hint="default"/>
      </w:rPr>
    </w:lvl>
    <w:lvl w:ilvl="4" w:tplc="C67AD112">
      <w:numFmt w:val="bullet"/>
      <w:lvlText w:val="•"/>
      <w:lvlJc w:val="left"/>
      <w:pPr>
        <w:ind w:left="4764" w:hanging="360"/>
      </w:pPr>
      <w:rPr>
        <w:rFonts w:hint="default"/>
      </w:rPr>
    </w:lvl>
    <w:lvl w:ilvl="5" w:tplc="60506922">
      <w:numFmt w:val="bullet"/>
      <w:lvlText w:val="•"/>
      <w:lvlJc w:val="left"/>
      <w:pPr>
        <w:ind w:left="5750" w:hanging="360"/>
      </w:pPr>
      <w:rPr>
        <w:rFonts w:hint="default"/>
      </w:rPr>
    </w:lvl>
    <w:lvl w:ilvl="6" w:tplc="C11609A6">
      <w:numFmt w:val="bullet"/>
      <w:lvlText w:val="•"/>
      <w:lvlJc w:val="left"/>
      <w:pPr>
        <w:ind w:left="6736" w:hanging="360"/>
      </w:pPr>
      <w:rPr>
        <w:rFonts w:hint="default"/>
      </w:rPr>
    </w:lvl>
    <w:lvl w:ilvl="7" w:tplc="81CAA70E">
      <w:numFmt w:val="bullet"/>
      <w:lvlText w:val="•"/>
      <w:lvlJc w:val="left"/>
      <w:pPr>
        <w:ind w:left="7722" w:hanging="360"/>
      </w:pPr>
      <w:rPr>
        <w:rFonts w:hint="default"/>
      </w:rPr>
    </w:lvl>
    <w:lvl w:ilvl="8" w:tplc="5C688042">
      <w:numFmt w:val="bullet"/>
      <w:lvlText w:val="•"/>
      <w:lvlJc w:val="left"/>
      <w:pPr>
        <w:ind w:left="8708" w:hanging="360"/>
      </w:pPr>
      <w:rPr>
        <w:rFonts w:hint="default"/>
      </w:rPr>
    </w:lvl>
  </w:abstractNum>
  <w:abstractNum w:abstractNumId="25">
    <w:nsid w:val="781C2B7C"/>
    <w:multiLevelType w:val="hybridMultilevel"/>
    <w:tmpl w:val="2C5C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010F0"/>
    <w:multiLevelType w:val="hybridMultilevel"/>
    <w:tmpl w:val="DB06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9"/>
  </w:num>
  <w:num w:numId="4">
    <w:abstractNumId w:val="5"/>
  </w:num>
  <w:num w:numId="5">
    <w:abstractNumId w:val="12"/>
  </w:num>
  <w:num w:numId="6">
    <w:abstractNumId w:val="4"/>
  </w:num>
  <w:num w:numId="7">
    <w:abstractNumId w:val="7"/>
  </w:num>
  <w:num w:numId="8">
    <w:abstractNumId w:val="10"/>
  </w:num>
  <w:num w:numId="9">
    <w:abstractNumId w:val="16"/>
  </w:num>
  <w:num w:numId="10">
    <w:abstractNumId w:val="1"/>
  </w:num>
  <w:num w:numId="11">
    <w:abstractNumId w:val="0"/>
  </w:num>
  <w:num w:numId="12">
    <w:abstractNumId w:val="3"/>
  </w:num>
  <w:num w:numId="13">
    <w:abstractNumId w:val="23"/>
  </w:num>
  <w:num w:numId="14">
    <w:abstractNumId w:val="15"/>
  </w:num>
  <w:num w:numId="15">
    <w:abstractNumId w:val="21"/>
  </w:num>
  <w:num w:numId="16">
    <w:abstractNumId w:val="6"/>
  </w:num>
  <w:num w:numId="17">
    <w:abstractNumId w:val="25"/>
  </w:num>
  <w:num w:numId="18">
    <w:abstractNumId w:val="11"/>
  </w:num>
  <w:num w:numId="19">
    <w:abstractNumId w:val="26"/>
  </w:num>
  <w:num w:numId="20">
    <w:abstractNumId w:val="20"/>
  </w:num>
  <w:num w:numId="21">
    <w:abstractNumId w:val="8"/>
  </w:num>
  <w:num w:numId="22">
    <w:abstractNumId w:val="17"/>
  </w:num>
  <w:num w:numId="23">
    <w:abstractNumId w:val="14"/>
  </w:num>
  <w:num w:numId="24">
    <w:abstractNumId w:val="13"/>
  </w:num>
  <w:num w:numId="25">
    <w:abstractNumId w:val="22"/>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FF"/>
    <w:rsid w:val="00021C3C"/>
    <w:rsid w:val="00032579"/>
    <w:rsid w:val="00033741"/>
    <w:rsid w:val="00036EA6"/>
    <w:rsid w:val="0004533C"/>
    <w:rsid w:val="00055DD9"/>
    <w:rsid w:val="00060BF9"/>
    <w:rsid w:val="00063659"/>
    <w:rsid w:val="00097C49"/>
    <w:rsid w:val="000B2194"/>
    <w:rsid w:val="000B7247"/>
    <w:rsid w:val="000E06E7"/>
    <w:rsid w:val="000F2F51"/>
    <w:rsid w:val="0010298B"/>
    <w:rsid w:val="0011054B"/>
    <w:rsid w:val="00123A0D"/>
    <w:rsid w:val="00155927"/>
    <w:rsid w:val="001B3339"/>
    <w:rsid w:val="001B4E7A"/>
    <w:rsid w:val="001D5D83"/>
    <w:rsid w:val="001F416C"/>
    <w:rsid w:val="002449B2"/>
    <w:rsid w:val="00273F5F"/>
    <w:rsid w:val="002B5A0B"/>
    <w:rsid w:val="002C1C80"/>
    <w:rsid w:val="002C70DF"/>
    <w:rsid w:val="002D0C80"/>
    <w:rsid w:val="002D383B"/>
    <w:rsid w:val="002D41B0"/>
    <w:rsid w:val="002F1B94"/>
    <w:rsid w:val="00313213"/>
    <w:rsid w:val="00327D89"/>
    <w:rsid w:val="00346825"/>
    <w:rsid w:val="00351493"/>
    <w:rsid w:val="00360550"/>
    <w:rsid w:val="00363FC4"/>
    <w:rsid w:val="003647A7"/>
    <w:rsid w:val="003672A9"/>
    <w:rsid w:val="003672AA"/>
    <w:rsid w:val="00372F79"/>
    <w:rsid w:val="003B3FFF"/>
    <w:rsid w:val="003C5357"/>
    <w:rsid w:val="003D06E8"/>
    <w:rsid w:val="003E4152"/>
    <w:rsid w:val="003F6BD4"/>
    <w:rsid w:val="003F6DFA"/>
    <w:rsid w:val="00402598"/>
    <w:rsid w:val="004025A7"/>
    <w:rsid w:val="00421CE3"/>
    <w:rsid w:val="004232E3"/>
    <w:rsid w:val="00423A6F"/>
    <w:rsid w:val="004412DD"/>
    <w:rsid w:val="00446EC7"/>
    <w:rsid w:val="004A5E1E"/>
    <w:rsid w:val="004C6201"/>
    <w:rsid w:val="004C7E97"/>
    <w:rsid w:val="004D0D58"/>
    <w:rsid w:val="004E0845"/>
    <w:rsid w:val="00500C93"/>
    <w:rsid w:val="00504655"/>
    <w:rsid w:val="005110D8"/>
    <w:rsid w:val="00537B8C"/>
    <w:rsid w:val="005455FF"/>
    <w:rsid w:val="00552A89"/>
    <w:rsid w:val="00553947"/>
    <w:rsid w:val="00576C1E"/>
    <w:rsid w:val="005831C1"/>
    <w:rsid w:val="005A7B5A"/>
    <w:rsid w:val="005B6C14"/>
    <w:rsid w:val="005C67F7"/>
    <w:rsid w:val="005D27AE"/>
    <w:rsid w:val="005D5FCA"/>
    <w:rsid w:val="005D7B2A"/>
    <w:rsid w:val="005F2173"/>
    <w:rsid w:val="006170BC"/>
    <w:rsid w:val="00621A76"/>
    <w:rsid w:val="00635B99"/>
    <w:rsid w:val="00640979"/>
    <w:rsid w:val="00642CC6"/>
    <w:rsid w:val="00644ECE"/>
    <w:rsid w:val="00646F99"/>
    <w:rsid w:val="0064729F"/>
    <w:rsid w:val="00650034"/>
    <w:rsid w:val="00651405"/>
    <w:rsid w:val="006545E0"/>
    <w:rsid w:val="0065681E"/>
    <w:rsid w:val="00677E6C"/>
    <w:rsid w:val="00684D2C"/>
    <w:rsid w:val="006B0221"/>
    <w:rsid w:val="006C166B"/>
    <w:rsid w:val="006C7032"/>
    <w:rsid w:val="006D4FF8"/>
    <w:rsid w:val="006D6240"/>
    <w:rsid w:val="006E280C"/>
    <w:rsid w:val="006E599E"/>
    <w:rsid w:val="006F0432"/>
    <w:rsid w:val="006F3BDF"/>
    <w:rsid w:val="0071276C"/>
    <w:rsid w:val="00712B51"/>
    <w:rsid w:val="00733B2D"/>
    <w:rsid w:val="00751CA6"/>
    <w:rsid w:val="00757B86"/>
    <w:rsid w:val="007676E1"/>
    <w:rsid w:val="007707BC"/>
    <w:rsid w:val="0077222C"/>
    <w:rsid w:val="0077344D"/>
    <w:rsid w:val="00780611"/>
    <w:rsid w:val="007832CA"/>
    <w:rsid w:val="007867AB"/>
    <w:rsid w:val="007A0D7E"/>
    <w:rsid w:val="007A75F3"/>
    <w:rsid w:val="007B79A2"/>
    <w:rsid w:val="007C053F"/>
    <w:rsid w:val="007D2A9B"/>
    <w:rsid w:val="007E1EDC"/>
    <w:rsid w:val="007E3FA9"/>
    <w:rsid w:val="007E7043"/>
    <w:rsid w:val="007F76C3"/>
    <w:rsid w:val="00801369"/>
    <w:rsid w:val="008020DA"/>
    <w:rsid w:val="00842D36"/>
    <w:rsid w:val="00854B6D"/>
    <w:rsid w:val="008571BC"/>
    <w:rsid w:val="008711C9"/>
    <w:rsid w:val="00885586"/>
    <w:rsid w:val="00891268"/>
    <w:rsid w:val="008A454F"/>
    <w:rsid w:val="008C6C6A"/>
    <w:rsid w:val="008D070B"/>
    <w:rsid w:val="008D2CF6"/>
    <w:rsid w:val="008D2E0D"/>
    <w:rsid w:val="008D76B6"/>
    <w:rsid w:val="008F52BA"/>
    <w:rsid w:val="00902FA0"/>
    <w:rsid w:val="00903694"/>
    <w:rsid w:val="0091167D"/>
    <w:rsid w:val="00912EE8"/>
    <w:rsid w:val="00940FD8"/>
    <w:rsid w:val="00973B1B"/>
    <w:rsid w:val="009C0C5C"/>
    <w:rsid w:val="009D4229"/>
    <w:rsid w:val="009E1522"/>
    <w:rsid w:val="009F6376"/>
    <w:rsid w:val="009F6806"/>
    <w:rsid w:val="00A16978"/>
    <w:rsid w:val="00A20280"/>
    <w:rsid w:val="00A44E15"/>
    <w:rsid w:val="00A84535"/>
    <w:rsid w:val="00A8784A"/>
    <w:rsid w:val="00A8792D"/>
    <w:rsid w:val="00A9460C"/>
    <w:rsid w:val="00AA493E"/>
    <w:rsid w:val="00AC242A"/>
    <w:rsid w:val="00AD11B9"/>
    <w:rsid w:val="00AD4F59"/>
    <w:rsid w:val="00AF22DF"/>
    <w:rsid w:val="00AF617F"/>
    <w:rsid w:val="00B01595"/>
    <w:rsid w:val="00B02412"/>
    <w:rsid w:val="00B23F06"/>
    <w:rsid w:val="00B31E27"/>
    <w:rsid w:val="00B32C4F"/>
    <w:rsid w:val="00B655DF"/>
    <w:rsid w:val="00B7474C"/>
    <w:rsid w:val="00BB0E2A"/>
    <w:rsid w:val="00BC2F1D"/>
    <w:rsid w:val="00BC68F9"/>
    <w:rsid w:val="00BD57DB"/>
    <w:rsid w:val="00BE4708"/>
    <w:rsid w:val="00BF1ACB"/>
    <w:rsid w:val="00BF2CD2"/>
    <w:rsid w:val="00C14A09"/>
    <w:rsid w:val="00C31298"/>
    <w:rsid w:val="00C46ECC"/>
    <w:rsid w:val="00C63B08"/>
    <w:rsid w:val="00C66DE8"/>
    <w:rsid w:val="00C67992"/>
    <w:rsid w:val="00C74612"/>
    <w:rsid w:val="00C905C9"/>
    <w:rsid w:val="00C93D17"/>
    <w:rsid w:val="00C97A68"/>
    <w:rsid w:val="00CA0F6C"/>
    <w:rsid w:val="00CA1908"/>
    <w:rsid w:val="00CB311E"/>
    <w:rsid w:val="00CC1710"/>
    <w:rsid w:val="00CD2237"/>
    <w:rsid w:val="00CE1EA1"/>
    <w:rsid w:val="00CE3F59"/>
    <w:rsid w:val="00CE5734"/>
    <w:rsid w:val="00CE6724"/>
    <w:rsid w:val="00D53964"/>
    <w:rsid w:val="00D61021"/>
    <w:rsid w:val="00D646B8"/>
    <w:rsid w:val="00D96A86"/>
    <w:rsid w:val="00DA26CD"/>
    <w:rsid w:val="00DA39AF"/>
    <w:rsid w:val="00DC0B36"/>
    <w:rsid w:val="00DD7014"/>
    <w:rsid w:val="00E00E02"/>
    <w:rsid w:val="00E11FB1"/>
    <w:rsid w:val="00E13F92"/>
    <w:rsid w:val="00E23A15"/>
    <w:rsid w:val="00E27E0E"/>
    <w:rsid w:val="00E363DF"/>
    <w:rsid w:val="00E43E1D"/>
    <w:rsid w:val="00E55FF0"/>
    <w:rsid w:val="00E80E7D"/>
    <w:rsid w:val="00E85D82"/>
    <w:rsid w:val="00E90EA8"/>
    <w:rsid w:val="00E940AD"/>
    <w:rsid w:val="00EC5FF5"/>
    <w:rsid w:val="00EF516C"/>
    <w:rsid w:val="00F0129A"/>
    <w:rsid w:val="00F107FA"/>
    <w:rsid w:val="00F210FA"/>
    <w:rsid w:val="00F32DB7"/>
    <w:rsid w:val="00F3783B"/>
    <w:rsid w:val="00F50934"/>
    <w:rsid w:val="00F633F2"/>
    <w:rsid w:val="00F65A6A"/>
    <w:rsid w:val="00F74E31"/>
    <w:rsid w:val="00FA7DA5"/>
    <w:rsid w:val="00FB263A"/>
    <w:rsid w:val="00FB7EDB"/>
    <w:rsid w:val="00FF0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E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0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B3339"/>
    <w:pPr>
      <w:widowControl w:val="0"/>
      <w:autoSpaceDE w:val="0"/>
      <w:autoSpaceDN w:val="0"/>
    </w:pPr>
    <w:rPr>
      <w:rFonts w:ascii="Calibri" w:eastAsia="Calibri" w:hAnsi="Calibri" w:cs="Calibri"/>
      <w:sz w:val="16"/>
      <w:szCs w:val="16"/>
    </w:rPr>
  </w:style>
  <w:style w:type="character" w:customStyle="1" w:styleId="BodyTextChar">
    <w:name w:val="Body Text Char"/>
    <w:basedOn w:val="DefaultParagraphFont"/>
    <w:link w:val="BodyText"/>
    <w:uiPriority w:val="1"/>
    <w:rsid w:val="001B3339"/>
    <w:rPr>
      <w:rFonts w:ascii="Calibri" w:eastAsia="Calibri" w:hAnsi="Calibri" w:cs="Calibri"/>
      <w:sz w:val="16"/>
      <w:szCs w:val="16"/>
    </w:rPr>
  </w:style>
  <w:style w:type="paragraph" w:styleId="ListParagraph">
    <w:name w:val="List Paragraph"/>
    <w:basedOn w:val="Normal"/>
    <w:uiPriority w:val="34"/>
    <w:qFormat/>
    <w:rsid w:val="001B3339"/>
    <w:pPr>
      <w:widowControl w:val="0"/>
      <w:autoSpaceDE w:val="0"/>
      <w:autoSpaceDN w:val="0"/>
      <w:spacing w:line="196" w:lineRule="exact"/>
      <w:ind w:left="824" w:hanging="360"/>
    </w:pPr>
    <w:rPr>
      <w:rFonts w:ascii="Calibri" w:eastAsia="Calibri" w:hAnsi="Calibri" w:cs="Calibri"/>
      <w:sz w:val="22"/>
      <w:szCs w:val="22"/>
    </w:rPr>
  </w:style>
  <w:style w:type="paragraph" w:customStyle="1" w:styleId="TableParagraph">
    <w:name w:val="Table Paragraph"/>
    <w:basedOn w:val="Normal"/>
    <w:uiPriority w:val="1"/>
    <w:qFormat/>
    <w:rsid w:val="001B3339"/>
    <w:pPr>
      <w:widowControl w:val="0"/>
      <w:autoSpaceDE w:val="0"/>
      <w:autoSpaceDN w:val="0"/>
      <w:ind w:left="103"/>
    </w:pPr>
    <w:rPr>
      <w:rFonts w:ascii="Calibri" w:eastAsia="Calibri" w:hAnsi="Calibri" w:cs="Calibri"/>
      <w:sz w:val="22"/>
      <w:szCs w:val="22"/>
    </w:rPr>
  </w:style>
  <w:style w:type="paragraph" w:styleId="Header">
    <w:name w:val="header"/>
    <w:basedOn w:val="Normal"/>
    <w:link w:val="HeaderChar"/>
    <w:uiPriority w:val="99"/>
    <w:unhideWhenUsed/>
    <w:rsid w:val="001B3339"/>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1B3339"/>
    <w:rPr>
      <w:rFonts w:ascii="Calibri" w:eastAsia="Calibri" w:hAnsi="Calibri" w:cs="Calibri"/>
      <w:sz w:val="22"/>
      <w:szCs w:val="22"/>
    </w:rPr>
  </w:style>
  <w:style w:type="paragraph" w:styleId="Footer">
    <w:name w:val="footer"/>
    <w:basedOn w:val="Normal"/>
    <w:link w:val="FooterChar"/>
    <w:uiPriority w:val="99"/>
    <w:unhideWhenUsed/>
    <w:rsid w:val="001B3339"/>
    <w:pPr>
      <w:widowControl w:val="0"/>
      <w:tabs>
        <w:tab w:val="center" w:pos="4680"/>
        <w:tab w:val="right" w:pos="936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1B3339"/>
    <w:rPr>
      <w:rFonts w:ascii="Calibri" w:eastAsia="Calibri" w:hAnsi="Calibri" w:cs="Calibri"/>
      <w:sz w:val="22"/>
      <w:szCs w:val="22"/>
    </w:rPr>
  </w:style>
  <w:style w:type="character" w:styleId="CommentReference">
    <w:name w:val="annotation reference"/>
    <w:basedOn w:val="DefaultParagraphFont"/>
    <w:uiPriority w:val="99"/>
    <w:semiHidden/>
    <w:unhideWhenUsed/>
    <w:rsid w:val="002D41B0"/>
    <w:rPr>
      <w:sz w:val="18"/>
      <w:szCs w:val="18"/>
    </w:rPr>
  </w:style>
  <w:style w:type="paragraph" w:styleId="CommentText">
    <w:name w:val="annotation text"/>
    <w:basedOn w:val="Normal"/>
    <w:link w:val="CommentTextChar"/>
    <w:uiPriority w:val="99"/>
    <w:semiHidden/>
    <w:unhideWhenUsed/>
    <w:rsid w:val="002D41B0"/>
  </w:style>
  <w:style w:type="character" w:customStyle="1" w:styleId="CommentTextChar">
    <w:name w:val="Comment Text Char"/>
    <w:basedOn w:val="DefaultParagraphFont"/>
    <w:link w:val="CommentText"/>
    <w:uiPriority w:val="99"/>
    <w:semiHidden/>
    <w:rsid w:val="002D41B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D41B0"/>
    <w:rPr>
      <w:b/>
      <w:bCs/>
      <w:sz w:val="20"/>
      <w:szCs w:val="20"/>
    </w:rPr>
  </w:style>
  <w:style w:type="character" w:customStyle="1" w:styleId="CommentSubjectChar">
    <w:name w:val="Comment Subject Char"/>
    <w:basedOn w:val="CommentTextChar"/>
    <w:link w:val="CommentSubject"/>
    <w:uiPriority w:val="99"/>
    <w:semiHidden/>
    <w:rsid w:val="002D41B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D41B0"/>
    <w:rPr>
      <w:sz w:val="18"/>
      <w:szCs w:val="18"/>
    </w:rPr>
  </w:style>
  <w:style w:type="character" w:customStyle="1" w:styleId="BalloonTextChar">
    <w:name w:val="Balloon Text Char"/>
    <w:basedOn w:val="DefaultParagraphFont"/>
    <w:link w:val="BalloonText"/>
    <w:uiPriority w:val="99"/>
    <w:semiHidden/>
    <w:rsid w:val="002D41B0"/>
    <w:rPr>
      <w:rFonts w:ascii="Times New Roman" w:hAnsi="Times New Roman" w:cs="Times New Roman"/>
      <w:sz w:val="18"/>
      <w:szCs w:val="18"/>
    </w:rPr>
  </w:style>
  <w:style w:type="paragraph" w:customStyle="1" w:styleId="Default">
    <w:name w:val="Default"/>
    <w:rsid w:val="00CA0F6C"/>
    <w:pPr>
      <w:widowControl w:val="0"/>
      <w:autoSpaceDE w:val="0"/>
      <w:autoSpaceDN w:val="0"/>
      <w:adjustRightInd w:val="0"/>
    </w:pPr>
    <w:rPr>
      <w:rFonts w:ascii="Times New Roman" w:eastAsiaTheme="minorEastAsia" w:hAnsi="Times New Roman" w:cs="Times New Roman"/>
      <w:color w:val="000000"/>
    </w:rPr>
  </w:style>
  <w:style w:type="paragraph" w:styleId="NormalWeb">
    <w:name w:val="Normal (Web)"/>
    <w:basedOn w:val="Normal"/>
    <w:uiPriority w:val="99"/>
    <w:semiHidden/>
    <w:unhideWhenUsed/>
    <w:rsid w:val="00CE1EA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0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B3339"/>
    <w:pPr>
      <w:widowControl w:val="0"/>
      <w:autoSpaceDE w:val="0"/>
      <w:autoSpaceDN w:val="0"/>
    </w:pPr>
    <w:rPr>
      <w:rFonts w:ascii="Calibri" w:eastAsia="Calibri" w:hAnsi="Calibri" w:cs="Calibri"/>
      <w:sz w:val="16"/>
      <w:szCs w:val="16"/>
    </w:rPr>
  </w:style>
  <w:style w:type="character" w:customStyle="1" w:styleId="BodyTextChar">
    <w:name w:val="Body Text Char"/>
    <w:basedOn w:val="DefaultParagraphFont"/>
    <w:link w:val="BodyText"/>
    <w:uiPriority w:val="1"/>
    <w:rsid w:val="001B3339"/>
    <w:rPr>
      <w:rFonts w:ascii="Calibri" w:eastAsia="Calibri" w:hAnsi="Calibri" w:cs="Calibri"/>
      <w:sz w:val="16"/>
      <w:szCs w:val="16"/>
    </w:rPr>
  </w:style>
  <w:style w:type="paragraph" w:styleId="ListParagraph">
    <w:name w:val="List Paragraph"/>
    <w:basedOn w:val="Normal"/>
    <w:uiPriority w:val="34"/>
    <w:qFormat/>
    <w:rsid w:val="001B3339"/>
    <w:pPr>
      <w:widowControl w:val="0"/>
      <w:autoSpaceDE w:val="0"/>
      <w:autoSpaceDN w:val="0"/>
      <w:spacing w:line="196" w:lineRule="exact"/>
      <w:ind w:left="824" w:hanging="360"/>
    </w:pPr>
    <w:rPr>
      <w:rFonts w:ascii="Calibri" w:eastAsia="Calibri" w:hAnsi="Calibri" w:cs="Calibri"/>
      <w:sz w:val="22"/>
      <w:szCs w:val="22"/>
    </w:rPr>
  </w:style>
  <w:style w:type="paragraph" w:customStyle="1" w:styleId="TableParagraph">
    <w:name w:val="Table Paragraph"/>
    <w:basedOn w:val="Normal"/>
    <w:uiPriority w:val="1"/>
    <w:qFormat/>
    <w:rsid w:val="001B3339"/>
    <w:pPr>
      <w:widowControl w:val="0"/>
      <w:autoSpaceDE w:val="0"/>
      <w:autoSpaceDN w:val="0"/>
      <w:ind w:left="103"/>
    </w:pPr>
    <w:rPr>
      <w:rFonts w:ascii="Calibri" w:eastAsia="Calibri" w:hAnsi="Calibri" w:cs="Calibri"/>
      <w:sz w:val="22"/>
      <w:szCs w:val="22"/>
    </w:rPr>
  </w:style>
  <w:style w:type="paragraph" w:styleId="Header">
    <w:name w:val="header"/>
    <w:basedOn w:val="Normal"/>
    <w:link w:val="HeaderChar"/>
    <w:uiPriority w:val="99"/>
    <w:unhideWhenUsed/>
    <w:rsid w:val="001B3339"/>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1B3339"/>
    <w:rPr>
      <w:rFonts w:ascii="Calibri" w:eastAsia="Calibri" w:hAnsi="Calibri" w:cs="Calibri"/>
      <w:sz w:val="22"/>
      <w:szCs w:val="22"/>
    </w:rPr>
  </w:style>
  <w:style w:type="paragraph" w:styleId="Footer">
    <w:name w:val="footer"/>
    <w:basedOn w:val="Normal"/>
    <w:link w:val="FooterChar"/>
    <w:uiPriority w:val="99"/>
    <w:unhideWhenUsed/>
    <w:rsid w:val="001B3339"/>
    <w:pPr>
      <w:widowControl w:val="0"/>
      <w:tabs>
        <w:tab w:val="center" w:pos="4680"/>
        <w:tab w:val="right" w:pos="936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1B3339"/>
    <w:rPr>
      <w:rFonts w:ascii="Calibri" w:eastAsia="Calibri" w:hAnsi="Calibri" w:cs="Calibri"/>
      <w:sz w:val="22"/>
      <w:szCs w:val="22"/>
    </w:rPr>
  </w:style>
  <w:style w:type="character" w:styleId="CommentReference">
    <w:name w:val="annotation reference"/>
    <w:basedOn w:val="DefaultParagraphFont"/>
    <w:uiPriority w:val="99"/>
    <w:semiHidden/>
    <w:unhideWhenUsed/>
    <w:rsid w:val="002D41B0"/>
    <w:rPr>
      <w:sz w:val="18"/>
      <w:szCs w:val="18"/>
    </w:rPr>
  </w:style>
  <w:style w:type="paragraph" w:styleId="CommentText">
    <w:name w:val="annotation text"/>
    <w:basedOn w:val="Normal"/>
    <w:link w:val="CommentTextChar"/>
    <w:uiPriority w:val="99"/>
    <w:semiHidden/>
    <w:unhideWhenUsed/>
    <w:rsid w:val="002D41B0"/>
  </w:style>
  <w:style w:type="character" w:customStyle="1" w:styleId="CommentTextChar">
    <w:name w:val="Comment Text Char"/>
    <w:basedOn w:val="DefaultParagraphFont"/>
    <w:link w:val="CommentText"/>
    <w:uiPriority w:val="99"/>
    <w:semiHidden/>
    <w:rsid w:val="002D41B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D41B0"/>
    <w:rPr>
      <w:b/>
      <w:bCs/>
      <w:sz w:val="20"/>
      <w:szCs w:val="20"/>
    </w:rPr>
  </w:style>
  <w:style w:type="character" w:customStyle="1" w:styleId="CommentSubjectChar">
    <w:name w:val="Comment Subject Char"/>
    <w:basedOn w:val="CommentTextChar"/>
    <w:link w:val="CommentSubject"/>
    <w:uiPriority w:val="99"/>
    <w:semiHidden/>
    <w:rsid w:val="002D41B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D41B0"/>
    <w:rPr>
      <w:sz w:val="18"/>
      <w:szCs w:val="18"/>
    </w:rPr>
  </w:style>
  <w:style w:type="character" w:customStyle="1" w:styleId="BalloonTextChar">
    <w:name w:val="Balloon Text Char"/>
    <w:basedOn w:val="DefaultParagraphFont"/>
    <w:link w:val="BalloonText"/>
    <w:uiPriority w:val="99"/>
    <w:semiHidden/>
    <w:rsid w:val="002D41B0"/>
    <w:rPr>
      <w:rFonts w:ascii="Times New Roman" w:hAnsi="Times New Roman" w:cs="Times New Roman"/>
      <w:sz w:val="18"/>
      <w:szCs w:val="18"/>
    </w:rPr>
  </w:style>
  <w:style w:type="paragraph" w:customStyle="1" w:styleId="Default">
    <w:name w:val="Default"/>
    <w:rsid w:val="00CA0F6C"/>
    <w:pPr>
      <w:widowControl w:val="0"/>
      <w:autoSpaceDE w:val="0"/>
      <w:autoSpaceDN w:val="0"/>
      <w:adjustRightInd w:val="0"/>
    </w:pPr>
    <w:rPr>
      <w:rFonts w:ascii="Times New Roman" w:eastAsiaTheme="minorEastAsia" w:hAnsi="Times New Roman" w:cs="Times New Roman"/>
      <w:color w:val="000000"/>
    </w:rPr>
  </w:style>
  <w:style w:type="paragraph" w:styleId="NormalWeb">
    <w:name w:val="Normal (Web)"/>
    <w:basedOn w:val="Normal"/>
    <w:uiPriority w:val="99"/>
    <w:semiHidden/>
    <w:unhideWhenUsed/>
    <w:rsid w:val="00CE1EA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6970">
      <w:bodyDiv w:val="1"/>
      <w:marLeft w:val="0"/>
      <w:marRight w:val="0"/>
      <w:marTop w:val="0"/>
      <w:marBottom w:val="0"/>
      <w:divBdr>
        <w:top w:val="none" w:sz="0" w:space="0" w:color="auto"/>
        <w:left w:val="none" w:sz="0" w:space="0" w:color="auto"/>
        <w:bottom w:val="none" w:sz="0" w:space="0" w:color="auto"/>
        <w:right w:val="none" w:sz="0" w:space="0" w:color="auto"/>
      </w:divBdr>
      <w:divsChild>
        <w:div w:id="1310944277">
          <w:marLeft w:val="547"/>
          <w:marRight w:val="0"/>
          <w:marTop w:val="200"/>
          <w:marBottom w:val="0"/>
          <w:divBdr>
            <w:top w:val="none" w:sz="0" w:space="0" w:color="auto"/>
            <w:left w:val="none" w:sz="0" w:space="0" w:color="auto"/>
            <w:bottom w:val="none" w:sz="0" w:space="0" w:color="auto"/>
            <w:right w:val="none" w:sz="0" w:space="0" w:color="auto"/>
          </w:divBdr>
        </w:div>
        <w:div w:id="1420715630">
          <w:marLeft w:val="547"/>
          <w:marRight w:val="0"/>
          <w:marTop w:val="200"/>
          <w:marBottom w:val="0"/>
          <w:divBdr>
            <w:top w:val="none" w:sz="0" w:space="0" w:color="auto"/>
            <w:left w:val="none" w:sz="0" w:space="0" w:color="auto"/>
            <w:bottom w:val="none" w:sz="0" w:space="0" w:color="auto"/>
            <w:right w:val="none" w:sz="0" w:space="0" w:color="auto"/>
          </w:divBdr>
        </w:div>
        <w:div w:id="1307474536">
          <w:marLeft w:val="547"/>
          <w:marRight w:val="0"/>
          <w:marTop w:val="200"/>
          <w:marBottom w:val="0"/>
          <w:divBdr>
            <w:top w:val="none" w:sz="0" w:space="0" w:color="auto"/>
            <w:left w:val="none" w:sz="0" w:space="0" w:color="auto"/>
            <w:bottom w:val="none" w:sz="0" w:space="0" w:color="auto"/>
            <w:right w:val="none" w:sz="0" w:space="0" w:color="auto"/>
          </w:divBdr>
        </w:div>
        <w:div w:id="623730617">
          <w:marLeft w:val="547"/>
          <w:marRight w:val="0"/>
          <w:marTop w:val="200"/>
          <w:marBottom w:val="0"/>
          <w:divBdr>
            <w:top w:val="none" w:sz="0" w:space="0" w:color="auto"/>
            <w:left w:val="none" w:sz="0" w:space="0" w:color="auto"/>
            <w:bottom w:val="none" w:sz="0" w:space="0" w:color="auto"/>
            <w:right w:val="none" w:sz="0" w:space="0" w:color="auto"/>
          </w:divBdr>
        </w:div>
        <w:div w:id="1154420530">
          <w:marLeft w:val="547"/>
          <w:marRight w:val="0"/>
          <w:marTop w:val="200"/>
          <w:marBottom w:val="0"/>
          <w:divBdr>
            <w:top w:val="none" w:sz="0" w:space="0" w:color="auto"/>
            <w:left w:val="none" w:sz="0" w:space="0" w:color="auto"/>
            <w:bottom w:val="none" w:sz="0" w:space="0" w:color="auto"/>
            <w:right w:val="none" w:sz="0" w:space="0" w:color="auto"/>
          </w:divBdr>
        </w:div>
      </w:divsChild>
    </w:div>
    <w:div w:id="200871290">
      <w:bodyDiv w:val="1"/>
      <w:marLeft w:val="0"/>
      <w:marRight w:val="0"/>
      <w:marTop w:val="0"/>
      <w:marBottom w:val="0"/>
      <w:divBdr>
        <w:top w:val="none" w:sz="0" w:space="0" w:color="auto"/>
        <w:left w:val="none" w:sz="0" w:space="0" w:color="auto"/>
        <w:bottom w:val="none" w:sz="0" w:space="0" w:color="auto"/>
        <w:right w:val="none" w:sz="0" w:space="0" w:color="auto"/>
      </w:divBdr>
    </w:div>
    <w:div w:id="674765059">
      <w:bodyDiv w:val="1"/>
      <w:marLeft w:val="0"/>
      <w:marRight w:val="0"/>
      <w:marTop w:val="0"/>
      <w:marBottom w:val="0"/>
      <w:divBdr>
        <w:top w:val="none" w:sz="0" w:space="0" w:color="auto"/>
        <w:left w:val="none" w:sz="0" w:space="0" w:color="auto"/>
        <w:bottom w:val="none" w:sz="0" w:space="0" w:color="auto"/>
        <w:right w:val="none" w:sz="0" w:space="0" w:color="auto"/>
      </w:divBdr>
      <w:divsChild>
        <w:div w:id="905185197">
          <w:marLeft w:val="547"/>
          <w:marRight w:val="0"/>
          <w:marTop w:val="200"/>
          <w:marBottom w:val="0"/>
          <w:divBdr>
            <w:top w:val="none" w:sz="0" w:space="0" w:color="auto"/>
            <w:left w:val="none" w:sz="0" w:space="0" w:color="auto"/>
            <w:bottom w:val="none" w:sz="0" w:space="0" w:color="auto"/>
            <w:right w:val="none" w:sz="0" w:space="0" w:color="auto"/>
          </w:divBdr>
        </w:div>
        <w:div w:id="1335761049">
          <w:marLeft w:val="547"/>
          <w:marRight w:val="0"/>
          <w:marTop w:val="200"/>
          <w:marBottom w:val="0"/>
          <w:divBdr>
            <w:top w:val="none" w:sz="0" w:space="0" w:color="auto"/>
            <w:left w:val="none" w:sz="0" w:space="0" w:color="auto"/>
            <w:bottom w:val="none" w:sz="0" w:space="0" w:color="auto"/>
            <w:right w:val="none" w:sz="0" w:space="0" w:color="auto"/>
          </w:divBdr>
        </w:div>
      </w:divsChild>
    </w:div>
    <w:div w:id="682980201">
      <w:bodyDiv w:val="1"/>
      <w:marLeft w:val="0"/>
      <w:marRight w:val="0"/>
      <w:marTop w:val="0"/>
      <w:marBottom w:val="0"/>
      <w:divBdr>
        <w:top w:val="none" w:sz="0" w:space="0" w:color="auto"/>
        <w:left w:val="none" w:sz="0" w:space="0" w:color="auto"/>
        <w:bottom w:val="none" w:sz="0" w:space="0" w:color="auto"/>
        <w:right w:val="none" w:sz="0" w:space="0" w:color="auto"/>
      </w:divBdr>
    </w:div>
    <w:div w:id="850336578">
      <w:bodyDiv w:val="1"/>
      <w:marLeft w:val="0"/>
      <w:marRight w:val="0"/>
      <w:marTop w:val="0"/>
      <w:marBottom w:val="0"/>
      <w:divBdr>
        <w:top w:val="none" w:sz="0" w:space="0" w:color="auto"/>
        <w:left w:val="none" w:sz="0" w:space="0" w:color="auto"/>
        <w:bottom w:val="none" w:sz="0" w:space="0" w:color="auto"/>
        <w:right w:val="none" w:sz="0" w:space="0" w:color="auto"/>
      </w:divBdr>
      <w:divsChild>
        <w:div w:id="536819527">
          <w:marLeft w:val="0"/>
          <w:marRight w:val="0"/>
          <w:marTop w:val="0"/>
          <w:marBottom w:val="0"/>
          <w:divBdr>
            <w:top w:val="none" w:sz="0" w:space="0" w:color="auto"/>
            <w:left w:val="none" w:sz="0" w:space="0" w:color="auto"/>
            <w:bottom w:val="none" w:sz="0" w:space="0" w:color="auto"/>
            <w:right w:val="none" w:sz="0" w:space="0" w:color="auto"/>
          </w:divBdr>
          <w:divsChild>
            <w:div w:id="654994487">
              <w:marLeft w:val="0"/>
              <w:marRight w:val="0"/>
              <w:marTop w:val="0"/>
              <w:marBottom w:val="0"/>
              <w:divBdr>
                <w:top w:val="none" w:sz="0" w:space="0" w:color="auto"/>
                <w:left w:val="none" w:sz="0" w:space="0" w:color="auto"/>
                <w:bottom w:val="none" w:sz="0" w:space="0" w:color="auto"/>
                <w:right w:val="none" w:sz="0" w:space="0" w:color="auto"/>
              </w:divBdr>
              <w:divsChild>
                <w:div w:id="1472673747">
                  <w:marLeft w:val="0"/>
                  <w:marRight w:val="0"/>
                  <w:marTop w:val="0"/>
                  <w:marBottom w:val="0"/>
                  <w:divBdr>
                    <w:top w:val="none" w:sz="0" w:space="0" w:color="auto"/>
                    <w:left w:val="none" w:sz="0" w:space="0" w:color="auto"/>
                    <w:bottom w:val="none" w:sz="0" w:space="0" w:color="auto"/>
                    <w:right w:val="none" w:sz="0" w:space="0" w:color="auto"/>
                  </w:divBdr>
                  <w:divsChild>
                    <w:div w:id="5106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99395">
      <w:bodyDiv w:val="1"/>
      <w:marLeft w:val="0"/>
      <w:marRight w:val="0"/>
      <w:marTop w:val="0"/>
      <w:marBottom w:val="0"/>
      <w:divBdr>
        <w:top w:val="none" w:sz="0" w:space="0" w:color="auto"/>
        <w:left w:val="none" w:sz="0" w:space="0" w:color="auto"/>
        <w:bottom w:val="none" w:sz="0" w:space="0" w:color="auto"/>
        <w:right w:val="none" w:sz="0" w:space="0" w:color="auto"/>
      </w:divBdr>
      <w:divsChild>
        <w:div w:id="2087875459">
          <w:marLeft w:val="547"/>
          <w:marRight w:val="0"/>
          <w:marTop w:val="200"/>
          <w:marBottom w:val="0"/>
          <w:divBdr>
            <w:top w:val="none" w:sz="0" w:space="0" w:color="auto"/>
            <w:left w:val="none" w:sz="0" w:space="0" w:color="auto"/>
            <w:bottom w:val="none" w:sz="0" w:space="0" w:color="auto"/>
            <w:right w:val="none" w:sz="0" w:space="0" w:color="auto"/>
          </w:divBdr>
        </w:div>
        <w:div w:id="1969122065">
          <w:marLeft w:val="547"/>
          <w:marRight w:val="0"/>
          <w:marTop w:val="200"/>
          <w:marBottom w:val="0"/>
          <w:divBdr>
            <w:top w:val="none" w:sz="0" w:space="0" w:color="auto"/>
            <w:left w:val="none" w:sz="0" w:space="0" w:color="auto"/>
            <w:bottom w:val="none" w:sz="0" w:space="0" w:color="auto"/>
            <w:right w:val="none" w:sz="0" w:space="0" w:color="auto"/>
          </w:divBdr>
        </w:div>
        <w:div w:id="1641421182">
          <w:marLeft w:val="547"/>
          <w:marRight w:val="0"/>
          <w:marTop w:val="200"/>
          <w:marBottom w:val="0"/>
          <w:divBdr>
            <w:top w:val="none" w:sz="0" w:space="0" w:color="auto"/>
            <w:left w:val="none" w:sz="0" w:space="0" w:color="auto"/>
            <w:bottom w:val="none" w:sz="0" w:space="0" w:color="auto"/>
            <w:right w:val="none" w:sz="0" w:space="0" w:color="auto"/>
          </w:divBdr>
        </w:div>
        <w:div w:id="1451363534">
          <w:marLeft w:val="547"/>
          <w:marRight w:val="0"/>
          <w:marTop w:val="200"/>
          <w:marBottom w:val="0"/>
          <w:divBdr>
            <w:top w:val="none" w:sz="0" w:space="0" w:color="auto"/>
            <w:left w:val="none" w:sz="0" w:space="0" w:color="auto"/>
            <w:bottom w:val="none" w:sz="0" w:space="0" w:color="auto"/>
            <w:right w:val="none" w:sz="0" w:space="0" w:color="auto"/>
          </w:divBdr>
        </w:div>
        <w:div w:id="637951061">
          <w:marLeft w:val="547"/>
          <w:marRight w:val="0"/>
          <w:marTop w:val="200"/>
          <w:marBottom w:val="0"/>
          <w:divBdr>
            <w:top w:val="none" w:sz="0" w:space="0" w:color="auto"/>
            <w:left w:val="none" w:sz="0" w:space="0" w:color="auto"/>
            <w:bottom w:val="none" w:sz="0" w:space="0" w:color="auto"/>
            <w:right w:val="none" w:sz="0" w:space="0" w:color="auto"/>
          </w:divBdr>
        </w:div>
      </w:divsChild>
    </w:div>
    <w:div w:id="1565025592">
      <w:bodyDiv w:val="1"/>
      <w:marLeft w:val="0"/>
      <w:marRight w:val="0"/>
      <w:marTop w:val="0"/>
      <w:marBottom w:val="0"/>
      <w:divBdr>
        <w:top w:val="none" w:sz="0" w:space="0" w:color="auto"/>
        <w:left w:val="none" w:sz="0" w:space="0" w:color="auto"/>
        <w:bottom w:val="none" w:sz="0" w:space="0" w:color="auto"/>
        <w:right w:val="none" w:sz="0" w:space="0" w:color="auto"/>
      </w:divBdr>
      <w:divsChild>
        <w:div w:id="1341810368">
          <w:marLeft w:val="547"/>
          <w:marRight w:val="0"/>
          <w:marTop w:val="200"/>
          <w:marBottom w:val="0"/>
          <w:divBdr>
            <w:top w:val="none" w:sz="0" w:space="0" w:color="auto"/>
            <w:left w:val="none" w:sz="0" w:space="0" w:color="auto"/>
            <w:bottom w:val="none" w:sz="0" w:space="0" w:color="auto"/>
            <w:right w:val="none" w:sz="0" w:space="0" w:color="auto"/>
          </w:divBdr>
        </w:div>
        <w:div w:id="57437729">
          <w:marLeft w:val="547"/>
          <w:marRight w:val="0"/>
          <w:marTop w:val="200"/>
          <w:marBottom w:val="0"/>
          <w:divBdr>
            <w:top w:val="none" w:sz="0" w:space="0" w:color="auto"/>
            <w:left w:val="none" w:sz="0" w:space="0" w:color="auto"/>
            <w:bottom w:val="none" w:sz="0" w:space="0" w:color="auto"/>
            <w:right w:val="none" w:sz="0" w:space="0" w:color="auto"/>
          </w:divBdr>
        </w:div>
        <w:div w:id="492137004">
          <w:marLeft w:val="547"/>
          <w:marRight w:val="0"/>
          <w:marTop w:val="200"/>
          <w:marBottom w:val="0"/>
          <w:divBdr>
            <w:top w:val="none" w:sz="0" w:space="0" w:color="auto"/>
            <w:left w:val="none" w:sz="0" w:space="0" w:color="auto"/>
            <w:bottom w:val="none" w:sz="0" w:space="0" w:color="auto"/>
            <w:right w:val="none" w:sz="0" w:space="0" w:color="auto"/>
          </w:divBdr>
        </w:div>
        <w:div w:id="232199853">
          <w:marLeft w:val="547"/>
          <w:marRight w:val="0"/>
          <w:marTop w:val="200"/>
          <w:marBottom w:val="0"/>
          <w:divBdr>
            <w:top w:val="none" w:sz="0" w:space="0" w:color="auto"/>
            <w:left w:val="none" w:sz="0" w:space="0" w:color="auto"/>
            <w:bottom w:val="none" w:sz="0" w:space="0" w:color="auto"/>
            <w:right w:val="none" w:sz="0" w:space="0" w:color="auto"/>
          </w:divBdr>
        </w:div>
        <w:div w:id="1759131834">
          <w:marLeft w:val="547"/>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1766</Words>
  <Characters>10071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McGlothlin, Ph.D., PCC-s</dc:creator>
  <cp:keywords/>
  <dc:description/>
  <cp:lastModifiedBy>Lynne Guillot-Miller</cp:lastModifiedBy>
  <cp:revision>2</cp:revision>
  <cp:lastPrinted>2018-06-23T02:51:00Z</cp:lastPrinted>
  <dcterms:created xsi:type="dcterms:W3CDTF">2018-09-24T13:21:00Z</dcterms:created>
  <dcterms:modified xsi:type="dcterms:W3CDTF">2018-09-24T13:21:00Z</dcterms:modified>
</cp:coreProperties>
</file>