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F8" w:rsidRPr="00E224E7" w:rsidRDefault="000B05F8" w:rsidP="00CC5A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EHHS Diversity Committee Meeting Minutes</w:t>
      </w:r>
    </w:p>
    <w:p w:rsidR="000B05F8" w:rsidRPr="00E224E7" w:rsidRDefault="000B05F8" w:rsidP="00CC5A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</w:t>
      </w:r>
    </w:p>
    <w:p w:rsidR="000B05F8" w:rsidRPr="00E224E7" w:rsidRDefault="000B05F8" w:rsidP="00CC5A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EHHS Diversity Committee Meeting</w:t>
      </w:r>
    </w:p>
    <w:p w:rsidR="000B05F8" w:rsidRPr="00E224E7" w:rsidRDefault="00B2088B" w:rsidP="00CC5A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April</w:t>
      </w:r>
      <w:r w:rsidR="000B05F8"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 19</w:t>
      </w:r>
      <w:r w:rsidRPr="00B2088B">
        <w:rPr>
          <w:rFonts w:ascii="Times New Roman" w:eastAsia="Times New Roman" w:hAnsi="Times New Roman" w:cs="Times New Roman"/>
          <w:color w:val="50005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 </w:t>
      </w:r>
      <w:r w:rsidR="009261FE">
        <w:rPr>
          <w:rFonts w:ascii="Times New Roman" w:eastAsia="Times New Roman" w:hAnsi="Times New Roman" w:cs="Times New Roman"/>
          <w:color w:val="500050"/>
          <w:sz w:val="24"/>
          <w:szCs w:val="24"/>
        </w:rPr>
        <w:t>2016</w:t>
      </w:r>
    </w:p>
    <w:p w:rsidR="000B05F8" w:rsidRPr="00E224E7" w:rsidRDefault="009261FE" w:rsidP="00CC5A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9:00 a.m. </w:t>
      </w:r>
      <w:r w:rsidR="000B05F8">
        <w:rPr>
          <w:rFonts w:ascii="Times New Roman" w:eastAsia="Times New Roman" w:hAnsi="Times New Roman" w:cs="Times New Roman"/>
          <w:color w:val="50005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 10</w:t>
      </w:r>
      <w:r w:rsidR="000B05F8">
        <w:rPr>
          <w:rFonts w:ascii="Times New Roman" w:eastAsia="Times New Roman" w:hAnsi="Times New Roman" w:cs="Times New Roman"/>
          <w:color w:val="500050"/>
          <w:sz w:val="24"/>
          <w:szCs w:val="24"/>
        </w:rPr>
        <w:t>:3</w:t>
      </w:r>
      <w:r w:rsidR="000B05F8"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0 a.m.</w:t>
      </w:r>
    </w:p>
    <w:p w:rsidR="00DB0405" w:rsidRPr="00B2088B" w:rsidRDefault="000B05F8" w:rsidP="00B2088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Members Present:</w:t>
      </w:r>
    </w:p>
    <w:p w:rsidR="007F1C36" w:rsidRPr="00B2088B" w:rsidRDefault="00BE0C84" w:rsidP="00B2088B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Takahiro Sato</w:t>
      </w:r>
    </w:p>
    <w:p w:rsidR="00DB0405" w:rsidRDefault="00DB0405" w:rsidP="00CC5A6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Cassie Storlie</w:t>
      </w:r>
    </w:p>
    <w:p w:rsidR="00B2088B" w:rsidRDefault="00B2088B" w:rsidP="00CC5A6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Hilda Petit</w:t>
      </w:r>
    </w:p>
    <w:p w:rsidR="00B2088B" w:rsidRDefault="00B2088B" w:rsidP="00CC5A6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Sharyn Turner</w:t>
      </w:r>
    </w:p>
    <w:p w:rsidR="00B2088B" w:rsidRPr="00B2088B" w:rsidRDefault="00DB0405" w:rsidP="00B2088B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Gumiko Monobe</w:t>
      </w:r>
    </w:p>
    <w:p w:rsidR="000B05F8" w:rsidRPr="003537D3" w:rsidRDefault="000B05F8" w:rsidP="00CC5A6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3537D3">
        <w:rPr>
          <w:rFonts w:ascii="Times New Roman" w:eastAsia="Times New Roman" w:hAnsi="Times New Roman" w:cs="Times New Roman"/>
          <w:color w:val="500050"/>
          <w:sz w:val="24"/>
          <w:szCs w:val="24"/>
        </w:rPr>
        <w:t>Rynell Parnell</w:t>
      </w:r>
    </w:p>
    <w:p w:rsidR="000B05F8" w:rsidRPr="00DB0405" w:rsidRDefault="000B05F8" w:rsidP="00CC5A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Members Absent:</w:t>
      </w:r>
    </w:p>
    <w:p w:rsidR="00BE0C84" w:rsidRDefault="00BE0C84" w:rsidP="00CC5A6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Christa Boske</w:t>
      </w:r>
      <w:bookmarkStart w:id="0" w:name="_GoBack"/>
      <w:bookmarkEnd w:id="0"/>
    </w:p>
    <w:p w:rsidR="00B2088B" w:rsidRDefault="00B2088B" w:rsidP="00CC5A6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Daniel Nilsson</w:t>
      </w:r>
    </w:p>
    <w:p w:rsidR="00B2088B" w:rsidRDefault="00B2088B" w:rsidP="00CC5A6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Monica Miller-Marsh</w:t>
      </w:r>
    </w:p>
    <w:p w:rsidR="007F1C36" w:rsidRDefault="007F1C36" w:rsidP="00CC5A6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Chinasa Elue</w:t>
      </w:r>
    </w:p>
    <w:p w:rsidR="00A045BA" w:rsidRPr="00B2088B" w:rsidRDefault="00B2088B" w:rsidP="00B2088B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Susan Iverson</w:t>
      </w:r>
    </w:p>
    <w:p w:rsidR="000B05F8" w:rsidRPr="00004933" w:rsidRDefault="000B05F8" w:rsidP="00CC5A6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3537D3">
        <w:rPr>
          <w:rFonts w:ascii="Times New Roman" w:eastAsia="Times New Roman" w:hAnsi="Times New Roman" w:cs="Times New Roman"/>
          <w:color w:val="500050"/>
          <w:sz w:val="24"/>
          <w:szCs w:val="24"/>
        </w:rPr>
        <w:t>Laurie Wagner</w:t>
      </w:r>
    </w:p>
    <w:p w:rsidR="000B05F8" w:rsidRPr="003537D3" w:rsidRDefault="000B05F8" w:rsidP="00CC5A63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3537D3">
        <w:rPr>
          <w:rFonts w:ascii="Times New Roman" w:eastAsia="Times New Roman" w:hAnsi="Times New Roman" w:cs="Times New Roman"/>
          <w:color w:val="500050"/>
          <w:sz w:val="24"/>
          <w:szCs w:val="24"/>
        </w:rPr>
        <w:t>Haoting Cui</w:t>
      </w:r>
    </w:p>
    <w:p w:rsidR="007F1C36" w:rsidRPr="00B2088B" w:rsidRDefault="000B05F8" w:rsidP="00B2088B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3537D3">
        <w:rPr>
          <w:rFonts w:ascii="Times New Roman" w:eastAsia="Times New Roman" w:hAnsi="Times New Roman" w:cs="Times New Roman"/>
          <w:color w:val="500050"/>
          <w:sz w:val="24"/>
          <w:szCs w:val="24"/>
        </w:rPr>
        <w:t>Jamie Matthews</w:t>
      </w:r>
    </w:p>
    <w:p w:rsidR="000B05F8" w:rsidRPr="005B5C2A" w:rsidRDefault="000B05F8" w:rsidP="00CC5A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5B5C2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Agenda:</w:t>
      </w:r>
    </w:p>
    <w:p w:rsidR="000B05F8" w:rsidRDefault="00B2088B" w:rsidP="00CC5A63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Recap of March</w:t>
      </w:r>
      <w:r w:rsidR="00264EC6"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 Event</w:t>
      </w:r>
    </w:p>
    <w:p w:rsidR="000B05F8" w:rsidRDefault="00B2088B" w:rsidP="00CC5A63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Overview of April</w:t>
      </w:r>
      <w:r w:rsidR="00264EC6"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 Event</w:t>
      </w:r>
    </w:p>
    <w:p w:rsidR="009261FE" w:rsidRDefault="009261FE" w:rsidP="00CC5A63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Upd</w:t>
      </w:r>
      <w:r w:rsidR="00B2088B">
        <w:rPr>
          <w:rFonts w:ascii="Times New Roman" w:eastAsia="Times New Roman" w:hAnsi="Times New Roman" w:cs="Times New Roman"/>
          <w:color w:val="500050"/>
          <w:sz w:val="24"/>
          <w:szCs w:val="24"/>
        </w:rPr>
        <w:t>ate on May</w:t>
      </w:r>
      <w:r w:rsidR="00264EC6"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 Event</w:t>
      </w:r>
    </w:p>
    <w:p w:rsidR="00BE0C84" w:rsidRPr="0068115A" w:rsidRDefault="009261FE" w:rsidP="0068115A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Questions/Concerns moving forward </w:t>
      </w:r>
    </w:p>
    <w:p w:rsidR="00BD5595" w:rsidRDefault="00BD5595" w:rsidP="00CC5A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CB048A" w:rsidRDefault="00BD5595" w:rsidP="00CC5A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Minutes from Meeting: </w:t>
      </w:r>
    </w:p>
    <w:p w:rsidR="00CB048A" w:rsidRDefault="00CB048A" w:rsidP="00CC5A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B2088B" w:rsidRDefault="00B2088B" w:rsidP="00B2088B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March Event</w:t>
      </w:r>
    </w:p>
    <w:p w:rsidR="00B2088B" w:rsidRDefault="00B2088B" w:rsidP="00B2088B">
      <w:pPr>
        <w:pStyle w:val="ListParagraph"/>
        <w:numPr>
          <w:ilvl w:val="1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2B46EE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Rynell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reported that March event went very well.  Attendance was good, and guest speaker did an excellent job during the discussion.</w:t>
      </w:r>
    </w:p>
    <w:p w:rsidR="002B46EE" w:rsidRPr="00201C8E" w:rsidRDefault="00B2088B" w:rsidP="00201C8E">
      <w:pPr>
        <w:pStyle w:val="ListParagraph"/>
        <w:numPr>
          <w:ilvl w:val="1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2B46EE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Rynell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also reported tha</w:t>
      </w:r>
      <w:r w:rsidR="002B46EE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t he and Monica also had evaluation forms that those who attended filled out.  </w:t>
      </w:r>
    </w:p>
    <w:p w:rsidR="00264EC6" w:rsidRPr="00264EC6" w:rsidRDefault="00264EC6" w:rsidP="00CC5A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264EC6" w:rsidRDefault="00B2088B" w:rsidP="00CC5A63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201C8E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April Event</w:t>
      </w:r>
      <w:r w:rsidR="00B072BB" w:rsidRPr="00E85E2D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-</w:t>
      </w:r>
      <w:r w:rsid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</w:t>
      </w:r>
    </w:p>
    <w:p w:rsidR="00201C8E" w:rsidRDefault="00201C8E" w:rsidP="00CC5A63">
      <w:pPr>
        <w:pStyle w:val="ListParagraph"/>
        <w:numPr>
          <w:ilvl w:val="1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</w:pPr>
      <w:r w:rsidRPr="0068115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Date: April 26</w:t>
      </w:r>
      <w:r w:rsidRPr="0068115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  <w:vertAlign w:val="superscript"/>
        </w:rPr>
        <w:t>th</w:t>
      </w:r>
      <w:r w:rsidRPr="0068115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, 2016</w:t>
      </w:r>
    </w:p>
    <w:p w:rsidR="0068115A" w:rsidRPr="0068115A" w:rsidRDefault="0068115A" w:rsidP="0068115A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Event: Film, </w:t>
      </w:r>
      <w:r w:rsidRPr="0068115A"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  <w:highlight w:val="yellow"/>
        </w:rPr>
        <w:t>Papers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, and Discussion</w:t>
      </w:r>
    </w:p>
    <w:p w:rsidR="00201C8E" w:rsidRPr="0068115A" w:rsidRDefault="00201C8E" w:rsidP="00201C8E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</w:pPr>
      <w:r w:rsidRPr="0068115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Time: 4:30 pm – 6:00 pm</w:t>
      </w:r>
    </w:p>
    <w:p w:rsidR="00201C8E" w:rsidRDefault="00201C8E" w:rsidP="00201C8E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68115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Place: White Hall </w:t>
      </w:r>
      <w:r w:rsidR="0068115A" w:rsidRPr="0068115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Rm </w:t>
      </w:r>
      <w:r w:rsidRPr="0068115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100</w:t>
      </w:r>
    </w:p>
    <w:p w:rsidR="0099330D" w:rsidRDefault="00201C8E" w:rsidP="00CC5A63">
      <w:pPr>
        <w:pStyle w:val="ListParagraph"/>
        <w:numPr>
          <w:ilvl w:val="1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68115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lastRenderedPageBreak/>
        <w:t>Cassie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mentioned that because of the expected attendance and the time constraint with previous scheduled room in Oscar Ritchie Hall, that maybe we switch to a classroom that could accommodate better.  </w:t>
      </w:r>
    </w:p>
    <w:p w:rsidR="00201C8E" w:rsidRDefault="00201C8E" w:rsidP="00CC5A63">
      <w:pPr>
        <w:pStyle w:val="ListParagraph"/>
        <w:numPr>
          <w:ilvl w:val="1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68115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Gumiko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mentioned that Sharyn is working on </w:t>
      </w:r>
      <w:r w:rsidR="0068115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the flyer for the event</w:t>
      </w:r>
    </w:p>
    <w:p w:rsidR="0068115A" w:rsidRDefault="0068115A" w:rsidP="00CC5A63">
      <w:pPr>
        <w:pStyle w:val="ListParagraph"/>
        <w:numPr>
          <w:ilvl w:val="1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68115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Cassie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mentioned that once flyer is done we can get the info out over Listserv. as well as on social media sites </w:t>
      </w:r>
    </w:p>
    <w:p w:rsidR="00201C8E" w:rsidRDefault="00201C8E" w:rsidP="00CC5A63">
      <w:pPr>
        <w:pStyle w:val="ListParagraph"/>
        <w:numPr>
          <w:ilvl w:val="1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68115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Gumiko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also mentioned that she would contact Fresca once we get a total number on how many people </w:t>
      </w:r>
      <w:r w:rsidR="0068115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will be attending from the classes</w:t>
      </w:r>
    </w:p>
    <w:p w:rsidR="00CC5A63" w:rsidRPr="00CC5A63" w:rsidRDefault="00CC5A63" w:rsidP="00CC5A63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color w:val="660066"/>
          <w:sz w:val="24"/>
        </w:rPr>
      </w:pPr>
    </w:p>
    <w:p w:rsidR="007F1C36" w:rsidRDefault="007F1C36" w:rsidP="00CC5A63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color w:val="660066"/>
          <w:sz w:val="24"/>
        </w:rPr>
      </w:pPr>
      <w:r>
        <w:rPr>
          <w:rFonts w:ascii="Times New Roman" w:hAnsi="Times New Roman" w:cs="Times New Roman"/>
          <w:b/>
          <w:color w:val="660066"/>
          <w:sz w:val="24"/>
        </w:rPr>
        <w:t>May Event</w:t>
      </w:r>
    </w:p>
    <w:p w:rsidR="00991755" w:rsidRPr="00991755" w:rsidRDefault="00991755" w:rsidP="00991755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b/>
          <w:color w:val="660066"/>
          <w:sz w:val="24"/>
          <w:highlight w:val="yellow"/>
        </w:rPr>
      </w:pPr>
      <w:r w:rsidRPr="00991755">
        <w:rPr>
          <w:rFonts w:ascii="Times New Roman" w:hAnsi="Times New Roman" w:cs="Times New Roman"/>
          <w:b/>
          <w:color w:val="660066"/>
          <w:sz w:val="24"/>
          <w:highlight w:val="yellow"/>
        </w:rPr>
        <w:t>Date: May 5</w:t>
      </w:r>
      <w:r w:rsidRPr="00991755">
        <w:rPr>
          <w:rFonts w:ascii="Times New Roman" w:hAnsi="Times New Roman" w:cs="Times New Roman"/>
          <w:b/>
          <w:color w:val="660066"/>
          <w:sz w:val="24"/>
          <w:highlight w:val="yellow"/>
          <w:vertAlign w:val="superscript"/>
        </w:rPr>
        <w:t>th</w:t>
      </w:r>
      <w:r w:rsidRPr="00991755">
        <w:rPr>
          <w:rFonts w:ascii="Times New Roman" w:hAnsi="Times New Roman" w:cs="Times New Roman"/>
          <w:b/>
          <w:color w:val="660066"/>
          <w:sz w:val="24"/>
          <w:highlight w:val="yellow"/>
        </w:rPr>
        <w:t>, 2016</w:t>
      </w:r>
    </w:p>
    <w:p w:rsidR="00991755" w:rsidRPr="00991755" w:rsidRDefault="00991755" w:rsidP="00991755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color w:val="660066"/>
          <w:sz w:val="24"/>
          <w:highlight w:val="yellow"/>
        </w:rPr>
      </w:pPr>
      <w:r w:rsidRPr="00991755">
        <w:rPr>
          <w:rFonts w:ascii="Times New Roman" w:hAnsi="Times New Roman" w:cs="Times New Roman"/>
          <w:b/>
          <w:color w:val="660066"/>
          <w:sz w:val="24"/>
          <w:highlight w:val="yellow"/>
        </w:rPr>
        <w:t>Time: 11:30 am – 1:30 am</w:t>
      </w:r>
    </w:p>
    <w:p w:rsidR="00991755" w:rsidRDefault="00991755" w:rsidP="00991755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color w:val="660066"/>
          <w:sz w:val="24"/>
        </w:rPr>
      </w:pPr>
      <w:r w:rsidRPr="00991755">
        <w:rPr>
          <w:rFonts w:ascii="Times New Roman" w:hAnsi="Times New Roman" w:cs="Times New Roman"/>
          <w:b/>
          <w:color w:val="660066"/>
          <w:sz w:val="24"/>
          <w:highlight w:val="yellow"/>
        </w:rPr>
        <w:t>Place: Read Room</w:t>
      </w:r>
    </w:p>
    <w:p w:rsidR="00991755" w:rsidRDefault="00991755" w:rsidP="00991755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color w:val="660066"/>
          <w:sz w:val="24"/>
        </w:rPr>
      </w:pPr>
    </w:p>
    <w:p w:rsidR="00991755" w:rsidRDefault="00991755" w:rsidP="00991755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b/>
          <w:color w:val="660066"/>
          <w:sz w:val="24"/>
        </w:rPr>
      </w:pPr>
      <w:r>
        <w:rPr>
          <w:rFonts w:ascii="Times New Roman" w:hAnsi="Times New Roman" w:cs="Times New Roman"/>
          <w:b/>
          <w:color w:val="660066"/>
          <w:sz w:val="24"/>
          <w:highlight w:val="yellow"/>
        </w:rPr>
        <w:t>Takahiro</w:t>
      </w:r>
      <w:r w:rsidR="007F1C36">
        <w:rPr>
          <w:rFonts w:ascii="Times New Roman" w:hAnsi="Times New Roman" w:cs="Times New Roman"/>
          <w:b/>
          <w:color w:val="660066"/>
          <w:sz w:val="24"/>
        </w:rPr>
        <w:t xml:space="preserve"> menti</w:t>
      </w:r>
      <w:r>
        <w:rPr>
          <w:rFonts w:ascii="Times New Roman" w:hAnsi="Times New Roman" w:cs="Times New Roman"/>
          <w:b/>
          <w:color w:val="660066"/>
          <w:sz w:val="24"/>
        </w:rPr>
        <w:t>oned that the info regarding the May event will be sent out as soon as possible.</w:t>
      </w:r>
    </w:p>
    <w:p w:rsidR="00991755" w:rsidRPr="00991755" w:rsidRDefault="00991755" w:rsidP="00991755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color w:val="660066"/>
          <w:sz w:val="24"/>
        </w:rPr>
      </w:pPr>
    </w:p>
    <w:p w:rsidR="007F1C36" w:rsidRDefault="007F1C36" w:rsidP="00CC5A63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color w:val="660066"/>
          <w:sz w:val="24"/>
        </w:rPr>
      </w:pPr>
      <w:r>
        <w:rPr>
          <w:rFonts w:ascii="Times New Roman" w:hAnsi="Times New Roman" w:cs="Times New Roman"/>
          <w:b/>
          <w:color w:val="660066"/>
          <w:sz w:val="24"/>
        </w:rPr>
        <w:t>Other Business</w:t>
      </w:r>
      <w:r w:rsidRPr="007F1C36">
        <w:rPr>
          <w:rFonts w:ascii="Times New Roman" w:hAnsi="Times New Roman" w:cs="Times New Roman"/>
          <w:b/>
          <w:color w:val="660066"/>
          <w:sz w:val="24"/>
        </w:rPr>
        <w:t xml:space="preserve"> </w:t>
      </w:r>
    </w:p>
    <w:p w:rsidR="004C0215" w:rsidRDefault="004C0215" w:rsidP="00CC5A63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b/>
          <w:color w:val="660066"/>
          <w:sz w:val="24"/>
        </w:rPr>
      </w:pPr>
      <w:r w:rsidRPr="00732904">
        <w:rPr>
          <w:rFonts w:ascii="Times New Roman" w:hAnsi="Times New Roman" w:cs="Times New Roman"/>
          <w:b/>
          <w:color w:val="660066"/>
          <w:sz w:val="24"/>
          <w:highlight w:val="yellow"/>
        </w:rPr>
        <w:t>Cassie</w:t>
      </w:r>
      <w:r>
        <w:rPr>
          <w:rFonts w:ascii="Times New Roman" w:hAnsi="Times New Roman" w:cs="Times New Roman"/>
          <w:b/>
          <w:color w:val="660066"/>
          <w:sz w:val="24"/>
        </w:rPr>
        <w:t xml:space="preserve"> mentioned that meetings be scheduled at the beginning of the semester so there are no scheduling conflicts. </w:t>
      </w:r>
    </w:p>
    <w:p w:rsidR="00544C5A" w:rsidRDefault="004C0215" w:rsidP="00CC5A63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b/>
          <w:color w:val="660066"/>
          <w:sz w:val="24"/>
        </w:rPr>
      </w:pPr>
      <w:r w:rsidRPr="00732904">
        <w:rPr>
          <w:rFonts w:ascii="Times New Roman" w:hAnsi="Times New Roman" w:cs="Times New Roman"/>
          <w:b/>
          <w:color w:val="660066"/>
          <w:sz w:val="24"/>
          <w:highlight w:val="yellow"/>
        </w:rPr>
        <w:t>Hilda</w:t>
      </w:r>
      <w:r>
        <w:rPr>
          <w:rFonts w:ascii="Times New Roman" w:hAnsi="Times New Roman" w:cs="Times New Roman"/>
          <w:b/>
          <w:color w:val="660066"/>
          <w:sz w:val="24"/>
        </w:rPr>
        <w:t xml:space="preserve"> mentioned that we also look at the Read Room for events over the su</w:t>
      </w:r>
      <w:r w:rsidR="00732904">
        <w:rPr>
          <w:rFonts w:ascii="Times New Roman" w:hAnsi="Times New Roman" w:cs="Times New Roman"/>
          <w:b/>
          <w:color w:val="660066"/>
          <w:sz w:val="24"/>
        </w:rPr>
        <w:t xml:space="preserve">mmer, again to avoid scheduling conflicts. </w:t>
      </w:r>
    </w:p>
    <w:p w:rsidR="00732904" w:rsidRDefault="00732904" w:rsidP="00CC5A63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b/>
          <w:color w:val="660066"/>
          <w:sz w:val="24"/>
        </w:rPr>
      </w:pPr>
      <w:r w:rsidRPr="00732904">
        <w:rPr>
          <w:rFonts w:ascii="Times New Roman" w:hAnsi="Times New Roman" w:cs="Times New Roman"/>
          <w:b/>
          <w:color w:val="660066"/>
          <w:sz w:val="24"/>
          <w:highlight w:val="yellow"/>
        </w:rPr>
        <w:t>Hilda</w:t>
      </w:r>
      <w:r>
        <w:rPr>
          <w:rFonts w:ascii="Times New Roman" w:hAnsi="Times New Roman" w:cs="Times New Roman"/>
          <w:b/>
          <w:color w:val="660066"/>
          <w:sz w:val="24"/>
        </w:rPr>
        <w:t xml:space="preserve"> also mentioned that the professional development team in her office be involved in future events which would help as more attendance as well as be of interest to their team.  </w:t>
      </w:r>
    </w:p>
    <w:p w:rsidR="00732904" w:rsidRDefault="00732904" w:rsidP="00CC5A63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b/>
          <w:color w:val="660066"/>
          <w:sz w:val="24"/>
        </w:rPr>
      </w:pPr>
      <w:r w:rsidRPr="00732904">
        <w:rPr>
          <w:rFonts w:ascii="Times New Roman" w:hAnsi="Times New Roman" w:cs="Times New Roman"/>
          <w:b/>
          <w:color w:val="660066"/>
          <w:sz w:val="24"/>
          <w:highlight w:val="yellow"/>
        </w:rPr>
        <w:t>Hilda</w:t>
      </w:r>
      <w:r>
        <w:rPr>
          <w:rFonts w:ascii="Times New Roman" w:hAnsi="Times New Roman" w:cs="Times New Roman"/>
          <w:b/>
          <w:color w:val="660066"/>
          <w:sz w:val="24"/>
        </w:rPr>
        <w:t xml:space="preserve"> mentioned that she has access to undergraduate program coordinators so it would be a good way to reach out and get the word out about future events.</w:t>
      </w:r>
    </w:p>
    <w:p w:rsidR="00732904" w:rsidRPr="00264EC6" w:rsidRDefault="00732904" w:rsidP="00CC5A63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b/>
          <w:color w:val="660066"/>
          <w:sz w:val="24"/>
        </w:rPr>
      </w:pPr>
      <w:r w:rsidRPr="00732904">
        <w:rPr>
          <w:rFonts w:ascii="Times New Roman" w:hAnsi="Times New Roman" w:cs="Times New Roman"/>
          <w:b/>
          <w:color w:val="660066"/>
          <w:sz w:val="24"/>
          <w:highlight w:val="yellow"/>
        </w:rPr>
        <w:t>Cassie</w:t>
      </w:r>
      <w:r>
        <w:rPr>
          <w:rFonts w:ascii="Times New Roman" w:hAnsi="Times New Roman" w:cs="Times New Roman"/>
          <w:b/>
          <w:color w:val="660066"/>
          <w:sz w:val="24"/>
        </w:rPr>
        <w:t xml:space="preserve"> expanded that if we get in touch with th</w:t>
      </w:r>
      <w:r w:rsidR="00CE3B92">
        <w:rPr>
          <w:rFonts w:ascii="Times New Roman" w:hAnsi="Times New Roman" w:cs="Times New Roman"/>
          <w:b/>
          <w:color w:val="660066"/>
          <w:sz w:val="24"/>
        </w:rPr>
        <w:t xml:space="preserve">e instructors over the </w:t>
      </w:r>
      <w:proofErr w:type="gramStart"/>
      <w:r w:rsidR="00CE3B92">
        <w:rPr>
          <w:rFonts w:ascii="Times New Roman" w:hAnsi="Times New Roman" w:cs="Times New Roman"/>
          <w:b/>
          <w:color w:val="660066"/>
          <w:sz w:val="24"/>
        </w:rPr>
        <w:t xml:space="preserve">summer </w:t>
      </w:r>
      <w:r>
        <w:rPr>
          <w:rFonts w:ascii="Times New Roman" w:hAnsi="Times New Roman" w:cs="Times New Roman"/>
          <w:b/>
          <w:color w:val="660066"/>
          <w:sz w:val="24"/>
        </w:rPr>
        <w:t xml:space="preserve"> about</w:t>
      </w:r>
      <w:proofErr w:type="gramEnd"/>
      <w:r>
        <w:rPr>
          <w:rFonts w:ascii="Times New Roman" w:hAnsi="Times New Roman" w:cs="Times New Roman"/>
          <w:b/>
          <w:color w:val="660066"/>
          <w:sz w:val="24"/>
        </w:rPr>
        <w:t xml:space="preserve"> events, that they could plan these events into and actually coordinate these events into their classes ahead of time.  </w:t>
      </w:r>
    </w:p>
    <w:sectPr w:rsidR="00732904" w:rsidRPr="0026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08"/>
    <w:multiLevelType w:val="hybridMultilevel"/>
    <w:tmpl w:val="E668B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7D100E"/>
    <w:multiLevelType w:val="hybridMultilevel"/>
    <w:tmpl w:val="197E3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E3500"/>
    <w:multiLevelType w:val="hybridMultilevel"/>
    <w:tmpl w:val="211EF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55E0"/>
    <w:multiLevelType w:val="hybridMultilevel"/>
    <w:tmpl w:val="5122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29AA"/>
    <w:multiLevelType w:val="hybridMultilevel"/>
    <w:tmpl w:val="511E7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51E7"/>
    <w:multiLevelType w:val="hybridMultilevel"/>
    <w:tmpl w:val="9F04E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503D"/>
    <w:multiLevelType w:val="hybridMultilevel"/>
    <w:tmpl w:val="CEE25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6915158"/>
    <w:multiLevelType w:val="hybridMultilevel"/>
    <w:tmpl w:val="0F0A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83965"/>
    <w:multiLevelType w:val="hybridMultilevel"/>
    <w:tmpl w:val="7F405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7662D"/>
    <w:multiLevelType w:val="hybridMultilevel"/>
    <w:tmpl w:val="980A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A387E"/>
    <w:multiLevelType w:val="hybridMultilevel"/>
    <w:tmpl w:val="FE302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191B30"/>
    <w:multiLevelType w:val="hybridMultilevel"/>
    <w:tmpl w:val="74D6B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61E7"/>
    <w:multiLevelType w:val="hybridMultilevel"/>
    <w:tmpl w:val="A7AAAE3E"/>
    <w:lvl w:ilvl="0" w:tplc="F55C8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4F2"/>
    <w:multiLevelType w:val="hybridMultilevel"/>
    <w:tmpl w:val="CD54C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9F26CB"/>
    <w:multiLevelType w:val="hybridMultilevel"/>
    <w:tmpl w:val="95C2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700C9"/>
    <w:multiLevelType w:val="hybridMultilevel"/>
    <w:tmpl w:val="8E6A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B24B2"/>
    <w:multiLevelType w:val="hybridMultilevel"/>
    <w:tmpl w:val="FD2AF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C7F32"/>
    <w:multiLevelType w:val="hybridMultilevel"/>
    <w:tmpl w:val="0720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3147C"/>
    <w:multiLevelType w:val="hybridMultilevel"/>
    <w:tmpl w:val="34AE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8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13"/>
  </w:num>
  <w:num w:numId="17">
    <w:abstractNumId w:val="1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F8"/>
    <w:rsid w:val="00004933"/>
    <w:rsid w:val="000B05F8"/>
    <w:rsid w:val="000B2505"/>
    <w:rsid w:val="00135EB5"/>
    <w:rsid w:val="00164CD3"/>
    <w:rsid w:val="00201C8E"/>
    <w:rsid w:val="0023028E"/>
    <w:rsid w:val="00264EC6"/>
    <w:rsid w:val="00274DCD"/>
    <w:rsid w:val="002B46EE"/>
    <w:rsid w:val="00303F9F"/>
    <w:rsid w:val="004A68AD"/>
    <w:rsid w:val="004C0215"/>
    <w:rsid w:val="00544C5A"/>
    <w:rsid w:val="0068115A"/>
    <w:rsid w:val="007029D4"/>
    <w:rsid w:val="007309BF"/>
    <w:rsid w:val="00730DC5"/>
    <w:rsid w:val="00732904"/>
    <w:rsid w:val="00742A87"/>
    <w:rsid w:val="007F1C36"/>
    <w:rsid w:val="00813FE8"/>
    <w:rsid w:val="00852DFB"/>
    <w:rsid w:val="0087345D"/>
    <w:rsid w:val="009261FE"/>
    <w:rsid w:val="00962872"/>
    <w:rsid w:val="00972FA7"/>
    <w:rsid w:val="00991755"/>
    <w:rsid w:val="0099330D"/>
    <w:rsid w:val="009A622C"/>
    <w:rsid w:val="00A045BA"/>
    <w:rsid w:val="00A1733F"/>
    <w:rsid w:val="00A512B5"/>
    <w:rsid w:val="00A60654"/>
    <w:rsid w:val="00B072BB"/>
    <w:rsid w:val="00B2088B"/>
    <w:rsid w:val="00B47E48"/>
    <w:rsid w:val="00B618D1"/>
    <w:rsid w:val="00B9199C"/>
    <w:rsid w:val="00BC5B69"/>
    <w:rsid w:val="00BD5595"/>
    <w:rsid w:val="00BE0C84"/>
    <w:rsid w:val="00BE68E8"/>
    <w:rsid w:val="00C0192A"/>
    <w:rsid w:val="00C217DB"/>
    <w:rsid w:val="00CB048A"/>
    <w:rsid w:val="00CC5A63"/>
    <w:rsid w:val="00CE3B92"/>
    <w:rsid w:val="00DB0405"/>
    <w:rsid w:val="00DB4044"/>
    <w:rsid w:val="00E445F6"/>
    <w:rsid w:val="00E85E2D"/>
    <w:rsid w:val="00F41475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181D3-9076-45A0-B1A8-8377462A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Rynell</dc:creator>
  <cp:keywords/>
  <dc:description/>
  <cp:lastModifiedBy>Parnell, Rynell</cp:lastModifiedBy>
  <cp:revision>2</cp:revision>
  <dcterms:created xsi:type="dcterms:W3CDTF">2016-04-21T16:39:00Z</dcterms:created>
  <dcterms:modified xsi:type="dcterms:W3CDTF">2016-04-21T16:39:00Z</dcterms:modified>
</cp:coreProperties>
</file>