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93CA" w14:textId="3061586F" w:rsidR="00454C88" w:rsidRPr="00095EBF" w:rsidRDefault="00454C88" w:rsidP="00095EBF">
      <w:pPr>
        <w:pStyle w:val="Heading1"/>
      </w:pPr>
      <w:r w:rsidRPr="00095EBF">
        <w:t>Associate Of Applied Science in Nursing to Bachelor of Science in Nursing, Nursing for Registered Nurses</w:t>
      </w:r>
    </w:p>
    <w:p w14:paraId="108A4CC6" w14:textId="2395593B" w:rsidR="004D1F78" w:rsidRPr="00454C88" w:rsidRDefault="00454C88" w:rsidP="00454C88">
      <w:pPr>
        <w:jc w:val="center"/>
        <w:rPr>
          <w:rFonts w:ascii="National Black" w:hAnsi="National Black"/>
          <w:color w:val="1F3864" w:themeColor="accent1" w:themeShade="80"/>
          <w:sz w:val="44"/>
          <w:szCs w:val="44"/>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r w:rsidR="00EC5634">
        <w:rPr>
          <w:noProof/>
        </w:rPr>
        <w:drawing>
          <wp:anchor distT="0" distB="0" distL="114300" distR="114300" simplePos="0" relativeHeight="251654144" behindDoc="0" locked="0" layoutInCell="1" allowOverlap="1" wp14:anchorId="4BEB0935" wp14:editId="290DC1E1">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318"/>
        <w:tblOverlap w:val="never"/>
        <w:tblW w:w="9805" w:type="dxa"/>
        <w:tblLook w:val="04A0" w:firstRow="1" w:lastRow="0" w:firstColumn="1" w:lastColumn="0" w:noHBand="0" w:noVBand="1"/>
      </w:tblPr>
      <w:tblGrid>
        <w:gridCol w:w="3685"/>
        <w:gridCol w:w="1080"/>
        <w:gridCol w:w="810"/>
        <w:gridCol w:w="4230"/>
      </w:tblGrid>
      <w:tr w:rsidR="009613D8" w:rsidRPr="005A6714" w14:paraId="16AED312" w14:textId="77777777" w:rsidTr="007273C1">
        <w:trPr>
          <w:cantSplit/>
        </w:trPr>
        <w:tc>
          <w:tcPr>
            <w:tcW w:w="3685" w:type="dxa"/>
            <w:shd w:val="clear" w:color="auto" w:fill="D9D9D9" w:themeFill="background1" w:themeFillShade="D9"/>
          </w:tcPr>
          <w:p w14:paraId="45C6DDC7" w14:textId="7D75B82A" w:rsidR="009613D8" w:rsidRPr="009062A5" w:rsidRDefault="009613D8" w:rsidP="009613D8">
            <w:pPr>
              <w:pStyle w:val="NoSpacing"/>
              <w:spacing w:before="120"/>
              <w:ind w:left="-210" w:right="-13" w:firstLine="210"/>
              <w:rPr>
                <w:rFonts w:ascii="National Book" w:hAnsi="National Book"/>
                <w:b/>
                <w:color w:val="002060"/>
                <w:sz w:val="24"/>
                <w:szCs w:val="20"/>
              </w:rPr>
            </w:pPr>
            <w:r w:rsidRPr="00DD7865">
              <w:rPr>
                <w:rFonts w:ascii="National Book" w:hAnsi="National Book"/>
                <w:b/>
                <w:bCs/>
                <w:color w:val="002060"/>
                <w:sz w:val="16"/>
                <w:szCs w:val="16"/>
              </w:rPr>
              <w:t>Course Subject and Title</w:t>
            </w:r>
          </w:p>
        </w:tc>
        <w:tc>
          <w:tcPr>
            <w:tcW w:w="1080" w:type="dxa"/>
            <w:shd w:val="clear" w:color="auto" w:fill="D9D9D9" w:themeFill="background1" w:themeFillShade="D9"/>
          </w:tcPr>
          <w:p w14:paraId="28271DD8" w14:textId="77777777" w:rsidR="009613D8" w:rsidRPr="00DD7865" w:rsidRDefault="009613D8" w:rsidP="009613D8">
            <w:pPr>
              <w:pStyle w:val="NoSpacing"/>
              <w:jc w:val="center"/>
              <w:rPr>
                <w:rFonts w:ascii="National Book" w:hAnsi="National Book"/>
                <w:b/>
                <w:bCs/>
                <w:color w:val="002060"/>
                <w:sz w:val="16"/>
                <w:szCs w:val="16"/>
              </w:rPr>
            </w:pPr>
            <w:r w:rsidRPr="00DD7865">
              <w:rPr>
                <w:rFonts w:ascii="National Book" w:hAnsi="National Book"/>
                <w:b/>
                <w:bCs/>
                <w:color w:val="002060"/>
                <w:sz w:val="16"/>
                <w:szCs w:val="16"/>
              </w:rPr>
              <w:t>Credit</w:t>
            </w:r>
          </w:p>
          <w:p w14:paraId="58B1099A" w14:textId="7FB0A13C" w:rsidR="009613D8" w:rsidRPr="009062A5" w:rsidRDefault="009613D8" w:rsidP="009613D8">
            <w:pPr>
              <w:pStyle w:val="NoSpacing"/>
              <w:ind w:left="-210" w:right="-13" w:firstLine="210"/>
              <w:jc w:val="center"/>
              <w:rPr>
                <w:rFonts w:ascii="National Book" w:hAnsi="National Book"/>
                <w:b/>
                <w:color w:val="002060"/>
                <w:sz w:val="24"/>
                <w:szCs w:val="20"/>
              </w:rPr>
            </w:pPr>
            <w:r w:rsidRPr="00DD7865">
              <w:rPr>
                <w:rFonts w:ascii="National Book" w:hAnsi="National Book"/>
                <w:b/>
                <w:bCs/>
                <w:color w:val="002060"/>
                <w:sz w:val="16"/>
                <w:szCs w:val="16"/>
              </w:rPr>
              <w:t>Hours</w:t>
            </w:r>
          </w:p>
        </w:tc>
        <w:tc>
          <w:tcPr>
            <w:tcW w:w="810" w:type="dxa"/>
            <w:shd w:val="clear" w:color="auto" w:fill="D9D9D9" w:themeFill="background1" w:themeFillShade="D9"/>
          </w:tcPr>
          <w:p w14:paraId="1ACA34CF" w14:textId="36267CB9" w:rsidR="009613D8" w:rsidRPr="009062A5" w:rsidRDefault="009613D8" w:rsidP="009613D8">
            <w:pPr>
              <w:pStyle w:val="NoSpacing"/>
              <w:ind w:left="-210" w:right="-13" w:firstLine="210"/>
              <w:jc w:val="center"/>
              <w:rPr>
                <w:rFonts w:ascii="National Book" w:hAnsi="National Book"/>
                <w:b/>
                <w:color w:val="002060"/>
                <w:sz w:val="24"/>
                <w:szCs w:val="20"/>
              </w:rPr>
            </w:pPr>
            <w:r w:rsidRPr="00DD7865">
              <w:rPr>
                <w:rFonts w:ascii="National Book" w:hAnsi="National Book"/>
                <w:b/>
                <w:bCs/>
                <w:color w:val="002060"/>
                <w:sz w:val="16"/>
                <w:szCs w:val="16"/>
              </w:rPr>
              <w:t>Upper Division</w:t>
            </w:r>
          </w:p>
        </w:tc>
        <w:tc>
          <w:tcPr>
            <w:tcW w:w="4230" w:type="dxa"/>
            <w:shd w:val="clear" w:color="auto" w:fill="D9D9D9" w:themeFill="background1" w:themeFillShade="D9"/>
          </w:tcPr>
          <w:p w14:paraId="4097B2B0" w14:textId="7D8B9DD8" w:rsidR="009613D8" w:rsidRPr="009062A5" w:rsidRDefault="009613D8" w:rsidP="00F41CFA">
            <w:pPr>
              <w:pStyle w:val="NoSpacing"/>
              <w:spacing w:before="120"/>
              <w:ind w:left="-210" w:right="-13" w:firstLine="210"/>
              <w:rPr>
                <w:rFonts w:ascii="National Book" w:hAnsi="National Book"/>
                <w:b/>
                <w:color w:val="002060"/>
                <w:sz w:val="24"/>
                <w:szCs w:val="20"/>
              </w:rPr>
            </w:pPr>
            <w:r w:rsidRPr="00DD7865">
              <w:rPr>
                <w:rFonts w:ascii="National Book" w:hAnsi="National Book"/>
                <w:b/>
                <w:bCs/>
                <w:color w:val="002060"/>
                <w:sz w:val="16"/>
                <w:szCs w:val="16"/>
              </w:rPr>
              <w:t>Notes on Transfer Coursework to Kent State</w:t>
            </w:r>
          </w:p>
        </w:tc>
      </w:tr>
      <w:tr w:rsidR="00B72434" w:rsidRPr="00EC5634" w14:paraId="4105B9E0" w14:textId="77777777" w:rsidTr="007273C1">
        <w:trPr>
          <w:cantSplit/>
        </w:trPr>
        <w:tc>
          <w:tcPr>
            <w:tcW w:w="3685" w:type="dxa"/>
            <w:shd w:val="clear" w:color="auto" w:fill="002060"/>
            <w:vAlign w:val="center"/>
          </w:tcPr>
          <w:p w14:paraId="3A7AE5C9" w14:textId="1DE2F21C" w:rsidR="00B72434" w:rsidRPr="001E7E29" w:rsidRDefault="00B72434" w:rsidP="009613D8">
            <w:pPr>
              <w:pStyle w:val="NoSpacing"/>
              <w:rPr>
                <w:rFonts w:ascii="National Book" w:hAnsi="National Book"/>
                <w:b/>
                <w:color w:val="FFFFFF" w:themeColor="background1"/>
              </w:rPr>
            </w:pPr>
            <w:r w:rsidRPr="001E7E29">
              <w:rPr>
                <w:rFonts w:ascii="National Book" w:hAnsi="National Book"/>
                <w:b/>
                <w:color w:val="FFFFFF" w:themeColor="background1"/>
              </w:rPr>
              <w:t>Program Admissions Requirements</w:t>
            </w:r>
            <w:r w:rsidRPr="001E7E29">
              <w:rPr>
                <w:rFonts w:ascii="National Book" w:hAnsi="National Book"/>
                <w:b/>
                <w:bCs/>
                <w:color w:val="FFFFFF" w:themeColor="background1"/>
              </w:rPr>
              <w:t xml:space="preserve">: [15 Credit Hours] </w:t>
            </w:r>
          </w:p>
        </w:tc>
        <w:tc>
          <w:tcPr>
            <w:tcW w:w="1080" w:type="dxa"/>
            <w:shd w:val="clear" w:color="auto" w:fill="002060"/>
            <w:vAlign w:val="center"/>
          </w:tcPr>
          <w:p w14:paraId="17CE1688" w14:textId="77777777" w:rsidR="00B72434" w:rsidRPr="001E7E29" w:rsidRDefault="00B72434" w:rsidP="009613D8">
            <w:pPr>
              <w:pStyle w:val="NoSpacing"/>
              <w:rPr>
                <w:rFonts w:ascii="National Book" w:hAnsi="National Book"/>
                <w:b/>
                <w:color w:val="FFFFFF" w:themeColor="background1"/>
              </w:rPr>
            </w:pPr>
          </w:p>
        </w:tc>
        <w:tc>
          <w:tcPr>
            <w:tcW w:w="810" w:type="dxa"/>
            <w:shd w:val="clear" w:color="auto" w:fill="002060"/>
            <w:vAlign w:val="center"/>
          </w:tcPr>
          <w:p w14:paraId="58430FF5" w14:textId="77777777" w:rsidR="00B72434" w:rsidRPr="001E7E29" w:rsidRDefault="00B72434" w:rsidP="009613D8">
            <w:pPr>
              <w:pStyle w:val="NoSpacing"/>
              <w:rPr>
                <w:rFonts w:ascii="National Book" w:hAnsi="National Book"/>
                <w:b/>
                <w:color w:val="FFFFFF" w:themeColor="background1"/>
              </w:rPr>
            </w:pPr>
          </w:p>
        </w:tc>
        <w:tc>
          <w:tcPr>
            <w:tcW w:w="4230" w:type="dxa"/>
            <w:shd w:val="clear" w:color="auto" w:fill="002060"/>
            <w:vAlign w:val="center"/>
          </w:tcPr>
          <w:p w14:paraId="1B164946" w14:textId="12EA1D83" w:rsidR="00B72434" w:rsidRPr="001E7E29" w:rsidRDefault="00B72434" w:rsidP="009613D8">
            <w:pPr>
              <w:pStyle w:val="NoSpacing"/>
              <w:rPr>
                <w:rFonts w:ascii="National Book" w:hAnsi="National Book"/>
                <w:b/>
                <w:color w:val="FFFFFF" w:themeColor="background1"/>
              </w:rPr>
            </w:pPr>
          </w:p>
        </w:tc>
      </w:tr>
      <w:tr w:rsidR="009613D8" w:rsidRPr="00EC5634" w14:paraId="527ABFA9" w14:textId="77777777" w:rsidTr="007273C1">
        <w:trPr>
          <w:cantSplit/>
        </w:trPr>
        <w:tc>
          <w:tcPr>
            <w:tcW w:w="3685" w:type="dxa"/>
            <w:vAlign w:val="center"/>
          </w:tcPr>
          <w:p w14:paraId="13B8B01A" w14:textId="34B7CCBF"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MATH</w:t>
            </w:r>
            <w:r w:rsidR="00DB6BE9" w:rsidRPr="001D2B09">
              <w:rPr>
                <w:rFonts w:ascii="National Book" w:hAnsi="National Book" w:cs="Arial"/>
                <w:color w:val="1F3864" w:themeColor="accent1" w:themeShade="80"/>
                <w:sz w:val="18"/>
                <w:szCs w:val="18"/>
              </w:rPr>
              <w:t>-1410 Elementary Probability and Statistics I (or higher)</w:t>
            </w:r>
          </w:p>
        </w:tc>
        <w:tc>
          <w:tcPr>
            <w:tcW w:w="1080" w:type="dxa"/>
            <w:vAlign w:val="center"/>
          </w:tcPr>
          <w:p w14:paraId="2F48943D" w14:textId="77777777" w:rsidR="009613D8" w:rsidRPr="001D2B09" w:rsidRDefault="009613D8" w:rsidP="009613D8">
            <w:pPr>
              <w:pStyle w:val="NoSpacing"/>
              <w:jc w:val="cente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3</w:t>
            </w:r>
          </w:p>
        </w:tc>
        <w:tc>
          <w:tcPr>
            <w:tcW w:w="810" w:type="dxa"/>
          </w:tcPr>
          <w:p w14:paraId="15E3DC0A" w14:textId="77777777" w:rsidR="009613D8" w:rsidRPr="001D2B09" w:rsidRDefault="009613D8" w:rsidP="009613D8">
            <w:pPr>
              <w:pStyle w:val="NoSpacing"/>
              <w:ind w:right="-110"/>
              <w:rPr>
                <w:rFonts w:ascii="National Book" w:hAnsi="National Book"/>
                <w:color w:val="1F3864" w:themeColor="accent1" w:themeShade="80"/>
                <w:sz w:val="18"/>
                <w:szCs w:val="18"/>
              </w:rPr>
            </w:pPr>
          </w:p>
        </w:tc>
        <w:tc>
          <w:tcPr>
            <w:tcW w:w="4230" w:type="dxa"/>
            <w:vAlign w:val="center"/>
          </w:tcPr>
          <w:p w14:paraId="0E6BA3E2" w14:textId="693E171C" w:rsidR="009613D8" w:rsidRPr="00C257EA" w:rsidRDefault="009613D8" w:rsidP="009613D8">
            <w:pPr>
              <w:pStyle w:val="NoSpacing"/>
              <w:ind w:right="-110"/>
              <w:rPr>
                <w:rFonts w:ascii="National Book" w:hAnsi="National Book"/>
                <w:color w:val="1F3864" w:themeColor="accent1" w:themeShade="80"/>
                <w:sz w:val="18"/>
                <w:szCs w:val="18"/>
              </w:rPr>
            </w:pPr>
            <w:r w:rsidRPr="00C257EA">
              <w:rPr>
                <w:rFonts w:ascii="National Book" w:hAnsi="National Book"/>
                <w:color w:val="1F3864" w:themeColor="accent1" w:themeShade="80"/>
                <w:sz w:val="18"/>
                <w:szCs w:val="18"/>
              </w:rPr>
              <w:t>MATH 1</w:t>
            </w:r>
            <w:r w:rsidR="00815872" w:rsidRPr="00C257EA">
              <w:rPr>
                <w:rFonts w:ascii="National Book" w:hAnsi="National Book"/>
                <w:color w:val="1F3864" w:themeColor="accent1" w:themeShade="80"/>
                <w:sz w:val="18"/>
                <w:szCs w:val="18"/>
              </w:rPr>
              <w:t>0041</w:t>
            </w:r>
            <w:r w:rsidR="003E5CC3" w:rsidRPr="00C257EA">
              <w:rPr>
                <w:rFonts w:ascii="National Book" w:hAnsi="National Book"/>
                <w:color w:val="1F3864" w:themeColor="accent1" w:themeShade="80"/>
                <w:sz w:val="18"/>
                <w:szCs w:val="18"/>
                <w:vertAlign w:val="superscript"/>
              </w:rPr>
              <w:t>1</w:t>
            </w:r>
            <w:r w:rsidRPr="00C257EA">
              <w:rPr>
                <w:rFonts w:ascii="National Book" w:hAnsi="National Book"/>
                <w:color w:val="1F3864" w:themeColor="accent1" w:themeShade="80"/>
                <w:sz w:val="18"/>
                <w:szCs w:val="18"/>
              </w:rPr>
              <w:t xml:space="preserve"> (KMCR)</w:t>
            </w:r>
            <w:r w:rsidR="00762BAF" w:rsidRPr="00C257EA">
              <w:rPr>
                <w:rFonts w:ascii="National Book" w:hAnsi="National Book"/>
                <w:color w:val="1F3864" w:themeColor="accent1" w:themeShade="80"/>
                <w:sz w:val="18"/>
                <w:szCs w:val="18"/>
              </w:rPr>
              <w:t xml:space="preserve"> (Statistics Elective)</w:t>
            </w:r>
          </w:p>
        </w:tc>
      </w:tr>
      <w:tr w:rsidR="009613D8" w:rsidRPr="00EC5634" w14:paraId="05017E9F" w14:textId="77777777" w:rsidTr="007273C1">
        <w:trPr>
          <w:cantSplit/>
        </w:trPr>
        <w:tc>
          <w:tcPr>
            <w:tcW w:w="3685" w:type="dxa"/>
            <w:vAlign w:val="center"/>
          </w:tcPr>
          <w:p w14:paraId="4A1796D4" w14:textId="2BCC1A79"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BIO</w:t>
            </w:r>
            <w:r w:rsidR="006F4EE2"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2331 Anatomy and Physiology I</w:t>
            </w:r>
            <w:r w:rsidR="007838A7" w:rsidRPr="001D2B09">
              <w:rPr>
                <w:rFonts w:ascii="National Book" w:hAnsi="National Book" w:cs="Arial"/>
                <w:color w:val="1F3864" w:themeColor="accent1" w:themeShade="80"/>
                <w:sz w:val="18"/>
                <w:szCs w:val="18"/>
                <w:vertAlign w:val="superscript"/>
              </w:rPr>
              <w:t>1</w:t>
            </w:r>
            <w:r w:rsidRPr="001D2B09">
              <w:rPr>
                <w:rFonts w:ascii="National Book" w:hAnsi="National Book" w:cs="Arial"/>
                <w:color w:val="1F3864" w:themeColor="accent1" w:themeShade="80"/>
                <w:sz w:val="18"/>
                <w:szCs w:val="18"/>
              </w:rPr>
              <w:t xml:space="preserve"> </w:t>
            </w:r>
          </w:p>
        </w:tc>
        <w:tc>
          <w:tcPr>
            <w:tcW w:w="1080" w:type="dxa"/>
            <w:vAlign w:val="center"/>
          </w:tcPr>
          <w:p w14:paraId="06021418" w14:textId="77777777" w:rsidR="009613D8" w:rsidRPr="001D2B09" w:rsidRDefault="009613D8" w:rsidP="009613D8">
            <w:pPr>
              <w:pStyle w:val="NoSpacing"/>
              <w:jc w:val="cente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4</w:t>
            </w:r>
          </w:p>
        </w:tc>
        <w:tc>
          <w:tcPr>
            <w:tcW w:w="810" w:type="dxa"/>
          </w:tcPr>
          <w:p w14:paraId="104FC0E2" w14:textId="77777777" w:rsidR="009613D8" w:rsidRPr="001D2B09" w:rsidRDefault="009613D8" w:rsidP="009613D8">
            <w:pPr>
              <w:pStyle w:val="NoSpacing"/>
              <w:ind w:right="-110"/>
              <w:rPr>
                <w:rFonts w:ascii="National Book" w:hAnsi="National Book" w:cstheme="minorHAnsi"/>
                <w:color w:val="1F3864" w:themeColor="accent1" w:themeShade="80"/>
                <w:sz w:val="18"/>
                <w:szCs w:val="18"/>
              </w:rPr>
            </w:pPr>
          </w:p>
        </w:tc>
        <w:tc>
          <w:tcPr>
            <w:tcW w:w="4230" w:type="dxa"/>
            <w:vAlign w:val="center"/>
          </w:tcPr>
          <w:p w14:paraId="18C97E5D" w14:textId="3021809C" w:rsidR="009613D8" w:rsidRPr="00C257EA" w:rsidRDefault="009613D8" w:rsidP="009613D8">
            <w:pPr>
              <w:pStyle w:val="NoSpacing"/>
              <w:ind w:right="-110"/>
              <w:rPr>
                <w:rFonts w:ascii="National Book" w:hAnsi="National Book"/>
                <w:color w:val="1F3864" w:themeColor="accent1" w:themeShade="80"/>
                <w:sz w:val="18"/>
                <w:szCs w:val="18"/>
              </w:rPr>
            </w:pPr>
            <w:r w:rsidRPr="00C257EA">
              <w:rPr>
                <w:rFonts w:ascii="National Book" w:hAnsi="National Book" w:cstheme="minorHAnsi"/>
                <w:color w:val="1F3864" w:themeColor="accent1" w:themeShade="80"/>
                <w:sz w:val="18"/>
                <w:szCs w:val="18"/>
              </w:rPr>
              <w:t>BSCI 21010 (KBS, KLAB)</w:t>
            </w:r>
          </w:p>
        </w:tc>
      </w:tr>
      <w:tr w:rsidR="009613D8" w:rsidRPr="00EC5634" w14:paraId="3AC4F7A3" w14:textId="77777777" w:rsidTr="007273C1">
        <w:trPr>
          <w:cantSplit/>
        </w:trPr>
        <w:tc>
          <w:tcPr>
            <w:tcW w:w="3685" w:type="dxa"/>
            <w:vAlign w:val="center"/>
          </w:tcPr>
          <w:p w14:paraId="25633C28" w14:textId="1850EDF9"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NURS</w:t>
            </w:r>
            <w:r w:rsidR="00FA34C9"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1000 Healthcare Concepts</w:t>
            </w:r>
          </w:p>
        </w:tc>
        <w:tc>
          <w:tcPr>
            <w:tcW w:w="1080" w:type="dxa"/>
            <w:vAlign w:val="center"/>
          </w:tcPr>
          <w:p w14:paraId="6B078C51" w14:textId="77777777" w:rsidR="009613D8" w:rsidRPr="001D2B09" w:rsidRDefault="009613D8" w:rsidP="009613D8">
            <w:pPr>
              <w:pStyle w:val="NoSpacing"/>
              <w:jc w:val="cente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1</w:t>
            </w:r>
          </w:p>
        </w:tc>
        <w:tc>
          <w:tcPr>
            <w:tcW w:w="810" w:type="dxa"/>
          </w:tcPr>
          <w:p w14:paraId="12BDCB04" w14:textId="77777777" w:rsidR="009613D8" w:rsidRPr="001D2B09" w:rsidRDefault="009613D8" w:rsidP="009613D8">
            <w:pPr>
              <w:pStyle w:val="NoSpacing"/>
              <w:ind w:right="-110"/>
              <w:rPr>
                <w:rFonts w:ascii="National Book" w:hAnsi="National Book"/>
                <w:color w:val="1F3864" w:themeColor="accent1" w:themeShade="80"/>
                <w:sz w:val="18"/>
                <w:szCs w:val="18"/>
              </w:rPr>
            </w:pPr>
          </w:p>
        </w:tc>
        <w:tc>
          <w:tcPr>
            <w:tcW w:w="4230" w:type="dxa"/>
            <w:vAlign w:val="center"/>
          </w:tcPr>
          <w:p w14:paraId="1B9EEBB3" w14:textId="7742EAEC" w:rsidR="009613D8" w:rsidRPr="00C257EA" w:rsidRDefault="009613D8" w:rsidP="009613D8">
            <w:pPr>
              <w:pStyle w:val="NoSpacing"/>
              <w:ind w:right="-110"/>
              <w:rPr>
                <w:rFonts w:ascii="National Book" w:hAnsi="National Book"/>
                <w:color w:val="1F3864" w:themeColor="accent1" w:themeShade="80"/>
                <w:sz w:val="18"/>
                <w:szCs w:val="18"/>
              </w:rPr>
            </w:pPr>
            <w:r w:rsidRPr="00C257EA">
              <w:rPr>
                <w:rFonts w:ascii="National Book" w:hAnsi="National Book"/>
                <w:color w:val="1F3864" w:themeColor="accent1" w:themeShade="80"/>
                <w:sz w:val="18"/>
                <w:szCs w:val="18"/>
              </w:rPr>
              <w:t>NURS 1</w:t>
            </w:r>
            <w:r w:rsidR="00FE1695">
              <w:rPr>
                <w:rFonts w:ascii="National Book" w:hAnsi="National Book"/>
                <w:color w:val="1F3864" w:themeColor="accent1" w:themeShade="80"/>
                <w:sz w:val="18"/>
                <w:szCs w:val="18"/>
              </w:rPr>
              <w:t>X</w:t>
            </w:r>
            <w:r w:rsidRPr="00C257EA">
              <w:rPr>
                <w:rFonts w:ascii="National Book" w:hAnsi="National Book"/>
                <w:color w:val="1F3864" w:themeColor="accent1" w:themeShade="80"/>
                <w:sz w:val="18"/>
                <w:szCs w:val="18"/>
              </w:rPr>
              <w:t>000</w:t>
            </w:r>
          </w:p>
        </w:tc>
      </w:tr>
      <w:tr w:rsidR="009613D8" w:rsidRPr="00EC5634" w14:paraId="20162B50" w14:textId="77777777" w:rsidTr="007273C1">
        <w:trPr>
          <w:cantSplit/>
        </w:trPr>
        <w:tc>
          <w:tcPr>
            <w:tcW w:w="3685" w:type="dxa"/>
            <w:vAlign w:val="center"/>
          </w:tcPr>
          <w:p w14:paraId="315CF83D" w14:textId="5F88F8B7"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NURS</w:t>
            </w:r>
            <w:r w:rsidR="009E265A"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1010 Introduction to Patient Care Concepts</w:t>
            </w:r>
          </w:p>
        </w:tc>
        <w:tc>
          <w:tcPr>
            <w:tcW w:w="1080" w:type="dxa"/>
            <w:vAlign w:val="center"/>
          </w:tcPr>
          <w:p w14:paraId="56AC15B3" w14:textId="77777777" w:rsidR="009613D8" w:rsidRPr="001D2B09" w:rsidRDefault="009613D8" w:rsidP="009613D8">
            <w:pPr>
              <w:pStyle w:val="NoSpacing"/>
              <w:jc w:val="cente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4</w:t>
            </w:r>
          </w:p>
        </w:tc>
        <w:tc>
          <w:tcPr>
            <w:tcW w:w="810" w:type="dxa"/>
          </w:tcPr>
          <w:p w14:paraId="40F0E5A0" w14:textId="77777777" w:rsidR="009613D8" w:rsidRPr="001D2B09" w:rsidRDefault="009613D8" w:rsidP="009613D8">
            <w:pPr>
              <w:pStyle w:val="NoSpacing"/>
              <w:ind w:right="-110"/>
              <w:rPr>
                <w:rFonts w:ascii="National Book" w:hAnsi="National Book"/>
                <w:color w:val="1F3864" w:themeColor="accent1" w:themeShade="80"/>
                <w:sz w:val="18"/>
                <w:szCs w:val="18"/>
              </w:rPr>
            </w:pPr>
          </w:p>
        </w:tc>
        <w:tc>
          <w:tcPr>
            <w:tcW w:w="4230" w:type="dxa"/>
            <w:vAlign w:val="center"/>
          </w:tcPr>
          <w:p w14:paraId="22C95031" w14:textId="4627B69D" w:rsidR="009613D8" w:rsidRPr="00C257EA" w:rsidRDefault="009613D8" w:rsidP="009613D8">
            <w:pPr>
              <w:pStyle w:val="NoSpacing"/>
              <w:ind w:right="-110"/>
              <w:rPr>
                <w:rFonts w:ascii="National Book" w:hAnsi="National Book"/>
                <w:color w:val="1F3864" w:themeColor="accent1" w:themeShade="80"/>
                <w:sz w:val="18"/>
                <w:szCs w:val="18"/>
              </w:rPr>
            </w:pPr>
            <w:r w:rsidRPr="00C257EA">
              <w:rPr>
                <w:rFonts w:ascii="National Book" w:hAnsi="National Book"/>
                <w:color w:val="1F3864" w:themeColor="accent1" w:themeShade="80"/>
                <w:sz w:val="18"/>
                <w:szCs w:val="18"/>
              </w:rPr>
              <w:t>NURS 1</w:t>
            </w:r>
            <w:r w:rsidR="00FE1695">
              <w:rPr>
                <w:rFonts w:ascii="National Book" w:hAnsi="National Book"/>
                <w:color w:val="1F3864" w:themeColor="accent1" w:themeShade="80"/>
                <w:sz w:val="18"/>
                <w:szCs w:val="18"/>
              </w:rPr>
              <w:t>X</w:t>
            </w:r>
            <w:r w:rsidRPr="00C257EA">
              <w:rPr>
                <w:rFonts w:ascii="National Book" w:hAnsi="National Book"/>
                <w:color w:val="1F3864" w:themeColor="accent1" w:themeShade="80"/>
                <w:sz w:val="18"/>
                <w:szCs w:val="18"/>
              </w:rPr>
              <w:t>000</w:t>
            </w:r>
          </w:p>
        </w:tc>
      </w:tr>
      <w:tr w:rsidR="009613D8" w:rsidRPr="00EC5634" w14:paraId="649947B6" w14:textId="77777777" w:rsidTr="007273C1">
        <w:trPr>
          <w:cantSplit/>
        </w:trPr>
        <w:tc>
          <w:tcPr>
            <w:tcW w:w="3685" w:type="dxa"/>
            <w:vAlign w:val="center"/>
          </w:tcPr>
          <w:p w14:paraId="0D8868CB" w14:textId="2178BCAC"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PSY</w:t>
            </w:r>
            <w:r w:rsidR="009E265A"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 xml:space="preserve">1010 General Psychology </w:t>
            </w:r>
          </w:p>
          <w:p w14:paraId="4528E739" w14:textId="609ECA2A" w:rsidR="009613D8" w:rsidRPr="001D2B09" w:rsidRDefault="009E265A" w:rsidP="009613D8">
            <w:pPr>
              <w:pStyle w:val="NoSpacing"/>
              <w:rPr>
                <w:rFonts w:ascii="National Book" w:hAnsi="National Book"/>
                <w:color w:val="1F3864" w:themeColor="accent1" w:themeShade="80"/>
                <w:sz w:val="18"/>
                <w:szCs w:val="18"/>
              </w:rPr>
            </w:pPr>
            <w:r w:rsidRPr="001D2B09">
              <w:rPr>
                <w:rFonts w:ascii="National Book" w:hAnsi="National Book" w:cs="Arial"/>
                <w:color w:val="1F3864" w:themeColor="accent1" w:themeShade="80"/>
                <w:sz w:val="18"/>
                <w:szCs w:val="18"/>
              </w:rPr>
              <w:t xml:space="preserve">or </w:t>
            </w:r>
            <w:r w:rsidR="009613D8" w:rsidRPr="001D2B09">
              <w:rPr>
                <w:rFonts w:ascii="National Book" w:hAnsi="National Book" w:cs="Arial"/>
                <w:color w:val="1F3864" w:themeColor="accent1" w:themeShade="80"/>
                <w:sz w:val="18"/>
                <w:szCs w:val="18"/>
              </w:rPr>
              <w:t>PSY</w:t>
            </w:r>
            <w:r w:rsidRPr="001D2B09">
              <w:rPr>
                <w:rFonts w:ascii="National Book" w:hAnsi="National Book" w:cs="Arial"/>
                <w:color w:val="1F3864" w:themeColor="accent1" w:themeShade="80"/>
                <w:sz w:val="18"/>
                <w:szCs w:val="18"/>
              </w:rPr>
              <w:t>-</w:t>
            </w:r>
            <w:r w:rsidR="009613D8" w:rsidRPr="001D2B09">
              <w:rPr>
                <w:rFonts w:ascii="National Book" w:hAnsi="National Book" w:cs="Arial"/>
                <w:color w:val="1F3864" w:themeColor="accent1" w:themeShade="80"/>
                <w:sz w:val="18"/>
                <w:szCs w:val="18"/>
              </w:rPr>
              <w:t>101H Honors</w:t>
            </w:r>
            <w:r w:rsidRPr="001D2B09">
              <w:rPr>
                <w:rFonts w:ascii="National Book" w:hAnsi="National Book" w:cs="Arial"/>
                <w:color w:val="1F3864" w:themeColor="accent1" w:themeShade="80"/>
                <w:sz w:val="18"/>
                <w:szCs w:val="18"/>
              </w:rPr>
              <w:t xml:space="preserve"> General Psychology</w:t>
            </w:r>
          </w:p>
        </w:tc>
        <w:tc>
          <w:tcPr>
            <w:tcW w:w="1080" w:type="dxa"/>
            <w:vAlign w:val="center"/>
          </w:tcPr>
          <w:p w14:paraId="4D3B4761" w14:textId="77777777" w:rsidR="009613D8" w:rsidRPr="001D2B09" w:rsidRDefault="009613D8" w:rsidP="009613D8">
            <w:pPr>
              <w:pStyle w:val="NoSpacing"/>
              <w:jc w:val="center"/>
              <w:rPr>
                <w:rFonts w:ascii="National Book" w:hAnsi="National Book"/>
                <w:b/>
                <w:color w:val="1F3864" w:themeColor="accent1" w:themeShade="80"/>
                <w:sz w:val="18"/>
                <w:szCs w:val="18"/>
              </w:rPr>
            </w:pPr>
            <w:r w:rsidRPr="001D2B09">
              <w:rPr>
                <w:rFonts w:ascii="National Book" w:hAnsi="National Book" w:cs="Arial"/>
                <w:color w:val="1F3864" w:themeColor="accent1" w:themeShade="80"/>
                <w:sz w:val="18"/>
                <w:szCs w:val="18"/>
              </w:rPr>
              <w:t>3</w:t>
            </w:r>
          </w:p>
        </w:tc>
        <w:tc>
          <w:tcPr>
            <w:tcW w:w="810" w:type="dxa"/>
          </w:tcPr>
          <w:p w14:paraId="68F1F249" w14:textId="77777777" w:rsidR="009613D8" w:rsidRPr="001D2B09" w:rsidRDefault="009613D8" w:rsidP="009613D8">
            <w:pPr>
              <w:pStyle w:val="NoSpacing"/>
              <w:rPr>
                <w:rFonts w:ascii="National Book" w:hAnsi="National Book"/>
                <w:color w:val="1F3864" w:themeColor="accent1" w:themeShade="80"/>
                <w:sz w:val="18"/>
                <w:szCs w:val="18"/>
              </w:rPr>
            </w:pPr>
          </w:p>
        </w:tc>
        <w:tc>
          <w:tcPr>
            <w:tcW w:w="4230" w:type="dxa"/>
            <w:vAlign w:val="center"/>
          </w:tcPr>
          <w:p w14:paraId="762E2DA0" w14:textId="7DB4E55E" w:rsidR="009613D8" w:rsidRPr="00C257EA" w:rsidRDefault="009613D8" w:rsidP="009613D8">
            <w:pPr>
              <w:pStyle w:val="NoSpacing"/>
              <w:rPr>
                <w:rFonts w:ascii="National Book" w:hAnsi="National Book"/>
                <w:color w:val="1F3864" w:themeColor="accent1" w:themeShade="80"/>
                <w:sz w:val="18"/>
                <w:szCs w:val="18"/>
              </w:rPr>
            </w:pPr>
            <w:r w:rsidRPr="00C257EA">
              <w:rPr>
                <w:rFonts w:ascii="National Book" w:hAnsi="National Book"/>
                <w:color w:val="1F3864" w:themeColor="accent1" w:themeShade="80"/>
                <w:sz w:val="18"/>
                <w:szCs w:val="18"/>
              </w:rPr>
              <w:t>PSYC 11762 (KSS)</w:t>
            </w:r>
          </w:p>
        </w:tc>
      </w:tr>
      <w:tr w:rsidR="00B72434" w:rsidRPr="00EC5634" w14:paraId="74BBE996" w14:textId="77777777" w:rsidTr="007273C1">
        <w:trPr>
          <w:cantSplit/>
        </w:trPr>
        <w:tc>
          <w:tcPr>
            <w:tcW w:w="3685" w:type="dxa"/>
            <w:shd w:val="clear" w:color="auto" w:fill="002060"/>
            <w:vAlign w:val="center"/>
          </w:tcPr>
          <w:p w14:paraId="50E57426" w14:textId="244270A6" w:rsidR="00B72434" w:rsidRPr="00E9048B" w:rsidRDefault="00B72434" w:rsidP="00E9048B">
            <w:pPr>
              <w:pStyle w:val="NoSpacing"/>
              <w:rPr>
                <w:rFonts w:ascii="National Book" w:hAnsi="National Book"/>
                <w:b/>
                <w:color w:val="FFFFFF" w:themeColor="background1"/>
                <w:sz w:val="20"/>
                <w:szCs w:val="20"/>
              </w:rPr>
            </w:pPr>
            <w:r w:rsidRPr="00E9048B">
              <w:rPr>
                <w:rFonts w:ascii="National Book" w:hAnsi="National Book"/>
                <w:b/>
                <w:bCs/>
                <w:color w:val="FFFFFF" w:themeColor="background1"/>
              </w:rPr>
              <w:t>Semester One: [</w:t>
            </w:r>
            <w:r>
              <w:rPr>
                <w:rFonts w:ascii="National Book" w:hAnsi="National Book"/>
                <w:b/>
                <w:bCs/>
                <w:color w:val="FFFFFF" w:themeColor="background1"/>
              </w:rPr>
              <w:t>15</w:t>
            </w:r>
            <w:r w:rsidRPr="00E9048B">
              <w:rPr>
                <w:rFonts w:ascii="National Book" w:hAnsi="National Book"/>
                <w:b/>
                <w:bCs/>
                <w:color w:val="FFFFFF" w:themeColor="background1"/>
              </w:rPr>
              <w:t xml:space="preserve"> Credit Hours] </w:t>
            </w:r>
          </w:p>
        </w:tc>
        <w:tc>
          <w:tcPr>
            <w:tcW w:w="1080" w:type="dxa"/>
            <w:shd w:val="clear" w:color="auto" w:fill="002060"/>
            <w:vAlign w:val="center"/>
          </w:tcPr>
          <w:p w14:paraId="0DA5ACA6" w14:textId="77777777" w:rsidR="00B72434" w:rsidRPr="00E9048B" w:rsidRDefault="00B72434" w:rsidP="00E9048B">
            <w:pPr>
              <w:pStyle w:val="NoSpacing"/>
              <w:rPr>
                <w:rFonts w:ascii="National Book" w:hAnsi="National Book"/>
                <w:b/>
                <w:color w:val="FFFFFF" w:themeColor="background1"/>
                <w:sz w:val="20"/>
                <w:szCs w:val="20"/>
              </w:rPr>
            </w:pPr>
          </w:p>
        </w:tc>
        <w:tc>
          <w:tcPr>
            <w:tcW w:w="810" w:type="dxa"/>
            <w:shd w:val="clear" w:color="auto" w:fill="002060"/>
            <w:vAlign w:val="center"/>
          </w:tcPr>
          <w:p w14:paraId="27DD23CA" w14:textId="77777777" w:rsidR="00B72434" w:rsidRPr="00E9048B" w:rsidRDefault="00B72434" w:rsidP="00E9048B">
            <w:pPr>
              <w:pStyle w:val="NoSpacing"/>
              <w:rPr>
                <w:rFonts w:ascii="National Book" w:hAnsi="National Book"/>
                <w:b/>
                <w:color w:val="FFFFFF" w:themeColor="background1"/>
                <w:sz w:val="20"/>
                <w:szCs w:val="20"/>
              </w:rPr>
            </w:pPr>
          </w:p>
        </w:tc>
        <w:tc>
          <w:tcPr>
            <w:tcW w:w="4230" w:type="dxa"/>
            <w:shd w:val="clear" w:color="auto" w:fill="002060"/>
            <w:vAlign w:val="center"/>
          </w:tcPr>
          <w:p w14:paraId="16BD3C38" w14:textId="3C3ED105" w:rsidR="00B72434" w:rsidRPr="00E9048B" w:rsidRDefault="00B72434" w:rsidP="00E9048B">
            <w:pPr>
              <w:pStyle w:val="NoSpacing"/>
              <w:rPr>
                <w:rFonts w:ascii="National Book" w:hAnsi="National Book"/>
                <w:b/>
                <w:color w:val="FFFFFF" w:themeColor="background1"/>
                <w:sz w:val="20"/>
                <w:szCs w:val="20"/>
              </w:rPr>
            </w:pPr>
          </w:p>
        </w:tc>
      </w:tr>
      <w:tr w:rsidR="009613D8" w:rsidRPr="00EC5634" w14:paraId="0649FC9A" w14:textId="77777777" w:rsidTr="007273C1">
        <w:trPr>
          <w:cantSplit/>
        </w:trPr>
        <w:tc>
          <w:tcPr>
            <w:tcW w:w="3685" w:type="dxa"/>
            <w:vAlign w:val="center"/>
          </w:tcPr>
          <w:p w14:paraId="67FD1700" w14:textId="6DD6AC3D"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BIO</w:t>
            </w:r>
            <w:r w:rsidR="009E265A"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2341 Anatomy and Physiology II</w:t>
            </w:r>
            <w:r w:rsidR="002129D8" w:rsidRPr="001D2B09">
              <w:rPr>
                <w:rFonts w:ascii="National Book" w:hAnsi="National Book" w:cs="Arial"/>
                <w:color w:val="1F3864" w:themeColor="accent1" w:themeShade="80"/>
                <w:sz w:val="18"/>
                <w:szCs w:val="18"/>
                <w:vertAlign w:val="superscript"/>
              </w:rPr>
              <w:t>1</w:t>
            </w:r>
            <w:r w:rsidRPr="001D2B09">
              <w:rPr>
                <w:rFonts w:ascii="National Book" w:hAnsi="National Book" w:cs="Arial"/>
                <w:color w:val="1F3864" w:themeColor="accent1" w:themeShade="80"/>
                <w:sz w:val="18"/>
                <w:szCs w:val="18"/>
              </w:rPr>
              <w:t xml:space="preserve"> </w:t>
            </w:r>
          </w:p>
        </w:tc>
        <w:tc>
          <w:tcPr>
            <w:tcW w:w="1080" w:type="dxa"/>
            <w:vAlign w:val="center"/>
          </w:tcPr>
          <w:p w14:paraId="73685069" w14:textId="77777777" w:rsidR="009613D8" w:rsidRPr="001D2B09" w:rsidRDefault="009613D8" w:rsidP="009613D8">
            <w:pPr>
              <w:jc w:val="cente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4</w:t>
            </w:r>
          </w:p>
        </w:tc>
        <w:tc>
          <w:tcPr>
            <w:tcW w:w="810" w:type="dxa"/>
          </w:tcPr>
          <w:p w14:paraId="351B9848" w14:textId="77777777" w:rsidR="009613D8" w:rsidRPr="001D2B09" w:rsidRDefault="009613D8" w:rsidP="009613D8">
            <w:pPr>
              <w:rPr>
                <w:rFonts w:ascii="National Book" w:hAnsi="National Book" w:cstheme="minorHAnsi"/>
                <w:color w:val="1F3864" w:themeColor="accent1" w:themeShade="80"/>
                <w:sz w:val="18"/>
                <w:szCs w:val="18"/>
              </w:rPr>
            </w:pPr>
          </w:p>
        </w:tc>
        <w:tc>
          <w:tcPr>
            <w:tcW w:w="4230" w:type="dxa"/>
            <w:vAlign w:val="center"/>
          </w:tcPr>
          <w:p w14:paraId="03E1BE30" w14:textId="0EA6EE96"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BSCI 21020 (KBS, KLAB)</w:t>
            </w:r>
          </w:p>
        </w:tc>
      </w:tr>
      <w:tr w:rsidR="009613D8" w:rsidRPr="00EC5634" w14:paraId="5EB7C8D1" w14:textId="77777777" w:rsidTr="007273C1">
        <w:trPr>
          <w:cantSplit/>
        </w:trPr>
        <w:tc>
          <w:tcPr>
            <w:tcW w:w="3685" w:type="dxa"/>
            <w:vAlign w:val="center"/>
          </w:tcPr>
          <w:p w14:paraId="5F6C4628" w14:textId="2D30522D"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9E265A"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120</w:t>
            </w:r>
            <w:r w:rsidR="00E61E91">
              <w:rPr>
                <w:rFonts w:ascii="National Book" w:hAnsi="National Book" w:cstheme="minorHAnsi"/>
                <w:color w:val="1F3864" w:themeColor="accent1" w:themeShade="80"/>
                <w:sz w:val="18"/>
                <w:szCs w:val="18"/>
              </w:rPr>
              <w:t>1</w:t>
            </w:r>
            <w:r w:rsidRPr="001D2B09">
              <w:rPr>
                <w:rFonts w:ascii="National Book" w:hAnsi="National Book" w:cstheme="minorHAnsi"/>
                <w:color w:val="1F3864" w:themeColor="accent1" w:themeShade="80"/>
                <w:sz w:val="18"/>
                <w:szCs w:val="18"/>
              </w:rPr>
              <w:t xml:space="preserve"> Fundamentals of Nursing Concepts</w:t>
            </w:r>
          </w:p>
        </w:tc>
        <w:tc>
          <w:tcPr>
            <w:tcW w:w="1080" w:type="dxa"/>
            <w:vAlign w:val="center"/>
          </w:tcPr>
          <w:p w14:paraId="57CC5ECC" w14:textId="2B6E28F4" w:rsidR="009613D8" w:rsidRPr="001D2B09" w:rsidRDefault="00E61E91" w:rsidP="009613D8">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5</w:t>
            </w:r>
          </w:p>
        </w:tc>
        <w:tc>
          <w:tcPr>
            <w:tcW w:w="810" w:type="dxa"/>
          </w:tcPr>
          <w:p w14:paraId="4BDD968C" w14:textId="77777777" w:rsidR="009613D8" w:rsidRPr="001D2B09" w:rsidRDefault="009613D8" w:rsidP="009613D8">
            <w:pPr>
              <w:rPr>
                <w:rFonts w:ascii="National Book" w:hAnsi="National Book"/>
                <w:color w:val="1F3864" w:themeColor="accent1" w:themeShade="80"/>
                <w:sz w:val="18"/>
                <w:szCs w:val="18"/>
              </w:rPr>
            </w:pPr>
          </w:p>
        </w:tc>
        <w:tc>
          <w:tcPr>
            <w:tcW w:w="4230" w:type="dxa"/>
            <w:vAlign w:val="center"/>
          </w:tcPr>
          <w:p w14:paraId="565D9206" w14:textId="4EB7B3CE" w:rsidR="009613D8" w:rsidRPr="001D2B09" w:rsidRDefault="009613D8" w:rsidP="009613D8">
            <w:pPr>
              <w:rPr>
                <w:rFonts w:ascii="National Book" w:hAnsi="National Book" w:cstheme="minorHAnsi"/>
                <w:color w:val="1F3864" w:themeColor="accent1" w:themeShade="80"/>
                <w:sz w:val="18"/>
                <w:szCs w:val="18"/>
              </w:rPr>
            </w:pPr>
          </w:p>
        </w:tc>
      </w:tr>
      <w:tr w:rsidR="009613D8" w:rsidRPr="00EC5634" w14:paraId="37BAC9E0" w14:textId="77777777" w:rsidTr="007273C1">
        <w:trPr>
          <w:cantSplit/>
        </w:trPr>
        <w:tc>
          <w:tcPr>
            <w:tcW w:w="3685" w:type="dxa"/>
            <w:vAlign w:val="center"/>
          </w:tcPr>
          <w:p w14:paraId="4B9FF58F" w14:textId="7BC6402D"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6C43AD"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1210 Concepts of Nursing Care for Patients in Community and Behavioral Health Settings</w:t>
            </w:r>
          </w:p>
        </w:tc>
        <w:tc>
          <w:tcPr>
            <w:tcW w:w="1080" w:type="dxa"/>
            <w:vAlign w:val="center"/>
          </w:tcPr>
          <w:p w14:paraId="529C3D8C" w14:textId="77777777" w:rsidR="009613D8" w:rsidRPr="001D2B09" w:rsidRDefault="009613D8" w:rsidP="009613D8">
            <w:pPr>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2</w:t>
            </w:r>
          </w:p>
        </w:tc>
        <w:tc>
          <w:tcPr>
            <w:tcW w:w="810" w:type="dxa"/>
          </w:tcPr>
          <w:p w14:paraId="26693536" w14:textId="77777777" w:rsidR="009613D8" w:rsidRPr="001D2B09" w:rsidRDefault="009613D8" w:rsidP="009613D8">
            <w:pPr>
              <w:rPr>
                <w:rFonts w:ascii="National Book" w:hAnsi="National Book"/>
                <w:color w:val="1F3864" w:themeColor="accent1" w:themeShade="80"/>
                <w:sz w:val="18"/>
                <w:szCs w:val="18"/>
              </w:rPr>
            </w:pPr>
          </w:p>
        </w:tc>
        <w:tc>
          <w:tcPr>
            <w:tcW w:w="4230" w:type="dxa"/>
            <w:vAlign w:val="center"/>
          </w:tcPr>
          <w:p w14:paraId="4EF21274" w14:textId="407BDBC3"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w:t>
            </w:r>
            <w:r w:rsidR="00640455">
              <w:rPr>
                <w:rFonts w:ascii="National Book" w:hAnsi="National Book"/>
                <w:color w:val="1F3864" w:themeColor="accent1" w:themeShade="80"/>
                <w:sz w:val="18"/>
                <w:szCs w:val="18"/>
              </w:rPr>
              <w:t>X</w:t>
            </w:r>
            <w:r w:rsidRPr="001D2B09">
              <w:rPr>
                <w:rFonts w:ascii="National Book" w:hAnsi="National Book"/>
                <w:color w:val="1F3864" w:themeColor="accent1" w:themeShade="80"/>
                <w:sz w:val="18"/>
                <w:szCs w:val="18"/>
              </w:rPr>
              <w:t>000</w:t>
            </w:r>
          </w:p>
        </w:tc>
      </w:tr>
      <w:tr w:rsidR="009613D8" w:rsidRPr="00EC5634" w14:paraId="1F092997" w14:textId="77777777" w:rsidTr="007273C1">
        <w:trPr>
          <w:cantSplit/>
        </w:trPr>
        <w:tc>
          <w:tcPr>
            <w:tcW w:w="3685" w:type="dxa"/>
            <w:vAlign w:val="center"/>
          </w:tcPr>
          <w:p w14:paraId="13DF7922" w14:textId="3FE0C7AC" w:rsidR="009613D8" w:rsidRPr="001D2B09" w:rsidRDefault="009613D8" w:rsidP="009613D8">
            <w:pP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PSY</w:t>
            </w:r>
            <w:r w:rsidR="006A44BF"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 xml:space="preserve">2020 Life Span Development </w:t>
            </w:r>
          </w:p>
          <w:p w14:paraId="7F36D042" w14:textId="4509BAB0" w:rsidR="009613D8" w:rsidRPr="001D2B09" w:rsidRDefault="006A44BF"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 xml:space="preserve">or </w:t>
            </w:r>
            <w:r w:rsidR="009613D8" w:rsidRPr="001D2B09">
              <w:rPr>
                <w:rFonts w:ascii="National Book" w:hAnsi="National Book" w:cstheme="minorHAnsi"/>
                <w:color w:val="1F3864" w:themeColor="accent1" w:themeShade="80"/>
                <w:sz w:val="18"/>
                <w:szCs w:val="18"/>
              </w:rPr>
              <w:t>PSY</w:t>
            </w:r>
            <w:r w:rsidRPr="001D2B09">
              <w:rPr>
                <w:rFonts w:ascii="National Book" w:hAnsi="National Book" w:cstheme="minorHAnsi"/>
                <w:color w:val="1F3864" w:themeColor="accent1" w:themeShade="80"/>
                <w:sz w:val="18"/>
                <w:szCs w:val="18"/>
              </w:rPr>
              <w:t>-</w:t>
            </w:r>
            <w:r w:rsidR="009613D8" w:rsidRPr="001D2B09">
              <w:rPr>
                <w:rFonts w:ascii="National Book" w:hAnsi="National Book" w:cstheme="minorHAnsi"/>
                <w:color w:val="1F3864" w:themeColor="accent1" w:themeShade="80"/>
                <w:sz w:val="18"/>
                <w:szCs w:val="18"/>
              </w:rPr>
              <w:t>202H Honors</w:t>
            </w:r>
            <w:r w:rsidR="006C43AD" w:rsidRPr="001D2B09">
              <w:rPr>
                <w:rFonts w:ascii="National Book" w:hAnsi="National Book" w:cstheme="minorHAnsi"/>
                <w:color w:val="1F3864" w:themeColor="accent1" w:themeShade="80"/>
                <w:sz w:val="18"/>
                <w:szCs w:val="18"/>
              </w:rPr>
              <w:t xml:space="preserve"> </w:t>
            </w:r>
            <w:r w:rsidR="006C43AD" w:rsidRPr="001D2B09">
              <w:rPr>
                <w:rFonts w:ascii="National Book" w:hAnsi="National Book" w:cs="Arial"/>
                <w:color w:val="1F3864" w:themeColor="accent1" w:themeShade="80"/>
                <w:sz w:val="18"/>
                <w:szCs w:val="18"/>
              </w:rPr>
              <w:t>Life Span Development</w:t>
            </w:r>
          </w:p>
        </w:tc>
        <w:tc>
          <w:tcPr>
            <w:tcW w:w="1080" w:type="dxa"/>
            <w:vAlign w:val="center"/>
          </w:tcPr>
          <w:p w14:paraId="74E07C0B" w14:textId="77777777" w:rsidR="009613D8" w:rsidRPr="001D2B09" w:rsidRDefault="009613D8" w:rsidP="009613D8">
            <w:pPr>
              <w:jc w:val="cente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4</w:t>
            </w:r>
          </w:p>
        </w:tc>
        <w:tc>
          <w:tcPr>
            <w:tcW w:w="810" w:type="dxa"/>
          </w:tcPr>
          <w:p w14:paraId="3681CC54" w14:textId="77777777" w:rsidR="009613D8" w:rsidRPr="001D2B09" w:rsidRDefault="009613D8" w:rsidP="009613D8">
            <w:pPr>
              <w:rPr>
                <w:rFonts w:ascii="National Book" w:hAnsi="National Book" w:cstheme="minorHAnsi"/>
                <w:color w:val="1F3864" w:themeColor="accent1" w:themeShade="80"/>
                <w:sz w:val="18"/>
                <w:szCs w:val="18"/>
              </w:rPr>
            </w:pPr>
          </w:p>
        </w:tc>
        <w:tc>
          <w:tcPr>
            <w:tcW w:w="4230" w:type="dxa"/>
            <w:vAlign w:val="center"/>
          </w:tcPr>
          <w:p w14:paraId="6303ACCD" w14:textId="1E3D736D"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 20950 (KSS)</w:t>
            </w:r>
          </w:p>
        </w:tc>
      </w:tr>
      <w:tr w:rsidR="00B72434" w:rsidRPr="00EC5634" w14:paraId="4143D6EE" w14:textId="77777777" w:rsidTr="007273C1">
        <w:trPr>
          <w:cantSplit/>
        </w:trPr>
        <w:tc>
          <w:tcPr>
            <w:tcW w:w="3685" w:type="dxa"/>
            <w:shd w:val="clear" w:color="auto" w:fill="002060"/>
            <w:vAlign w:val="center"/>
          </w:tcPr>
          <w:p w14:paraId="04F30BA1" w14:textId="6A4482F3" w:rsidR="00B72434" w:rsidRPr="00E9048B" w:rsidRDefault="00B72434" w:rsidP="009613D8">
            <w:pPr>
              <w:pStyle w:val="NoSpacing"/>
              <w:rPr>
                <w:rFonts w:ascii="National Book" w:hAnsi="National Book"/>
                <w:b/>
                <w:color w:val="FFFFFF" w:themeColor="background1"/>
                <w:sz w:val="20"/>
                <w:szCs w:val="20"/>
              </w:rPr>
            </w:pPr>
            <w:r w:rsidRPr="00E9048B">
              <w:rPr>
                <w:rFonts w:ascii="National Book" w:hAnsi="National Book"/>
                <w:b/>
                <w:bCs/>
                <w:color w:val="FFFFFF" w:themeColor="background1"/>
              </w:rPr>
              <w:t xml:space="preserve">Semester Two: [13 Credit Hours] </w:t>
            </w:r>
          </w:p>
        </w:tc>
        <w:tc>
          <w:tcPr>
            <w:tcW w:w="1080" w:type="dxa"/>
            <w:shd w:val="clear" w:color="auto" w:fill="002060"/>
            <w:vAlign w:val="center"/>
          </w:tcPr>
          <w:p w14:paraId="7B11DDAD" w14:textId="77777777" w:rsidR="00B72434" w:rsidRPr="00E9048B" w:rsidRDefault="00B72434" w:rsidP="009613D8">
            <w:pPr>
              <w:pStyle w:val="NoSpacing"/>
              <w:rPr>
                <w:rFonts w:ascii="National Book" w:hAnsi="National Book"/>
                <w:b/>
                <w:color w:val="FFFFFF" w:themeColor="background1"/>
                <w:sz w:val="20"/>
                <w:szCs w:val="20"/>
              </w:rPr>
            </w:pPr>
          </w:p>
        </w:tc>
        <w:tc>
          <w:tcPr>
            <w:tcW w:w="810" w:type="dxa"/>
            <w:shd w:val="clear" w:color="auto" w:fill="002060"/>
            <w:vAlign w:val="center"/>
          </w:tcPr>
          <w:p w14:paraId="77722CE8" w14:textId="77777777" w:rsidR="00B72434" w:rsidRPr="00E9048B" w:rsidRDefault="00B72434" w:rsidP="009613D8">
            <w:pPr>
              <w:pStyle w:val="NoSpacing"/>
              <w:rPr>
                <w:rFonts w:ascii="National Book" w:hAnsi="National Book"/>
                <w:b/>
                <w:color w:val="FFFFFF" w:themeColor="background1"/>
                <w:sz w:val="20"/>
                <w:szCs w:val="20"/>
              </w:rPr>
            </w:pPr>
          </w:p>
        </w:tc>
        <w:tc>
          <w:tcPr>
            <w:tcW w:w="4230" w:type="dxa"/>
            <w:shd w:val="clear" w:color="auto" w:fill="002060"/>
            <w:vAlign w:val="center"/>
          </w:tcPr>
          <w:p w14:paraId="6368A9B8" w14:textId="1C3A559C" w:rsidR="00B72434" w:rsidRPr="00E9048B" w:rsidRDefault="00B72434" w:rsidP="009613D8">
            <w:pPr>
              <w:pStyle w:val="NoSpacing"/>
              <w:rPr>
                <w:rFonts w:ascii="National Book" w:hAnsi="National Book"/>
                <w:b/>
                <w:color w:val="FFFFFF" w:themeColor="background1"/>
                <w:sz w:val="20"/>
                <w:szCs w:val="20"/>
              </w:rPr>
            </w:pPr>
          </w:p>
        </w:tc>
      </w:tr>
      <w:tr w:rsidR="009613D8" w:rsidRPr="00EC5634" w14:paraId="776ACB65" w14:textId="77777777" w:rsidTr="007273C1">
        <w:trPr>
          <w:cantSplit/>
        </w:trPr>
        <w:tc>
          <w:tcPr>
            <w:tcW w:w="3685" w:type="dxa"/>
            <w:vAlign w:val="center"/>
          </w:tcPr>
          <w:p w14:paraId="62992F31" w14:textId="1B047FA2"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6A44BF"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 xml:space="preserve">1220 Concepts of Nursing Care for </w:t>
            </w:r>
            <w:r w:rsidR="006A44BF" w:rsidRPr="001D2B09">
              <w:rPr>
                <w:rFonts w:ascii="National Book" w:hAnsi="National Book" w:cstheme="minorHAnsi"/>
                <w:color w:val="1F3864" w:themeColor="accent1" w:themeShade="80"/>
                <w:sz w:val="18"/>
                <w:szCs w:val="18"/>
              </w:rPr>
              <w:t>P</w:t>
            </w:r>
            <w:r w:rsidRPr="001D2B09">
              <w:rPr>
                <w:rFonts w:ascii="National Book" w:hAnsi="National Book" w:cstheme="minorHAnsi"/>
                <w:color w:val="1F3864" w:themeColor="accent1" w:themeShade="80"/>
                <w:sz w:val="18"/>
                <w:szCs w:val="18"/>
              </w:rPr>
              <w:t>atients with Acute and Chronic Conditions I</w:t>
            </w:r>
          </w:p>
        </w:tc>
        <w:tc>
          <w:tcPr>
            <w:tcW w:w="1080" w:type="dxa"/>
            <w:vAlign w:val="center"/>
          </w:tcPr>
          <w:p w14:paraId="29B456A0" w14:textId="77777777" w:rsidR="009613D8" w:rsidRPr="001D2B09" w:rsidRDefault="009613D8" w:rsidP="009613D8">
            <w:pPr>
              <w:tabs>
                <w:tab w:val="left" w:pos="720"/>
              </w:tabs>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5</w:t>
            </w:r>
          </w:p>
        </w:tc>
        <w:tc>
          <w:tcPr>
            <w:tcW w:w="810" w:type="dxa"/>
          </w:tcPr>
          <w:p w14:paraId="1EB4C67C" w14:textId="77777777" w:rsidR="009613D8" w:rsidRPr="001D2B09" w:rsidRDefault="009613D8" w:rsidP="009613D8">
            <w:pPr>
              <w:tabs>
                <w:tab w:val="left" w:pos="720"/>
              </w:tabs>
              <w:rPr>
                <w:rFonts w:ascii="National Book" w:hAnsi="National Book"/>
                <w:color w:val="1F3864" w:themeColor="accent1" w:themeShade="80"/>
                <w:sz w:val="18"/>
                <w:szCs w:val="18"/>
              </w:rPr>
            </w:pPr>
          </w:p>
        </w:tc>
        <w:tc>
          <w:tcPr>
            <w:tcW w:w="4230" w:type="dxa"/>
            <w:vAlign w:val="center"/>
          </w:tcPr>
          <w:p w14:paraId="066BFA37" w14:textId="2BD626BE" w:rsidR="009613D8" w:rsidRPr="001D2B09" w:rsidRDefault="009613D8" w:rsidP="009613D8">
            <w:pPr>
              <w:tabs>
                <w:tab w:val="left" w:pos="720"/>
              </w:tabs>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w:t>
            </w:r>
            <w:r w:rsidR="00640455">
              <w:rPr>
                <w:rFonts w:ascii="National Book" w:hAnsi="National Book"/>
                <w:color w:val="1F3864" w:themeColor="accent1" w:themeShade="80"/>
                <w:sz w:val="18"/>
                <w:szCs w:val="18"/>
              </w:rPr>
              <w:t>X</w:t>
            </w:r>
            <w:r w:rsidRPr="001D2B09">
              <w:rPr>
                <w:rFonts w:ascii="National Book" w:hAnsi="National Book"/>
                <w:color w:val="1F3864" w:themeColor="accent1" w:themeShade="80"/>
                <w:sz w:val="18"/>
                <w:szCs w:val="18"/>
              </w:rPr>
              <w:t>000</w:t>
            </w:r>
          </w:p>
        </w:tc>
      </w:tr>
      <w:tr w:rsidR="009613D8" w:rsidRPr="00EC5634" w14:paraId="72DB2154" w14:textId="77777777" w:rsidTr="007273C1">
        <w:trPr>
          <w:cantSplit/>
        </w:trPr>
        <w:tc>
          <w:tcPr>
            <w:tcW w:w="3685" w:type="dxa"/>
            <w:vAlign w:val="center"/>
          </w:tcPr>
          <w:p w14:paraId="5709E377" w14:textId="69B3A60B"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D24B90"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1230 Concepts of Nursing Care of Childbearing Families and Children</w:t>
            </w:r>
          </w:p>
        </w:tc>
        <w:tc>
          <w:tcPr>
            <w:tcW w:w="1080" w:type="dxa"/>
            <w:vAlign w:val="center"/>
          </w:tcPr>
          <w:p w14:paraId="31683D26" w14:textId="77777777" w:rsidR="009613D8" w:rsidRPr="001D2B09" w:rsidRDefault="009613D8" w:rsidP="009613D8">
            <w:pPr>
              <w:tabs>
                <w:tab w:val="left" w:pos="720"/>
              </w:tabs>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4</w:t>
            </w:r>
          </w:p>
        </w:tc>
        <w:tc>
          <w:tcPr>
            <w:tcW w:w="810" w:type="dxa"/>
          </w:tcPr>
          <w:p w14:paraId="1B717699" w14:textId="77777777" w:rsidR="009613D8" w:rsidRPr="001D2B09" w:rsidRDefault="009613D8" w:rsidP="009613D8">
            <w:pPr>
              <w:tabs>
                <w:tab w:val="left" w:pos="720"/>
              </w:tabs>
              <w:rPr>
                <w:rFonts w:ascii="National Book" w:hAnsi="National Book"/>
                <w:color w:val="1F3864" w:themeColor="accent1" w:themeShade="80"/>
                <w:sz w:val="18"/>
                <w:szCs w:val="18"/>
              </w:rPr>
            </w:pPr>
          </w:p>
        </w:tc>
        <w:tc>
          <w:tcPr>
            <w:tcW w:w="4230" w:type="dxa"/>
            <w:vAlign w:val="center"/>
          </w:tcPr>
          <w:p w14:paraId="06FEAA62" w14:textId="78470A35" w:rsidR="009613D8" w:rsidRPr="001D2B09" w:rsidRDefault="009613D8" w:rsidP="009613D8">
            <w:pPr>
              <w:tabs>
                <w:tab w:val="left" w:pos="720"/>
              </w:tabs>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w:t>
            </w:r>
            <w:r w:rsidR="00640455">
              <w:rPr>
                <w:rFonts w:ascii="National Book" w:hAnsi="National Book"/>
                <w:color w:val="1F3864" w:themeColor="accent1" w:themeShade="80"/>
                <w:sz w:val="18"/>
                <w:szCs w:val="18"/>
              </w:rPr>
              <w:t>X</w:t>
            </w:r>
            <w:r w:rsidRPr="001D2B09">
              <w:rPr>
                <w:rFonts w:ascii="National Book" w:hAnsi="National Book"/>
                <w:color w:val="1F3864" w:themeColor="accent1" w:themeShade="80"/>
                <w:sz w:val="18"/>
                <w:szCs w:val="18"/>
              </w:rPr>
              <w:t>000</w:t>
            </w:r>
          </w:p>
        </w:tc>
      </w:tr>
      <w:tr w:rsidR="009613D8" w:rsidRPr="00EC5634" w14:paraId="523E8F93" w14:textId="77777777" w:rsidTr="007273C1">
        <w:trPr>
          <w:cantSplit/>
        </w:trPr>
        <w:tc>
          <w:tcPr>
            <w:tcW w:w="3685" w:type="dxa"/>
            <w:vAlign w:val="center"/>
          </w:tcPr>
          <w:p w14:paraId="5B9A8867" w14:textId="1341D5C0"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D24B90"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1240 Role Transitions</w:t>
            </w:r>
          </w:p>
        </w:tc>
        <w:tc>
          <w:tcPr>
            <w:tcW w:w="1080" w:type="dxa"/>
            <w:vAlign w:val="center"/>
          </w:tcPr>
          <w:p w14:paraId="526FBF0B" w14:textId="77777777" w:rsidR="009613D8" w:rsidRPr="001D2B09" w:rsidRDefault="009613D8" w:rsidP="009613D8">
            <w:pPr>
              <w:tabs>
                <w:tab w:val="left" w:pos="720"/>
              </w:tabs>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1</w:t>
            </w:r>
          </w:p>
        </w:tc>
        <w:tc>
          <w:tcPr>
            <w:tcW w:w="810" w:type="dxa"/>
          </w:tcPr>
          <w:p w14:paraId="07ABFB5A" w14:textId="77777777" w:rsidR="009613D8" w:rsidRPr="001D2B09" w:rsidRDefault="009613D8" w:rsidP="009613D8">
            <w:pPr>
              <w:tabs>
                <w:tab w:val="left" w:pos="720"/>
              </w:tabs>
              <w:rPr>
                <w:rFonts w:ascii="National Book" w:hAnsi="National Book"/>
                <w:color w:val="1F3864" w:themeColor="accent1" w:themeShade="80"/>
                <w:sz w:val="18"/>
                <w:szCs w:val="18"/>
              </w:rPr>
            </w:pPr>
          </w:p>
        </w:tc>
        <w:tc>
          <w:tcPr>
            <w:tcW w:w="4230" w:type="dxa"/>
            <w:vAlign w:val="center"/>
          </w:tcPr>
          <w:p w14:paraId="2400EADB" w14:textId="647AEEE7" w:rsidR="009613D8" w:rsidRPr="001D2B09" w:rsidRDefault="009613D8" w:rsidP="009613D8">
            <w:pPr>
              <w:tabs>
                <w:tab w:val="left" w:pos="720"/>
              </w:tabs>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w:t>
            </w:r>
            <w:r w:rsidR="00640455">
              <w:rPr>
                <w:rFonts w:ascii="National Book" w:hAnsi="National Book"/>
                <w:color w:val="1F3864" w:themeColor="accent1" w:themeShade="80"/>
                <w:sz w:val="18"/>
                <w:szCs w:val="18"/>
              </w:rPr>
              <w:t>X</w:t>
            </w:r>
            <w:r w:rsidRPr="001D2B09">
              <w:rPr>
                <w:rFonts w:ascii="National Book" w:hAnsi="National Book"/>
                <w:color w:val="1F3864" w:themeColor="accent1" w:themeShade="80"/>
                <w:sz w:val="18"/>
                <w:szCs w:val="18"/>
              </w:rPr>
              <w:t>000</w:t>
            </w:r>
          </w:p>
        </w:tc>
      </w:tr>
      <w:tr w:rsidR="009613D8" w:rsidRPr="00EC5634" w14:paraId="3B115FBF" w14:textId="77777777" w:rsidTr="007273C1">
        <w:trPr>
          <w:cantSplit/>
        </w:trPr>
        <w:tc>
          <w:tcPr>
            <w:tcW w:w="3685" w:type="dxa"/>
            <w:vAlign w:val="center"/>
          </w:tcPr>
          <w:p w14:paraId="4516E733" w14:textId="444D1D68"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ENG</w:t>
            </w:r>
            <w:r w:rsidR="00D24B90"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 xml:space="preserve">1010 College Composition I </w:t>
            </w:r>
          </w:p>
          <w:p w14:paraId="1AB05F7A" w14:textId="2D8DCCA5" w:rsidR="009613D8" w:rsidRPr="001D2B09" w:rsidRDefault="00D24B90" w:rsidP="009613D8">
            <w:pP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 xml:space="preserve">or </w:t>
            </w:r>
            <w:r w:rsidR="009613D8" w:rsidRPr="001D2B09">
              <w:rPr>
                <w:rFonts w:ascii="National Book" w:hAnsi="National Book" w:cs="Arial"/>
                <w:color w:val="1F3864" w:themeColor="accent1" w:themeShade="80"/>
                <w:sz w:val="18"/>
                <w:szCs w:val="18"/>
              </w:rPr>
              <w:t>ENG</w:t>
            </w:r>
            <w:r w:rsidRPr="001D2B09">
              <w:rPr>
                <w:rFonts w:ascii="National Book" w:hAnsi="National Book" w:cs="Arial"/>
                <w:color w:val="1F3864" w:themeColor="accent1" w:themeShade="80"/>
                <w:sz w:val="18"/>
                <w:szCs w:val="18"/>
              </w:rPr>
              <w:t>-</w:t>
            </w:r>
            <w:r w:rsidR="009613D8" w:rsidRPr="001D2B09">
              <w:rPr>
                <w:rFonts w:ascii="National Book" w:hAnsi="National Book" w:cs="Arial"/>
                <w:color w:val="1F3864" w:themeColor="accent1" w:themeShade="80"/>
                <w:sz w:val="18"/>
                <w:szCs w:val="18"/>
              </w:rPr>
              <w:t>101H Honors</w:t>
            </w:r>
            <w:r w:rsidRPr="001D2B09">
              <w:rPr>
                <w:rFonts w:ascii="National Book" w:hAnsi="National Book" w:cs="Arial"/>
                <w:color w:val="1F3864" w:themeColor="accent1" w:themeShade="80"/>
                <w:sz w:val="18"/>
                <w:szCs w:val="18"/>
              </w:rPr>
              <w:t xml:space="preserve"> College Composition I</w:t>
            </w:r>
          </w:p>
        </w:tc>
        <w:tc>
          <w:tcPr>
            <w:tcW w:w="1080" w:type="dxa"/>
            <w:vAlign w:val="center"/>
          </w:tcPr>
          <w:p w14:paraId="7B4B9DE3" w14:textId="77777777" w:rsidR="009613D8" w:rsidRPr="001D2B09" w:rsidRDefault="009613D8" w:rsidP="009613D8">
            <w:pPr>
              <w:tabs>
                <w:tab w:val="left" w:pos="720"/>
              </w:tabs>
              <w:jc w:val="cente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3</w:t>
            </w:r>
          </w:p>
        </w:tc>
        <w:tc>
          <w:tcPr>
            <w:tcW w:w="810" w:type="dxa"/>
          </w:tcPr>
          <w:p w14:paraId="6A29E63E" w14:textId="77777777" w:rsidR="009613D8" w:rsidRPr="001D2B09" w:rsidRDefault="009613D8" w:rsidP="009613D8">
            <w:pPr>
              <w:tabs>
                <w:tab w:val="left" w:pos="720"/>
              </w:tabs>
              <w:rPr>
                <w:rFonts w:ascii="National Book" w:hAnsi="National Book"/>
                <w:color w:val="1F3864" w:themeColor="accent1" w:themeShade="80"/>
                <w:sz w:val="18"/>
                <w:szCs w:val="18"/>
              </w:rPr>
            </w:pPr>
          </w:p>
        </w:tc>
        <w:tc>
          <w:tcPr>
            <w:tcW w:w="4230" w:type="dxa"/>
            <w:vAlign w:val="center"/>
          </w:tcPr>
          <w:p w14:paraId="1EF5141D" w14:textId="130CB935" w:rsidR="009613D8" w:rsidRPr="001D2B09" w:rsidRDefault="009613D8" w:rsidP="009613D8">
            <w:pPr>
              <w:tabs>
                <w:tab w:val="left" w:pos="720"/>
              </w:tabs>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ENG 11011 (KCP1)</w:t>
            </w:r>
          </w:p>
        </w:tc>
      </w:tr>
      <w:tr w:rsidR="00B72434" w:rsidRPr="00EC5634" w14:paraId="59B02001" w14:textId="77777777" w:rsidTr="007273C1">
        <w:trPr>
          <w:cantSplit/>
        </w:trPr>
        <w:tc>
          <w:tcPr>
            <w:tcW w:w="3685" w:type="dxa"/>
            <w:shd w:val="clear" w:color="auto" w:fill="002060"/>
            <w:vAlign w:val="center"/>
          </w:tcPr>
          <w:p w14:paraId="4E050FBE" w14:textId="68F4E784" w:rsidR="00B72434" w:rsidRPr="00E9048B" w:rsidRDefault="00B72434" w:rsidP="00647BCA">
            <w:pPr>
              <w:pStyle w:val="NoSpacing"/>
              <w:rPr>
                <w:rFonts w:ascii="National Book" w:hAnsi="National Book"/>
                <w:b/>
                <w:color w:val="FFFFFF" w:themeColor="background1"/>
                <w:sz w:val="20"/>
                <w:szCs w:val="20"/>
              </w:rPr>
            </w:pPr>
            <w:r w:rsidRPr="00E9048B">
              <w:rPr>
                <w:rFonts w:ascii="National Book" w:hAnsi="National Book"/>
                <w:b/>
                <w:bCs/>
                <w:color w:val="FFFFFF" w:themeColor="background1"/>
              </w:rPr>
              <w:t xml:space="preserve">Semester Three: [13 Credit Hours] </w:t>
            </w:r>
          </w:p>
        </w:tc>
        <w:tc>
          <w:tcPr>
            <w:tcW w:w="1080" w:type="dxa"/>
            <w:shd w:val="clear" w:color="auto" w:fill="002060"/>
            <w:vAlign w:val="center"/>
          </w:tcPr>
          <w:p w14:paraId="3339C27E" w14:textId="77777777" w:rsidR="00B72434" w:rsidRPr="00E9048B" w:rsidRDefault="00B72434" w:rsidP="00647BCA">
            <w:pPr>
              <w:pStyle w:val="NoSpacing"/>
              <w:rPr>
                <w:rFonts w:ascii="National Book" w:hAnsi="National Book"/>
                <w:b/>
                <w:color w:val="FFFFFF" w:themeColor="background1"/>
                <w:sz w:val="20"/>
                <w:szCs w:val="20"/>
              </w:rPr>
            </w:pPr>
          </w:p>
        </w:tc>
        <w:tc>
          <w:tcPr>
            <w:tcW w:w="810" w:type="dxa"/>
            <w:shd w:val="clear" w:color="auto" w:fill="002060"/>
            <w:vAlign w:val="center"/>
          </w:tcPr>
          <w:p w14:paraId="49E726C7" w14:textId="77777777" w:rsidR="00B72434" w:rsidRPr="00E9048B" w:rsidRDefault="00B72434" w:rsidP="00647BCA">
            <w:pPr>
              <w:pStyle w:val="NoSpacing"/>
              <w:rPr>
                <w:rFonts w:ascii="National Book" w:hAnsi="National Book"/>
                <w:b/>
                <w:color w:val="FFFFFF" w:themeColor="background1"/>
                <w:sz w:val="20"/>
                <w:szCs w:val="20"/>
              </w:rPr>
            </w:pPr>
          </w:p>
        </w:tc>
        <w:tc>
          <w:tcPr>
            <w:tcW w:w="4230" w:type="dxa"/>
            <w:shd w:val="clear" w:color="auto" w:fill="002060"/>
            <w:vAlign w:val="center"/>
          </w:tcPr>
          <w:p w14:paraId="19688482" w14:textId="1D973CD2" w:rsidR="00B72434" w:rsidRPr="00E9048B" w:rsidRDefault="00B72434" w:rsidP="00647BCA">
            <w:pPr>
              <w:pStyle w:val="NoSpacing"/>
              <w:rPr>
                <w:rFonts w:ascii="National Book" w:hAnsi="National Book"/>
                <w:b/>
                <w:color w:val="FFFFFF" w:themeColor="background1"/>
                <w:sz w:val="20"/>
                <w:szCs w:val="20"/>
              </w:rPr>
            </w:pPr>
          </w:p>
        </w:tc>
      </w:tr>
      <w:tr w:rsidR="00647BCA" w:rsidRPr="00EC5634" w14:paraId="58F8C65E" w14:textId="77777777" w:rsidTr="007273C1">
        <w:trPr>
          <w:cantSplit/>
        </w:trPr>
        <w:tc>
          <w:tcPr>
            <w:tcW w:w="3685" w:type="dxa"/>
            <w:vAlign w:val="center"/>
          </w:tcPr>
          <w:p w14:paraId="54C8A9B8" w14:textId="306F818A" w:rsidR="00647BCA" w:rsidRPr="00636238" w:rsidRDefault="00647BCA" w:rsidP="00647BCA">
            <w:pPr>
              <w:rPr>
                <w:rFonts w:ascii="National Book" w:hAnsi="National Book" w:cs="Arial"/>
                <w:color w:val="1F3864" w:themeColor="accent1" w:themeShade="80"/>
                <w:sz w:val="18"/>
                <w:szCs w:val="18"/>
              </w:rPr>
            </w:pPr>
            <w:r w:rsidRPr="00636238">
              <w:rPr>
                <w:rFonts w:ascii="National Book" w:hAnsi="National Book" w:cs="Arial"/>
                <w:color w:val="1F3864" w:themeColor="accent1" w:themeShade="80"/>
                <w:sz w:val="18"/>
                <w:szCs w:val="18"/>
              </w:rPr>
              <w:t>BIO</w:t>
            </w:r>
            <w:r w:rsidR="00D24B90" w:rsidRPr="00636238">
              <w:rPr>
                <w:rFonts w:ascii="National Book" w:hAnsi="National Book" w:cs="Arial"/>
                <w:color w:val="1F3864" w:themeColor="accent1" w:themeShade="80"/>
                <w:sz w:val="18"/>
                <w:szCs w:val="18"/>
              </w:rPr>
              <w:t>-</w:t>
            </w:r>
            <w:r w:rsidRPr="00636238">
              <w:rPr>
                <w:rFonts w:ascii="National Book" w:hAnsi="National Book" w:cs="Arial"/>
                <w:color w:val="1F3864" w:themeColor="accent1" w:themeShade="80"/>
                <w:sz w:val="18"/>
                <w:szCs w:val="18"/>
              </w:rPr>
              <w:t>2500 Microbiology</w:t>
            </w:r>
          </w:p>
        </w:tc>
        <w:tc>
          <w:tcPr>
            <w:tcW w:w="1080" w:type="dxa"/>
            <w:vAlign w:val="center"/>
          </w:tcPr>
          <w:p w14:paraId="3123CC24" w14:textId="77777777" w:rsidR="00647BCA" w:rsidRPr="00636238" w:rsidRDefault="00647BCA" w:rsidP="00647BCA">
            <w:pPr>
              <w:jc w:val="center"/>
              <w:rPr>
                <w:rFonts w:ascii="National Book" w:hAnsi="National Book" w:cs="Arial"/>
                <w:color w:val="1F3864" w:themeColor="accent1" w:themeShade="80"/>
                <w:sz w:val="18"/>
                <w:szCs w:val="18"/>
              </w:rPr>
            </w:pPr>
            <w:r w:rsidRPr="00636238">
              <w:rPr>
                <w:rFonts w:ascii="National Book" w:hAnsi="National Book" w:cs="Arial"/>
                <w:color w:val="1F3864" w:themeColor="accent1" w:themeShade="80"/>
                <w:sz w:val="18"/>
                <w:szCs w:val="18"/>
              </w:rPr>
              <w:t>4</w:t>
            </w:r>
          </w:p>
        </w:tc>
        <w:tc>
          <w:tcPr>
            <w:tcW w:w="810" w:type="dxa"/>
          </w:tcPr>
          <w:p w14:paraId="444803BF" w14:textId="77777777" w:rsidR="00647BCA" w:rsidRPr="00636238" w:rsidRDefault="00647BCA" w:rsidP="00647BCA">
            <w:pPr>
              <w:rPr>
                <w:rFonts w:ascii="National Book" w:hAnsi="National Book" w:cstheme="minorHAnsi"/>
                <w:color w:val="1F3864" w:themeColor="accent1" w:themeShade="80"/>
                <w:sz w:val="18"/>
                <w:szCs w:val="18"/>
              </w:rPr>
            </w:pPr>
          </w:p>
        </w:tc>
        <w:tc>
          <w:tcPr>
            <w:tcW w:w="4230" w:type="dxa"/>
            <w:vAlign w:val="center"/>
          </w:tcPr>
          <w:p w14:paraId="455B41D1" w14:textId="41BFE22D" w:rsidR="00647BCA" w:rsidRPr="00636238" w:rsidRDefault="00647BCA" w:rsidP="00647BCA">
            <w:pPr>
              <w:rPr>
                <w:rFonts w:ascii="National Book" w:hAnsi="National Book" w:cstheme="minorHAnsi"/>
                <w:color w:val="1F3864" w:themeColor="accent1" w:themeShade="80"/>
                <w:sz w:val="18"/>
                <w:szCs w:val="18"/>
              </w:rPr>
            </w:pPr>
            <w:r w:rsidRPr="00636238">
              <w:rPr>
                <w:rFonts w:ascii="National Book" w:hAnsi="National Book" w:cstheme="minorHAnsi"/>
                <w:color w:val="1F3864" w:themeColor="accent1" w:themeShade="80"/>
                <w:sz w:val="18"/>
                <w:szCs w:val="18"/>
              </w:rPr>
              <w:t xml:space="preserve">BSCI 20021 </w:t>
            </w:r>
            <w:r w:rsidR="00D24B90" w:rsidRPr="00636238">
              <w:rPr>
                <w:rFonts w:ascii="National Book" w:hAnsi="National Book" w:cstheme="minorHAnsi"/>
                <w:color w:val="1F3864" w:themeColor="accent1" w:themeShade="80"/>
                <w:sz w:val="18"/>
                <w:szCs w:val="18"/>
              </w:rPr>
              <w:t>+ BSCI</w:t>
            </w:r>
            <w:r w:rsidRPr="00636238">
              <w:rPr>
                <w:rFonts w:ascii="National Book" w:hAnsi="National Book" w:cstheme="minorHAnsi"/>
                <w:color w:val="1F3864" w:themeColor="accent1" w:themeShade="80"/>
                <w:sz w:val="18"/>
                <w:szCs w:val="18"/>
              </w:rPr>
              <w:t xml:space="preserve"> 20022 (KBS, KLAB)</w:t>
            </w:r>
          </w:p>
        </w:tc>
      </w:tr>
      <w:tr w:rsidR="00647BCA" w:rsidRPr="00EC5634" w14:paraId="629C26E7" w14:textId="77777777" w:rsidTr="007273C1">
        <w:trPr>
          <w:cantSplit/>
        </w:trPr>
        <w:tc>
          <w:tcPr>
            <w:tcW w:w="3685" w:type="dxa"/>
            <w:vAlign w:val="center"/>
          </w:tcPr>
          <w:p w14:paraId="5ADEDD03" w14:textId="3F02E71B" w:rsidR="00647BCA" w:rsidRPr="00636238" w:rsidRDefault="00647BCA" w:rsidP="00647BCA">
            <w:pPr>
              <w:rPr>
                <w:rFonts w:ascii="National Book" w:hAnsi="National Book" w:cstheme="minorHAnsi"/>
                <w:bCs/>
                <w:color w:val="1F3864" w:themeColor="accent1" w:themeShade="80"/>
                <w:sz w:val="18"/>
                <w:szCs w:val="18"/>
              </w:rPr>
            </w:pPr>
            <w:r w:rsidRPr="00636238">
              <w:rPr>
                <w:rFonts w:ascii="National Book" w:hAnsi="National Book" w:cstheme="minorHAnsi"/>
                <w:bCs/>
                <w:color w:val="1F3864" w:themeColor="accent1" w:themeShade="80"/>
                <w:sz w:val="18"/>
                <w:szCs w:val="18"/>
              </w:rPr>
              <w:t>NURS</w:t>
            </w:r>
            <w:r w:rsidR="00D24B90" w:rsidRPr="00636238">
              <w:rPr>
                <w:rFonts w:ascii="National Book" w:hAnsi="National Book" w:cstheme="minorHAnsi"/>
                <w:bCs/>
                <w:color w:val="1F3864" w:themeColor="accent1" w:themeShade="80"/>
                <w:sz w:val="18"/>
                <w:szCs w:val="18"/>
              </w:rPr>
              <w:t>-</w:t>
            </w:r>
            <w:r w:rsidRPr="00636238">
              <w:rPr>
                <w:rFonts w:ascii="National Book" w:hAnsi="National Book" w:cstheme="minorHAnsi"/>
                <w:bCs/>
                <w:color w:val="1F3864" w:themeColor="accent1" w:themeShade="80"/>
                <w:sz w:val="18"/>
                <w:szCs w:val="18"/>
              </w:rPr>
              <w:t>2000 Concepts of Nursing Care for Patients with Acute Unstable and Chronic Conditions II</w:t>
            </w:r>
          </w:p>
        </w:tc>
        <w:tc>
          <w:tcPr>
            <w:tcW w:w="1080" w:type="dxa"/>
            <w:vAlign w:val="center"/>
          </w:tcPr>
          <w:p w14:paraId="32D1A644" w14:textId="77777777" w:rsidR="00647BCA" w:rsidRPr="00636238" w:rsidRDefault="00647BCA" w:rsidP="00647BCA">
            <w:pPr>
              <w:jc w:val="center"/>
              <w:rPr>
                <w:rFonts w:ascii="National Book" w:hAnsi="National Book" w:cstheme="minorHAnsi"/>
                <w:color w:val="1F3864" w:themeColor="accent1" w:themeShade="80"/>
                <w:sz w:val="18"/>
                <w:szCs w:val="18"/>
              </w:rPr>
            </w:pPr>
            <w:r w:rsidRPr="00636238">
              <w:rPr>
                <w:rFonts w:ascii="National Book" w:hAnsi="National Book" w:cstheme="minorHAnsi"/>
                <w:color w:val="1F3864" w:themeColor="accent1" w:themeShade="80"/>
                <w:sz w:val="18"/>
                <w:szCs w:val="18"/>
              </w:rPr>
              <w:t>6</w:t>
            </w:r>
          </w:p>
        </w:tc>
        <w:tc>
          <w:tcPr>
            <w:tcW w:w="810" w:type="dxa"/>
          </w:tcPr>
          <w:p w14:paraId="093914AE" w14:textId="77777777" w:rsidR="00647BCA" w:rsidRPr="00636238" w:rsidRDefault="00647BCA" w:rsidP="00647BCA">
            <w:pPr>
              <w:rPr>
                <w:rFonts w:ascii="National Book" w:hAnsi="National Book"/>
                <w:color w:val="1F3864" w:themeColor="accent1" w:themeShade="80"/>
                <w:sz w:val="18"/>
                <w:szCs w:val="18"/>
              </w:rPr>
            </w:pPr>
          </w:p>
        </w:tc>
        <w:tc>
          <w:tcPr>
            <w:tcW w:w="4230" w:type="dxa"/>
            <w:vAlign w:val="center"/>
          </w:tcPr>
          <w:p w14:paraId="2FE440F1" w14:textId="42ED7360" w:rsidR="00647BCA" w:rsidRPr="00636238" w:rsidRDefault="00647BCA" w:rsidP="00647BCA">
            <w:pPr>
              <w:rPr>
                <w:rFonts w:ascii="National Book" w:hAnsi="National Book" w:cstheme="minorHAnsi"/>
                <w:color w:val="1F3864" w:themeColor="accent1" w:themeShade="80"/>
                <w:sz w:val="18"/>
                <w:szCs w:val="18"/>
              </w:rPr>
            </w:pPr>
            <w:r w:rsidRPr="00636238">
              <w:rPr>
                <w:rFonts w:ascii="National Book" w:hAnsi="National Book"/>
                <w:color w:val="1F3864" w:themeColor="accent1" w:themeShade="80"/>
                <w:sz w:val="18"/>
                <w:szCs w:val="18"/>
              </w:rPr>
              <w:t>NURS 2</w:t>
            </w:r>
            <w:r w:rsidR="00640455">
              <w:rPr>
                <w:rFonts w:ascii="National Book" w:hAnsi="National Book"/>
                <w:color w:val="1F3864" w:themeColor="accent1" w:themeShade="80"/>
                <w:sz w:val="18"/>
                <w:szCs w:val="18"/>
              </w:rPr>
              <w:t>X</w:t>
            </w:r>
            <w:r w:rsidRPr="00636238">
              <w:rPr>
                <w:rFonts w:ascii="National Book" w:hAnsi="National Book"/>
                <w:color w:val="1F3864" w:themeColor="accent1" w:themeShade="80"/>
                <w:sz w:val="18"/>
                <w:szCs w:val="18"/>
              </w:rPr>
              <w:t>000</w:t>
            </w:r>
          </w:p>
        </w:tc>
      </w:tr>
      <w:tr w:rsidR="00647BCA" w:rsidRPr="00EC5634" w14:paraId="32BF2D2B" w14:textId="77777777" w:rsidTr="007273C1">
        <w:trPr>
          <w:cantSplit/>
        </w:trPr>
        <w:tc>
          <w:tcPr>
            <w:tcW w:w="3685" w:type="dxa"/>
            <w:vAlign w:val="center"/>
          </w:tcPr>
          <w:p w14:paraId="1B8D6574" w14:textId="0EBA1699" w:rsidR="00647BCA" w:rsidRPr="00636238" w:rsidRDefault="00647BCA" w:rsidP="00647BCA">
            <w:pPr>
              <w:rPr>
                <w:rFonts w:ascii="National Book" w:hAnsi="National Book" w:cs="Arial"/>
                <w:color w:val="1F3864" w:themeColor="accent1" w:themeShade="80"/>
                <w:sz w:val="18"/>
                <w:szCs w:val="18"/>
              </w:rPr>
            </w:pPr>
            <w:r w:rsidRPr="00636238">
              <w:rPr>
                <w:rFonts w:ascii="National Book" w:hAnsi="National Book" w:cs="Arial"/>
                <w:color w:val="1F3864" w:themeColor="accent1" w:themeShade="80"/>
                <w:sz w:val="18"/>
                <w:szCs w:val="18"/>
              </w:rPr>
              <w:t>ENG</w:t>
            </w:r>
            <w:r w:rsidR="00DF2417" w:rsidRPr="00636238">
              <w:rPr>
                <w:rFonts w:ascii="National Book" w:hAnsi="National Book" w:cs="Arial"/>
                <w:color w:val="1F3864" w:themeColor="accent1" w:themeShade="80"/>
                <w:sz w:val="18"/>
                <w:szCs w:val="18"/>
              </w:rPr>
              <w:t>-</w:t>
            </w:r>
            <w:r w:rsidRPr="00636238">
              <w:rPr>
                <w:rFonts w:ascii="National Book" w:hAnsi="National Book" w:cs="Arial"/>
                <w:color w:val="1F3864" w:themeColor="accent1" w:themeShade="80"/>
                <w:sz w:val="18"/>
                <w:szCs w:val="18"/>
              </w:rPr>
              <w:t xml:space="preserve">1020 College Composition II </w:t>
            </w:r>
          </w:p>
          <w:p w14:paraId="1A79DE72" w14:textId="4679B201" w:rsidR="00647BCA" w:rsidRPr="00636238" w:rsidRDefault="00DF2417" w:rsidP="00647BCA">
            <w:pPr>
              <w:rPr>
                <w:rFonts w:ascii="National Book" w:hAnsi="National Book" w:cstheme="minorHAnsi"/>
                <w:bCs/>
                <w:color w:val="1F3864" w:themeColor="accent1" w:themeShade="80"/>
                <w:sz w:val="18"/>
                <w:szCs w:val="18"/>
              </w:rPr>
            </w:pPr>
            <w:r w:rsidRPr="00636238">
              <w:rPr>
                <w:rFonts w:ascii="National Book" w:hAnsi="National Book" w:cstheme="minorHAnsi"/>
                <w:bCs/>
                <w:color w:val="1F3864" w:themeColor="accent1" w:themeShade="80"/>
                <w:sz w:val="18"/>
                <w:szCs w:val="18"/>
              </w:rPr>
              <w:t xml:space="preserve">or </w:t>
            </w:r>
            <w:r w:rsidR="00647BCA" w:rsidRPr="00636238">
              <w:rPr>
                <w:rFonts w:ascii="National Book" w:hAnsi="National Book" w:cstheme="minorHAnsi"/>
                <w:bCs/>
                <w:color w:val="1F3864" w:themeColor="accent1" w:themeShade="80"/>
                <w:sz w:val="18"/>
                <w:szCs w:val="18"/>
              </w:rPr>
              <w:t>ENG</w:t>
            </w:r>
            <w:r w:rsidRPr="00636238">
              <w:rPr>
                <w:rFonts w:ascii="National Book" w:hAnsi="National Book" w:cstheme="minorHAnsi"/>
                <w:bCs/>
                <w:color w:val="1F3864" w:themeColor="accent1" w:themeShade="80"/>
                <w:sz w:val="18"/>
                <w:szCs w:val="18"/>
              </w:rPr>
              <w:t>-</w:t>
            </w:r>
            <w:r w:rsidR="00647BCA" w:rsidRPr="00636238">
              <w:rPr>
                <w:rFonts w:ascii="National Book" w:hAnsi="National Book" w:cstheme="minorHAnsi"/>
                <w:bCs/>
                <w:color w:val="1F3864" w:themeColor="accent1" w:themeShade="80"/>
                <w:sz w:val="18"/>
                <w:szCs w:val="18"/>
              </w:rPr>
              <w:t>102H Honors</w:t>
            </w:r>
            <w:r w:rsidRPr="00636238">
              <w:rPr>
                <w:rFonts w:ascii="National Book" w:hAnsi="National Book" w:cs="Arial"/>
                <w:color w:val="1F3864" w:themeColor="accent1" w:themeShade="80"/>
                <w:sz w:val="18"/>
                <w:szCs w:val="18"/>
              </w:rPr>
              <w:t xml:space="preserve"> College Composition II</w:t>
            </w:r>
          </w:p>
        </w:tc>
        <w:tc>
          <w:tcPr>
            <w:tcW w:w="1080" w:type="dxa"/>
            <w:vAlign w:val="center"/>
          </w:tcPr>
          <w:p w14:paraId="505783F2" w14:textId="77777777" w:rsidR="00647BCA" w:rsidRPr="00636238" w:rsidRDefault="00647BCA" w:rsidP="00647BCA">
            <w:pPr>
              <w:jc w:val="center"/>
              <w:rPr>
                <w:rFonts w:ascii="National Book" w:hAnsi="National Book" w:cstheme="minorHAnsi"/>
                <w:color w:val="1F3864" w:themeColor="accent1" w:themeShade="80"/>
                <w:sz w:val="18"/>
                <w:szCs w:val="18"/>
              </w:rPr>
            </w:pPr>
            <w:r w:rsidRPr="00636238">
              <w:rPr>
                <w:rFonts w:ascii="National Book" w:hAnsi="National Book" w:cs="Arial"/>
                <w:color w:val="1F3864" w:themeColor="accent1" w:themeShade="80"/>
                <w:sz w:val="18"/>
                <w:szCs w:val="18"/>
              </w:rPr>
              <w:t>3</w:t>
            </w:r>
          </w:p>
        </w:tc>
        <w:tc>
          <w:tcPr>
            <w:tcW w:w="810" w:type="dxa"/>
          </w:tcPr>
          <w:p w14:paraId="49A4D9E3" w14:textId="77777777" w:rsidR="00647BCA" w:rsidRPr="00636238" w:rsidRDefault="00647BCA" w:rsidP="00647BCA">
            <w:pPr>
              <w:rPr>
                <w:rFonts w:ascii="National Book" w:hAnsi="National Book" w:cstheme="minorHAnsi"/>
                <w:color w:val="1F3864" w:themeColor="accent1" w:themeShade="80"/>
                <w:sz w:val="18"/>
                <w:szCs w:val="18"/>
              </w:rPr>
            </w:pPr>
          </w:p>
        </w:tc>
        <w:tc>
          <w:tcPr>
            <w:tcW w:w="4230" w:type="dxa"/>
            <w:vAlign w:val="center"/>
          </w:tcPr>
          <w:p w14:paraId="486DAE29" w14:textId="424E1C6A" w:rsidR="00647BCA" w:rsidRPr="00636238" w:rsidRDefault="00647BCA" w:rsidP="00647BCA">
            <w:pPr>
              <w:rPr>
                <w:rFonts w:ascii="National Book" w:hAnsi="National Book" w:cstheme="minorHAnsi"/>
                <w:color w:val="1F3864" w:themeColor="accent1" w:themeShade="80"/>
                <w:sz w:val="18"/>
                <w:szCs w:val="18"/>
              </w:rPr>
            </w:pPr>
            <w:r w:rsidRPr="00636238">
              <w:rPr>
                <w:rFonts w:ascii="National Book" w:hAnsi="National Book" w:cstheme="minorHAnsi"/>
                <w:color w:val="1F3864" w:themeColor="accent1" w:themeShade="80"/>
                <w:sz w:val="18"/>
                <w:szCs w:val="18"/>
              </w:rPr>
              <w:t>ENG 21011 (KCP2)</w:t>
            </w:r>
          </w:p>
        </w:tc>
      </w:tr>
      <w:tr w:rsidR="00B72434" w:rsidRPr="00EC5634" w14:paraId="17C54EF9" w14:textId="77777777" w:rsidTr="007273C1">
        <w:trPr>
          <w:cantSplit/>
        </w:trPr>
        <w:tc>
          <w:tcPr>
            <w:tcW w:w="3685" w:type="dxa"/>
            <w:shd w:val="clear" w:color="auto" w:fill="002060"/>
            <w:vAlign w:val="center"/>
          </w:tcPr>
          <w:p w14:paraId="6E09B345" w14:textId="40A87B47" w:rsidR="00B72434" w:rsidRPr="00E9048B" w:rsidRDefault="00B72434" w:rsidP="00647BCA">
            <w:pPr>
              <w:pStyle w:val="NoSpacing"/>
              <w:rPr>
                <w:rFonts w:ascii="National Book" w:hAnsi="National Book"/>
                <w:b/>
                <w:color w:val="FFFFFF" w:themeColor="background1"/>
                <w:sz w:val="20"/>
                <w:szCs w:val="20"/>
              </w:rPr>
            </w:pPr>
            <w:r w:rsidRPr="00E9048B">
              <w:rPr>
                <w:rFonts w:ascii="National Book" w:hAnsi="National Book"/>
                <w:b/>
                <w:bCs/>
                <w:color w:val="FFFFFF" w:themeColor="background1"/>
              </w:rPr>
              <w:t>Semester Four: [</w:t>
            </w:r>
            <w:r>
              <w:rPr>
                <w:rFonts w:ascii="National Book" w:hAnsi="National Book"/>
                <w:b/>
                <w:bCs/>
                <w:color w:val="FFFFFF" w:themeColor="background1"/>
              </w:rPr>
              <w:t>5</w:t>
            </w:r>
            <w:r w:rsidRPr="00E9048B">
              <w:rPr>
                <w:rFonts w:ascii="National Book" w:hAnsi="National Book"/>
                <w:b/>
                <w:bCs/>
                <w:color w:val="FFFFFF" w:themeColor="background1"/>
              </w:rPr>
              <w:t xml:space="preserve"> Credit Hours] </w:t>
            </w:r>
          </w:p>
        </w:tc>
        <w:tc>
          <w:tcPr>
            <w:tcW w:w="1080" w:type="dxa"/>
            <w:shd w:val="clear" w:color="auto" w:fill="002060"/>
            <w:vAlign w:val="center"/>
          </w:tcPr>
          <w:p w14:paraId="052F46F8" w14:textId="77777777" w:rsidR="00B72434" w:rsidRPr="00E9048B" w:rsidRDefault="00B72434" w:rsidP="00647BCA">
            <w:pPr>
              <w:pStyle w:val="NoSpacing"/>
              <w:rPr>
                <w:rFonts w:ascii="National Book" w:hAnsi="National Book"/>
                <w:b/>
                <w:color w:val="FFFFFF" w:themeColor="background1"/>
                <w:sz w:val="20"/>
                <w:szCs w:val="20"/>
              </w:rPr>
            </w:pPr>
          </w:p>
        </w:tc>
        <w:tc>
          <w:tcPr>
            <w:tcW w:w="810" w:type="dxa"/>
            <w:shd w:val="clear" w:color="auto" w:fill="002060"/>
            <w:vAlign w:val="center"/>
          </w:tcPr>
          <w:p w14:paraId="01C256F6" w14:textId="77777777" w:rsidR="00B72434" w:rsidRPr="00E9048B" w:rsidRDefault="00B72434" w:rsidP="00647BCA">
            <w:pPr>
              <w:pStyle w:val="NoSpacing"/>
              <w:rPr>
                <w:rFonts w:ascii="National Book" w:hAnsi="National Book"/>
                <w:b/>
                <w:color w:val="FFFFFF" w:themeColor="background1"/>
                <w:sz w:val="20"/>
                <w:szCs w:val="20"/>
              </w:rPr>
            </w:pPr>
          </w:p>
        </w:tc>
        <w:tc>
          <w:tcPr>
            <w:tcW w:w="4230" w:type="dxa"/>
            <w:shd w:val="clear" w:color="auto" w:fill="002060"/>
            <w:vAlign w:val="center"/>
          </w:tcPr>
          <w:p w14:paraId="61B92B77" w14:textId="0C27CDAA" w:rsidR="00B72434" w:rsidRPr="00E9048B" w:rsidRDefault="00B72434" w:rsidP="00647BCA">
            <w:pPr>
              <w:pStyle w:val="NoSpacing"/>
              <w:rPr>
                <w:rFonts w:ascii="National Book" w:hAnsi="National Book"/>
                <w:b/>
                <w:color w:val="FFFFFF" w:themeColor="background1"/>
                <w:sz w:val="20"/>
                <w:szCs w:val="20"/>
              </w:rPr>
            </w:pPr>
          </w:p>
        </w:tc>
      </w:tr>
      <w:tr w:rsidR="00647BCA" w:rsidRPr="00EC5634" w14:paraId="359C61D2" w14:textId="77777777" w:rsidTr="007273C1">
        <w:trPr>
          <w:cantSplit/>
        </w:trPr>
        <w:tc>
          <w:tcPr>
            <w:tcW w:w="3685" w:type="dxa"/>
            <w:vAlign w:val="center"/>
          </w:tcPr>
          <w:p w14:paraId="077358AA" w14:textId="7D312D39" w:rsidR="00647BCA" w:rsidRPr="00914EC3" w:rsidRDefault="00647BCA" w:rsidP="00647BCA">
            <w:pPr>
              <w:rPr>
                <w:rFonts w:ascii="National Book" w:hAnsi="National Book" w:cstheme="minorHAnsi"/>
                <w:bCs/>
                <w:color w:val="1F3864" w:themeColor="accent1" w:themeShade="80"/>
                <w:sz w:val="18"/>
                <w:szCs w:val="18"/>
              </w:rPr>
            </w:pPr>
            <w:r w:rsidRPr="00636238">
              <w:rPr>
                <w:rFonts w:ascii="National Book" w:hAnsi="National Book" w:cstheme="minorHAnsi"/>
                <w:bCs/>
                <w:color w:val="1F3864" w:themeColor="accent1" w:themeShade="80"/>
                <w:sz w:val="18"/>
                <w:szCs w:val="18"/>
              </w:rPr>
              <w:t>NURS</w:t>
            </w:r>
            <w:r w:rsidR="001D0700" w:rsidRPr="00636238">
              <w:rPr>
                <w:rFonts w:ascii="National Book" w:hAnsi="National Book" w:cstheme="minorHAnsi"/>
                <w:bCs/>
                <w:color w:val="1F3864" w:themeColor="accent1" w:themeShade="80"/>
                <w:sz w:val="18"/>
                <w:szCs w:val="18"/>
              </w:rPr>
              <w:t>-</w:t>
            </w:r>
            <w:r w:rsidRPr="00636238">
              <w:rPr>
                <w:rFonts w:ascii="National Book" w:hAnsi="National Book" w:cstheme="minorHAnsi"/>
                <w:bCs/>
                <w:color w:val="1F3864" w:themeColor="accent1" w:themeShade="80"/>
                <w:sz w:val="18"/>
                <w:szCs w:val="18"/>
              </w:rPr>
              <w:t>201</w:t>
            </w:r>
            <w:r w:rsidR="008F1385">
              <w:rPr>
                <w:rFonts w:ascii="National Book" w:hAnsi="National Book" w:cstheme="minorHAnsi"/>
                <w:bCs/>
                <w:color w:val="1F3864" w:themeColor="accent1" w:themeShade="80"/>
                <w:sz w:val="18"/>
                <w:szCs w:val="18"/>
              </w:rPr>
              <w:t>1</w:t>
            </w:r>
            <w:r w:rsidRPr="00636238">
              <w:rPr>
                <w:rFonts w:ascii="National Book" w:hAnsi="National Book" w:cstheme="minorHAnsi"/>
                <w:bCs/>
                <w:color w:val="1F3864" w:themeColor="accent1" w:themeShade="80"/>
                <w:sz w:val="18"/>
                <w:szCs w:val="18"/>
              </w:rPr>
              <w:t xml:space="preserve"> Concepts of Nursing Care for Patients with Complex Conditions</w:t>
            </w:r>
          </w:p>
        </w:tc>
        <w:tc>
          <w:tcPr>
            <w:tcW w:w="1080" w:type="dxa"/>
            <w:vAlign w:val="center"/>
          </w:tcPr>
          <w:p w14:paraId="6F1D19B1" w14:textId="5037A01E" w:rsidR="00647BCA" w:rsidRPr="00914EC3" w:rsidRDefault="008F1385" w:rsidP="00647BCA">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5</w:t>
            </w:r>
          </w:p>
        </w:tc>
        <w:tc>
          <w:tcPr>
            <w:tcW w:w="810" w:type="dxa"/>
          </w:tcPr>
          <w:p w14:paraId="12B3BD6B" w14:textId="77777777" w:rsidR="00647BCA" w:rsidRPr="00D80A35" w:rsidRDefault="00647BCA" w:rsidP="00647BCA">
            <w:pPr>
              <w:rPr>
                <w:rFonts w:ascii="National Book" w:hAnsi="National Book"/>
                <w:color w:val="1F3864" w:themeColor="accent1" w:themeShade="80"/>
                <w:sz w:val="18"/>
                <w:szCs w:val="18"/>
              </w:rPr>
            </w:pPr>
          </w:p>
        </w:tc>
        <w:tc>
          <w:tcPr>
            <w:tcW w:w="4230" w:type="dxa"/>
            <w:vAlign w:val="center"/>
          </w:tcPr>
          <w:p w14:paraId="4A6F9462" w14:textId="3D04D8C6" w:rsidR="00647BCA" w:rsidRPr="00D80A35" w:rsidRDefault="00647BCA" w:rsidP="00647BCA">
            <w:pPr>
              <w:rPr>
                <w:rFonts w:ascii="National Book" w:hAnsi="National Book" w:cstheme="minorHAnsi"/>
                <w:color w:val="1F3864" w:themeColor="accent1" w:themeShade="80"/>
                <w:sz w:val="18"/>
                <w:szCs w:val="18"/>
              </w:rPr>
            </w:pPr>
          </w:p>
        </w:tc>
      </w:tr>
    </w:tbl>
    <w:p w14:paraId="7A0CBC6A" w14:textId="77777777" w:rsidR="00B72434" w:rsidRDefault="00B72434" w:rsidP="00591E86">
      <w:pPr>
        <w:tabs>
          <w:tab w:val="left" w:pos="180"/>
        </w:tabs>
        <w:ind w:left="180"/>
        <w:rPr>
          <w:rFonts w:ascii="National Book" w:hAnsi="National Book" w:cs="Arial"/>
          <w:color w:val="002060"/>
          <w:sz w:val="18"/>
          <w:szCs w:val="18"/>
        </w:rPr>
      </w:pPr>
    </w:p>
    <w:p w14:paraId="3A041036" w14:textId="48EEBA7D" w:rsidR="00B72434" w:rsidRPr="00B72434" w:rsidRDefault="00B72434" w:rsidP="00B72434">
      <w:pPr>
        <w:tabs>
          <w:tab w:val="left" w:pos="180"/>
        </w:tabs>
        <w:ind w:left="180"/>
        <w:jc w:val="center"/>
        <w:rPr>
          <w:rFonts w:ascii="National Book" w:hAnsi="National Book" w:cs="Arial"/>
          <w:sz w:val="18"/>
          <w:szCs w:val="18"/>
        </w:rPr>
      </w:pPr>
      <w:r w:rsidRPr="00B72434">
        <w:rPr>
          <w:rFonts w:ascii="National Book" w:hAnsi="National Book"/>
          <w:b/>
          <w:szCs w:val="20"/>
        </w:rPr>
        <w:t>61 TOTAL CREDIT HOURS TO COMPLETE AAS FROM CUYAHOGA COMMUNITY COLLEGE</w:t>
      </w:r>
    </w:p>
    <w:p w14:paraId="69991593" w14:textId="55A51ADA" w:rsidR="00591E86" w:rsidRPr="00591E86" w:rsidRDefault="00591E86" w:rsidP="00591E86">
      <w:pPr>
        <w:tabs>
          <w:tab w:val="left" w:pos="180"/>
        </w:tabs>
        <w:ind w:left="180"/>
        <w:rPr>
          <w:rFonts w:ascii="National Book" w:hAnsi="National Book" w:cs="Arial"/>
          <w:color w:val="002060"/>
          <w:sz w:val="18"/>
          <w:szCs w:val="18"/>
        </w:rPr>
      </w:pPr>
      <w:r w:rsidRPr="00591E86">
        <w:rPr>
          <w:rFonts w:ascii="National Book" w:hAnsi="National Book" w:cs="Arial"/>
          <w:color w:val="002060"/>
          <w:sz w:val="18"/>
          <w:szCs w:val="18"/>
        </w:rPr>
        <w:t>Course sequence may change based on the individual needs of the student and schedule type required.</w:t>
      </w:r>
    </w:p>
    <w:p w14:paraId="5C64B203" w14:textId="04354822" w:rsidR="00454C88" w:rsidRPr="00591E86" w:rsidRDefault="00591E86" w:rsidP="00591E86">
      <w:pPr>
        <w:tabs>
          <w:tab w:val="left" w:pos="180"/>
        </w:tabs>
        <w:ind w:left="180"/>
        <w:rPr>
          <w:rFonts w:ascii="National Book" w:hAnsi="National Book" w:cs="Arial"/>
          <w:color w:val="002060"/>
          <w:sz w:val="20"/>
          <w:szCs w:val="20"/>
        </w:rPr>
      </w:pPr>
      <w:r w:rsidRPr="00591E86">
        <w:rPr>
          <w:rFonts w:ascii="National Book" w:hAnsi="National Book" w:cs="Arial"/>
          <w:color w:val="002060"/>
          <w:sz w:val="18"/>
          <w:szCs w:val="18"/>
        </w:rPr>
        <w:t>New college students may be required during their first semester to participate in GEN 1070, First Year Success Seminar, a one credit hour course. See a Tri-C Counselor for details.</w:t>
      </w:r>
      <w:r w:rsidR="004D1F78">
        <w:br w:type="page"/>
      </w:r>
    </w:p>
    <w:p w14:paraId="307880B7" w14:textId="09D13E02" w:rsidR="00EE6A3C" w:rsidRPr="008A3BC4" w:rsidRDefault="008A3BC4" w:rsidP="008A3BC4">
      <w:pPr>
        <w:jc w:val="center"/>
      </w:pPr>
      <w:r w:rsidRPr="008A3BC4">
        <w:rPr>
          <w:rFonts w:ascii="National Book" w:eastAsia="Calibri" w:hAnsi="National Book" w:cs="Times New Roman"/>
          <w:b/>
        </w:rPr>
        <w:lastRenderedPageBreak/>
        <w:t>121 TOTAL CREDIT HOURS TO COMPLETE BSN FROM KSU, INCLUDING TRANSFER COURSEWORK</w:t>
      </w:r>
    </w:p>
    <w:tbl>
      <w:tblPr>
        <w:tblStyle w:val="TableGrid1"/>
        <w:tblpPr w:leftFromText="180" w:rightFromText="180" w:vertAnchor="page" w:horzAnchor="page" w:tblpX="1530" w:tblpY="1235"/>
        <w:tblW w:w="9535" w:type="dxa"/>
        <w:tblLook w:val="04A0" w:firstRow="1" w:lastRow="0" w:firstColumn="1" w:lastColumn="0" w:noHBand="0" w:noVBand="1"/>
      </w:tblPr>
      <w:tblGrid>
        <w:gridCol w:w="3955"/>
        <w:gridCol w:w="900"/>
        <w:gridCol w:w="900"/>
        <w:gridCol w:w="3780"/>
      </w:tblGrid>
      <w:tr w:rsidR="007A0463" w:rsidRPr="00EE6A3C" w14:paraId="7D88CAA0" w14:textId="1CB4715A" w:rsidTr="007273C1">
        <w:trPr>
          <w:cantSplit/>
        </w:trPr>
        <w:tc>
          <w:tcPr>
            <w:tcW w:w="3955" w:type="dxa"/>
            <w:shd w:val="clear" w:color="auto" w:fill="D9D9D9" w:themeFill="background1" w:themeFillShade="D9"/>
          </w:tcPr>
          <w:p w14:paraId="4B509830" w14:textId="7A79A1D1" w:rsidR="007A0463" w:rsidRPr="007A0463" w:rsidRDefault="007A0463" w:rsidP="007A0463">
            <w:pPr>
              <w:spacing w:before="120"/>
              <w:rPr>
                <w:rFonts w:ascii="National Book" w:eastAsia="Calibri" w:hAnsi="National Book" w:cs="Times New Roman"/>
                <w:b/>
                <w:color w:val="002060"/>
              </w:rPr>
            </w:pPr>
            <w:commentRangeStart w:id="0"/>
            <w:r w:rsidRPr="007A0463">
              <w:rPr>
                <w:rFonts w:ascii="National Book" w:hAnsi="National Book"/>
                <w:b/>
                <w:bCs/>
                <w:color w:val="002060"/>
                <w:sz w:val="16"/>
                <w:szCs w:val="16"/>
              </w:rPr>
              <w:t>Course Subject and Title</w:t>
            </w:r>
            <w:commentRangeEnd w:id="0"/>
            <w:r w:rsidR="00F3641F">
              <w:rPr>
                <w:rStyle w:val="CommentReference"/>
              </w:rPr>
              <w:commentReference w:id="0"/>
            </w:r>
          </w:p>
        </w:tc>
        <w:tc>
          <w:tcPr>
            <w:tcW w:w="900" w:type="dxa"/>
            <w:shd w:val="clear" w:color="auto" w:fill="D9D9D9" w:themeFill="background1" w:themeFillShade="D9"/>
          </w:tcPr>
          <w:p w14:paraId="2741CAA2" w14:textId="77777777" w:rsidR="007A0463" w:rsidRPr="007A0463" w:rsidRDefault="007A0463" w:rsidP="00BE5560">
            <w:pPr>
              <w:pStyle w:val="NoSpacing"/>
              <w:spacing w:before="80"/>
              <w:jc w:val="center"/>
              <w:rPr>
                <w:rFonts w:ascii="National Book" w:hAnsi="National Book"/>
                <w:b/>
                <w:bCs/>
                <w:color w:val="002060"/>
                <w:sz w:val="16"/>
                <w:szCs w:val="16"/>
              </w:rPr>
            </w:pPr>
            <w:r w:rsidRPr="007A0463">
              <w:rPr>
                <w:rFonts w:ascii="National Book" w:hAnsi="National Book"/>
                <w:b/>
                <w:bCs/>
                <w:color w:val="002060"/>
                <w:sz w:val="16"/>
                <w:szCs w:val="16"/>
              </w:rPr>
              <w:t>Credit</w:t>
            </w:r>
          </w:p>
          <w:p w14:paraId="132E97F8" w14:textId="22077E7F" w:rsidR="007A0463" w:rsidRPr="007A0463" w:rsidRDefault="007A0463" w:rsidP="007A0463">
            <w:pPr>
              <w:jc w:val="center"/>
              <w:rPr>
                <w:rFonts w:ascii="National Book" w:eastAsia="Calibri" w:hAnsi="National Book" w:cs="Times New Roman"/>
                <w:b/>
                <w:color w:val="002060"/>
                <w:sz w:val="24"/>
                <w:szCs w:val="24"/>
              </w:rPr>
            </w:pPr>
            <w:r w:rsidRPr="007A0463">
              <w:rPr>
                <w:rFonts w:ascii="National Book" w:hAnsi="National Book"/>
                <w:b/>
                <w:bCs/>
                <w:color w:val="002060"/>
                <w:sz w:val="16"/>
                <w:szCs w:val="16"/>
              </w:rPr>
              <w:t>Hours</w:t>
            </w:r>
          </w:p>
        </w:tc>
        <w:tc>
          <w:tcPr>
            <w:tcW w:w="900" w:type="dxa"/>
            <w:shd w:val="clear" w:color="auto" w:fill="D9D9D9" w:themeFill="background1" w:themeFillShade="D9"/>
          </w:tcPr>
          <w:p w14:paraId="148C9938" w14:textId="77777777" w:rsidR="007A0463" w:rsidRPr="007A0463" w:rsidRDefault="007A0463" w:rsidP="00BE5560">
            <w:pPr>
              <w:spacing w:before="80"/>
              <w:jc w:val="center"/>
              <w:rPr>
                <w:rFonts w:ascii="National Book" w:hAnsi="National Book"/>
                <w:b/>
                <w:bCs/>
                <w:color w:val="002060"/>
                <w:sz w:val="16"/>
                <w:szCs w:val="16"/>
              </w:rPr>
            </w:pPr>
            <w:r w:rsidRPr="007A0463">
              <w:rPr>
                <w:rFonts w:ascii="National Book" w:hAnsi="National Book"/>
                <w:b/>
                <w:bCs/>
                <w:color w:val="002060"/>
                <w:sz w:val="16"/>
                <w:szCs w:val="16"/>
              </w:rPr>
              <w:t xml:space="preserve">Upper </w:t>
            </w:r>
          </w:p>
          <w:p w14:paraId="4FCCD329" w14:textId="70DEACF7" w:rsidR="007A0463" w:rsidRPr="007A0463" w:rsidRDefault="007A0463" w:rsidP="007A0463">
            <w:pPr>
              <w:jc w:val="center"/>
              <w:rPr>
                <w:rFonts w:ascii="National Book" w:eastAsia="Calibri" w:hAnsi="National Book" w:cs="Times New Roman"/>
                <w:b/>
                <w:color w:val="002060"/>
              </w:rPr>
            </w:pPr>
            <w:r w:rsidRPr="007A0463">
              <w:rPr>
                <w:rFonts w:ascii="National Book" w:hAnsi="National Book"/>
                <w:b/>
                <w:bCs/>
                <w:color w:val="002060"/>
                <w:sz w:val="16"/>
                <w:szCs w:val="16"/>
              </w:rPr>
              <w:t>Division</w:t>
            </w:r>
          </w:p>
        </w:tc>
        <w:tc>
          <w:tcPr>
            <w:tcW w:w="3780" w:type="dxa"/>
            <w:shd w:val="clear" w:color="auto" w:fill="D9D9D9" w:themeFill="background1" w:themeFillShade="D9"/>
          </w:tcPr>
          <w:p w14:paraId="516D5167" w14:textId="299E85B4" w:rsidR="007A0463" w:rsidRPr="007A0463" w:rsidRDefault="007A0463" w:rsidP="00BE5560">
            <w:pPr>
              <w:spacing w:before="80"/>
              <w:rPr>
                <w:rFonts w:ascii="National Book" w:eastAsia="Calibri" w:hAnsi="National Book" w:cs="Times New Roman"/>
                <w:b/>
                <w:color w:val="002060"/>
              </w:rPr>
            </w:pPr>
            <w:r w:rsidRPr="007A0463">
              <w:rPr>
                <w:rFonts w:ascii="National Book" w:hAnsi="National Book"/>
                <w:b/>
                <w:bCs/>
                <w:color w:val="002060"/>
                <w:sz w:val="16"/>
                <w:szCs w:val="16"/>
              </w:rPr>
              <w:t>Notes on Transfer Coursework to Kent State</w:t>
            </w:r>
          </w:p>
        </w:tc>
      </w:tr>
      <w:tr w:rsidR="007273C1" w:rsidRPr="00EE6A3C" w14:paraId="2D3B4731" w14:textId="3ADA6435" w:rsidTr="00BF554E">
        <w:trPr>
          <w:cantSplit/>
        </w:trPr>
        <w:tc>
          <w:tcPr>
            <w:tcW w:w="3955" w:type="dxa"/>
            <w:shd w:val="clear" w:color="auto" w:fill="002060"/>
            <w:vAlign w:val="center"/>
          </w:tcPr>
          <w:p w14:paraId="288B138C" w14:textId="0E7127A1" w:rsidR="007273C1" w:rsidRPr="00534AA0" w:rsidRDefault="007273C1" w:rsidP="00534AA0">
            <w:pPr>
              <w:rPr>
                <w:rFonts w:ascii="National Book" w:eastAsia="Calibri" w:hAnsi="National Book" w:cs="Times New Roman"/>
                <w:b/>
                <w:color w:val="FFFFFF" w:themeColor="background1"/>
                <w:sz w:val="18"/>
                <w:szCs w:val="18"/>
              </w:rPr>
            </w:pPr>
            <w:r w:rsidRPr="00534AA0">
              <w:rPr>
                <w:rFonts w:ascii="National Book" w:eastAsia="Calibri" w:hAnsi="National Book" w:cs="Times New Roman"/>
                <w:b/>
                <w:bCs/>
                <w:color w:val="FFFFFF" w:themeColor="background1"/>
              </w:rPr>
              <w:t>Semester Five</w:t>
            </w:r>
            <w:r w:rsidRPr="00534AA0">
              <w:rPr>
                <w:rFonts w:ascii="National Book" w:hAnsi="National Book"/>
                <w:b/>
                <w:bCs/>
                <w:color w:val="FFFFFF" w:themeColor="background1"/>
              </w:rPr>
              <w:t xml:space="preserve">: [12 Credit Hours] </w:t>
            </w:r>
            <w:r w:rsidR="00BF554E">
              <w:rPr>
                <w:rFonts w:ascii="National Book" w:hAnsi="National Book"/>
                <w:b/>
                <w:bCs/>
                <w:color w:val="FFFFFF" w:themeColor="background1"/>
              </w:rPr>
              <w:t>KSU</w:t>
            </w:r>
          </w:p>
        </w:tc>
        <w:tc>
          <w:tcPr>
            <w:tcW w:w="900" w:type="dxa"/>
            <w:shd w:val="clear" w:color="auto" w:fill="002060"/>
            <w:vAlign w:val="center"/>
          </w:tcPr>
          <w:p w14:paraId="7A79BBFF" w14:textId="77777777" w:rsidR="007273C1" w:rsidRPr="00534AA0" w:rsidRDefault="007273C1" w:rsidP="00534AA0">
            <w:pPr>
              <w:rPr>
                <w:rFonts w:ascii="National Book" w:eastAsia="Calibri" w:hAnsi="National Book" w:cs="Times New Roman"/>
                <w:b/>
                <w:color w:val="FFFFFF" w:themeColor="background1"/>
                <w:sz w:val="18"/>
                <w:szCs w:val="18"/>
              </w:rPr>
            </w:pPr>
          </w:p>
        </w:tc>
        <w:tc>
          <w:tcPr>
            <w:tcW w:w="900" w:type="dxa"/>
            <w:shd w:val="clear" w:color="auto" w:fill="002060"/>
            <w:vAlign w:val="center"/>
          </w:tcPr>
          <w:p w14:paraId="2B2E132F" w14:textId="77777777" w:rsidR="007273C1" w:rsidRPr="00534AA0" w:rsidRDefault="007273C1" w:rsidP="00534AA0">
            <w:pPr>
              <w:rPr>
                <w:rFonts w:ascii="National Book" w:eastAsia="Calibri" w:hAnsi="National Book" w:cs="Times New Roman"/>
                <w:b/>
                <w:color w:val="FFFFFF" w:themeColor="background1"/>
                <w:sz w:val="18"/>
                <w:szCs w:val="18"/>
              </w:rPr>
            </w:pPr>
          </w:p>
        </w:tc>
        <w:tc>
          <w:tcPr>
            <w:tcW w:w="3780" w:type="dxa"/>
            <w:shd w:val="clear" w:color="auto" w:fill="002060"/>
            <w:vAlign w:val="center"/>
          </w:tcPr>
          <w:p w14:paraId="6743193F" w14:textId="4E36D4B5" w:rsidR="007273C1" w:rsidRPr="00534AA0" w:rsidRDefault="007273C1" w:rsidP="00534AA0">
            <w:pPr>
              <w:rPr>
                <w:rFonts w:ascii="National Book" w:eastAsia="Calibri" w:hAnsi="National Book" w:cs="Times New Roman"/>
                <w:b/>
                <w:color w:val="FFFFFF" w:themeColor="background1"/>
                <w:sz w:val="18"/>
                <w:szCs w:val="18"/>
              </w:rPr>
            </w:pPr>
          </w:p>
        </w:tc>
      </w:tr>
      <w:tr w:rsidR="007A0463" w:rsidRPr="00EE6A3C" w14:paraId="000D1DAE" w14:textId="0A4F2742" w:rsidTr="007273C1">
        <w:trPr>
          <w:cantSplit/>
        </w:trPr>
        <w:tc>
          <w:tcPr>
            <w:tcW w:w="3955" w:type="dxa"/>
            <w:vAlign w:val="center"/>
          </w:tcPr>
          <w:p w14:paraId="5626E5B6" w14:textId="4C7E4696" w:rsidR="007A0463" w:rsidRPr="00C257EA" w:rsidRDefault="007A0463" w:rsidP="007A0463">
            <w:pPr>
              <w:rPr>
                <w:rFonts w:ascii="National Book" w:hAnsi="National Book" w:cs="Arial"/>
                <w:color w:val="1F3864" w:themeColor="accent1" w:themeShade="80"/>
                <w:sz w:val="18"/>
                <w:szCs w:val="18"/>
              </w:rPr>
            </w:pPr>
            <w:r w:rsidRPr="00C257EA">
              <w:rPr>
                <w:rFonts w:ascii="National Book" w:hAnsi="National Book" w:cs="Arial"/>
                <w:color w:val="1F3864" w:themeColor="accent1" w:themeShade="80"/>
                <w:sz w:val="18"/>
                <w:szCs w:val="18"/>
              </w:rPr>
              <w:t>CHEM 10050 Fundamentals of Chemistry (KBS)</w:t>
            </w:r>
            <w:r w:rsidR="00AA7047" w:rsidRPr="00C257EA">
              <w:rPr>
                <w:rFonts w:ascii="National Book" w:hAnsi="National Book" w:cs="Arial"/>
                <w:color w:val="1F3864" w:themeColor="accent1" w:themeShade="80"/>
                <w:sz w:val="18"/>
                <w:szCs w:val="18"/>
                <w:vertAlign w:val="superscript"/>
              </w:rPr>
              <w:t>1</w:t>
            </w:r>
            <w:r w:rsidRPr="00C257EA">
              <w:rPr>
                <w:rFonts w:ascii="National Book" w:hAnsi="National Book" w:cs="Arial"/>
                <w:color w:val="1F3864" w:themeColor="accent1" w:themeShade="80"/>
                <w:sz w:val="18"/>
                <w:szCs w:val="18"/>
              </w:rPr>
              <w:t xml:space="preserve"> </w:t>
            </w:r>
          </w:p>
          <w:p w14:paraId="2D4758D3" w14:textId="2366C209" w:rsidR="007A0463" w:rsidRPr="00C257EA" w:rsidRDefault="007A0463" w:rsidP="007A0463">
            <w:pPr>
              <w:rPr>
                <w:rFonts w:ascii="National Book" w:hAnsi="National Book" w:cs="Arial"/>
                <w:color w:val="1F3864" w:themeColor="accent1" w:themeShade="80"/>
                <w:sz w:val="18"/>
                <w:szCs w:val="18"/>
                <w:vertAlign w:val="superscript"/>
              </w:rPr>
            </w:pPr>
            <w:r w:rsidRPr="00C257EA">
              <w:rPr>
                <w:rFonts w:ascii="National Book" w:hAnsi="National Book" w:cs="Arial"/>
                <w:color w:val="1F3864" w:themeColor="accent1" w:themeShade="80"/>
                <w:sz w:val="18"/>
                <w:szCs w:val="18"/>
              </w:rPr>
              <w:t>or CHEM 10055 Molecules of Life (KBS)</w:t>
            </w:r>
            <w:r w:rsidR="00AA7047" w:rsidRPr="00C257EA">
              <w:rPr>
                <w:rFonts w:ascii="National Book" w:hAnsi="National Book" w:cs="Arial"/>
                <w:color w:val="1F3864" w:themeColor="accent1" w:themeShade="80"/>
                <w:sz w:val="18"/>
                <w:szCs w:val="18"/>
                <w:vertAlign w:val="superscript"/>
              </w:rPr>
              <w:t>1</w:t>
            </w:r>
          </w:p>
          <w:p w14:paraId="25276B19" w14:textId="23613E13" w:rsidR="007A0463" w:rsidRPr="00C257EA" w:rsidRDefault="007A0463" w:rsidP="007A0463">
            <w:pPr>
              <w:rPr>
                <w:rFonts w:ascii="National Book" w:hAnsi="National Book" w:cs="Arial"/>
                <w:color w:val="1F3864" w:themeColor="accent1" w:themeShade="80"/>
                <w:sz w:val="18"/>
                <w:szCs w:val="18"/>
              </w:rPr>
            </w:pPr>
            <w:r w:rsidRPr="00C257EA">
              <w:rPr>
                <w:rFonts w:ascii="National Book" w:hAnsi="National Book" w:cs="Arial"/>
                <w:color w:val="1F3864" w:themeColor="accent1" w:themeShade="80"/>
                <w:sz w:val="18"/>
                <w:szCs w:val="18"/>
              </w:rPr>
              <w:t>or CHEM 10060 General Chemistry I(KBS)</w:t>
            </w:r>
            <w:r w:rsidR="00AA7047" w:rsidRPr="00C257EA">
              <w:rPr>
                <w:rFonts w:ascii="National Book" w:hAnsi="National Book" w:cs="Arial"/>
                <w:color w:val="1F3864" w:themeColor="accent1" w:themeShade="80"/>
                <w:sz w:val="18"/>
                <w:szCs w:val="18"/>
                <w:vertAlign w:val="superscript"/>
              </w:rPr>
              <w:t>1</w:t>
            </w:r>
            <w:r w:rsidRPr="00C257EA">
              <w:rPr>
                <w:rFonts w:ascii="National Book" w:hAnsi="National Book" w:cs="Arial"/>
                <w:color w:val="1F3864" w:themeColor="accent1" w:themeShade="80"/>
                <w:sz w:val="18"/>
                <w:szCs w:val="18"/>
              </w:rPr>
              <w:t xml:space="preserve"> </w:t>
            </w:r>
          </w:p>
        </w:tc>
        <w:tc>
          <w:tcPr>
            <w:tcW w:w="900" w:type="dxa"/>
            <w:vAlign w:val="center"/>
          </w:tcPr>
          <w:p w14:paraId="74446CC1" w14:textId="77777777" w:rsidR="007A0463" w:rsidRPr="00F81E0C" w:rsidRDefault="007A0463" w:rsidP="007A0463">
            <w:pPr>
              <w:jc w:val="cente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3</w:t>
            </w:r>
          </w:p>
        </w:tc>
        <w:tc>
          <w:tcPr>
            <w:tcW w:w="900" w:type="dxa"/>
          </w:tcPr>
          <w:p w14:paraId="1A3A99A9" w14:textId="77777777" w:rsidR="007A0463" w:rsidRDefault="007A0463" w:rsidP="007A0463">
            <w:pPr>
              <w:jc w:val="center"/>
              <w:rPr>
                <w:rFonts w:ascii="National Book" w:hAnsi="National Book" w:cs="Arial"/>
                <w:color w:val="1F3864" w:themeColor="accent1" w:themeShade="80"/>
                <w:sz w:val="18"/>
                <w:szCs w:val="18"/>
              </w:rPr>
            </w:pPr>
          </w:p>
        </w:tc>
        <w:tc>
          <w:tcPr>
            <w:tcW w:w="3780" w:type="dxa"/>
          </w:tcPr>
          <w:p w14:paraId="6C8AEFD5" w14:textId="52498D7F" w:rsidR="007A0463" w:rsidRDefault="00195D3F" w:rsidP="00195D3F">
            <w:pPr>
              <w:spacing w:before="120"/>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@CHEM</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1010/</w:t>
            </w:r>
            <w:r w:rsidR="00BD00F1">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101H</w:t>
            </w:r>
          </w:p>
          <w:p w14:paraId="6C03EAC6" w14:textId="77777777" w:rsidR="00195D3F" w:rsidRDefault="00195D3F" w:rsidP="002963AF">
            <w:pPr>
              <w:rPr>
                <w:rFonts w:ascii="National Book" w:hAnsi="National Book" w:cs="Arial"/>
                <w:color w:val="1F3864" w:themeColor="accent1" w:themeShade="80"/>
                <w:sz w:val="18"/>
                <w:szCs w:val="18"/>
              </w:rPr>
            </w:pPr>
          </w:p>
          <w:p w14:paraId="19A1BA83" w14:textId="6AC61D5F" w:rsidR="00195D3F" w:rsidRDefault="00195D3F" w:rsidP="002963AF">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or @CHEM</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1300/</w:t>
            </w:r>
            <w:r w:rsidR="00BD00F1">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130H</w:t>
            </w:r>
          </w:p>
        </w:tc>
      </w:tr>
      <w:tr w:rsidR="007A0463" w:rsidRPr="00EE6A3C" w14:paraId="3EA347F0" w14:textId="0E437273" w:rsidTr="007273C1">
        <w:trPr>
          <w:cantSplit/>
        </w:trPr>
        <w:tc>
          <w:tcPr>
            <w:tcW w:w="3955" w:type="dxa"/>
            <w:vAlign w:val="center"/>
          </w:tcPr>
          <w:p w14:paraId="12384F8A" w14:textId="1618A763" w:rsidR="007A0463" w:rsidRPr="00C257EA" w:rsidRDefault="007A0463" w:rsidP="007A0463">
            <w:pPr>
              <w:rPr>
                <w:rFonts w:ascii="National Book" w:eastAsia="Calibri" w:hAnsi="National Book" w:cs="Calibri"/>
                <w:bCs/>
                <w:color w:val="1F3864" w:themeColor="accent1" w:themeShade="80"/>
                <w:sz w:val="18"/>
                <w:szCs w:val="18"/>
              </w:rPr>
            </w:pPr>
            <w:r w:rsidRPr="00C257EA">
              <w:rPr>
                <w:rFonts w:ascii="National Book" w:hAnsi="National Book" w:cs="Arial"/>
                <w:color w:val="1F3864" w:themeColor="accent1" w:themeShade="80"/>
                <w:sz w:val="18"/>
                <w:szCs w:val="18"/>
              </w:rPr>
              <w:t xml:space="preserve">Kent Core Fine Art (KFA) </w:t>
            </w:r>
          </w:p>
        </w:tc>
        <w:tc>
          <w:tcPr>
            <w:tcW w:w="900" w:type="dxa"/>
            <w:vAlign w:val="center"/>
          </w:tcPr>
          <w:p w14:paraId="155024DF"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2994D4D2" w14:textId="77777777" w:rsidR="007A0463" w:rsidRPr="00F81E0C" w:rsidRDefault="007A0463" w:rsidP="007A0463">
            <w:pPr>
              <w:jc w:val="center"/>
              <w:rPr>
                <w:rFonts w:ascii="National Book" w:hAnsi="National Book" w:cs="Arial"/>
                <w:color w:val="1F3864" w:themeColor="accent1" w:themeShade="80"/>
                <w:sz w:val="18"/>
                <w:szCs w:val="18"/>
              </w:rPr>
            </w:pPr>
          </w:p>
        </w:tc>
        <w:tc>
          <w:tcPr>
            <w:tcW w:w="3780" w:type="dxa"/>
          </w:tcPr>
          <w:p w14:paraId="4C8A6E28" w14:textId="75286F31" w:rsidR="007A0463" w:rsidRPr="00F81E0C" w:rsidRDefault="00534AA0"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p>
        </w:tc>
      </w:tr>
      <w:tr w:rsidR="007A0463" w:rsidRPr="00EE6A3C" w14:paraId="57E9D61D" w14:textId="1F5A2A72" w:rsidTr="007273C1">
        <w:trPr>
          <w:cantSplit/>
        </w:trPr>
        <w:tc>
          <w:tcPr>
            <w:tcW w:w="3955" w:type="dxa"/>
            <w:vAlign w:val="center"/>
          </w:tcPr>
          <w:p w14:paraId="190B8A11" w14:textId="4ADA41ED" w:rsidR="007A0463" w:rsidRPr="00C257EA" w:rsidRDefault="007A0463" w:rsidP="007A0463">
            <w:pPr>
              <w:rPr>
                <w:rFonts w:ascii="National Book" w:eastAsia="Calibri" w:hAnsi="National Book" w:cs="Calibri"/>
                <w:bCs/>
                <w:color w:val="1F3864" w:themeColor="accent1" w:themeShade="80"/>
                <w:sz w:val="18"/>
                <w:szCs w:val="18"/>
              </w:rPr>
            </w:pPr>
            <w:r w:rsidRPr="00C257EA">
              <w:rPr>
                <w:rFonts w:ascii="National Book" w:hAnsi="National Book" w:cs="Arial"/>
                <w:color w:val="1F3864" w:themeColor="accent1" w:themeShade="80"/>
                <w:sz w:val="18"/>
                <w:szCs w:val="18"/>
              </w:rPr>
              <w:t xml:space="preserve">Kent Core Humanities (KHUM) </w:t>
            </w:r>
          </w:p>
        </w:tc>
        <w:tc>
          <w:tcPr>
            <w:tcW w:w="900" w:type="dxa"/>
            <w:vAlign w:val="center"/>
          </w:tcPr>
          <w:p w14:paraId="6ABC6133"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6E90018B" w14:textId="77777777" w:rsidR="007A0463" w:rsidRPr="00F81E0C" w:rsidRDefault="007A0463" w:rsidP="007A0463">
            <w:pPr>
              <w:jc w:val="center"/>
              <w:rPr>
                <w:rFonts w:ascii="National Book" w:hAnsi="National Book" w:cs="Arial"/>
                <w:color w:val="1F3864" w:themeColor="accent1" w:themeShade="80"/>
                <w:sz w:val="18"/>
                <w:szCs w:val="18"/>
              </w:rPr>
            </w:pPr>
          </w:p>
        </w:tc>
        <w:tc>
          <w:tcPr>
            <w:tcW w:w="3780" w:type="dxa"/>
          </w:tcPr>
          <w:p w14:paraId="611B0BB6" w14:textId="2B3EAD67" w:rsidR="007A0463" w:rsidRPr="00F81E0C" w:rsidRDefault="00534AA0"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p>
        </w:tc>
      </w:tr>
      <w:tr w:rsidR="007A0463" w:rsidRPr="00EE6A3C" w14:paraId="18052CD4" w14:textId="2A6A0449" w:rsidTr="007273C1">
        <w:trPr>
          <w:cantSplit/>
        </w:trPr>
        <w:tc>
          <w:tcPr>
            <w:tcW w:w="3955" w:type="dxa"/>
            <w:vAlign w:val="center"/>
          </w:tcPr>
          <w:p w14:paraId="40C808A7" w14:textId="55A6F096" w:rsidR="007A0463" w:rsidRPr="00C257EA" w:rsidRDefault="007A0463" w:rsidP="007A0463">
            <w:pPr>
              <w:rPr>
                <w:rFonts w:ascii="National Book" w:eastAsia="Calibri" w:hAnsi="National Book" w:cs="Calibri"/>
                <w:bCs/>
                <w:color w:val="1F3864" w:themeColor="accent1" w:themeShade="80"/>
                <w:sz w:val="18"/>
                <w:szCs w:val="18"/>
              </w:rPr>
            </w:pPr>
            <w:r w:rsidRPr="00C257EA">
              <w:rPr>
                <w:rFonts w:ascii="National Book" w:hAnsi="National Book" w:cs="Arial"/>
                <w:color w:val="1F3864" w:themeColor="accent1" w:themeShade="80"/>
                <w:sz w:val="18"/>
                <w:szCs w:val="18"/>
              </w:rPr>
              <w:t>SOC 12050 Introduction to Sociology (KSS)</w:t>
            </w:r>
          </w:p>
        </w:tc>
        <w:tc>
          <w:tcPr>
            <w:tcW w:w="900" w:type="dxa"/>
            <w:vAlign w:val="center"/>
          </w:tcPr>
          <w:p w14:paraId="5500BAA5"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44CBFF9C" w14:textId="77777777" w:rsidR="007A0463" w:rsidRPr="00F81E0C" w:rsidRDefault="007A0463" w:rsidP="007A0463">
            <w:pPr>
              <w:jc w:val="center"/>
              <w:rPr>
                <w:rFonts w:ascii="National Book" w:hAnsi="National Book" w:cs="Arial"/>
                <w:color w:val="1F3864" w:themeColor="accent1" w:themeShade="80"/>
                <w:sz w:val="18"/>
                <w:szCs w:val="18"/>
              </w:rPr>
            </w:pPr>
          </w:p>
        </w:tc>
        <w:tc>
          <w:tcPr>
            <w:tcW w:w="3780" w:type="dxa"/>
          </w:tcPr>
          <w:p w14:paraId="40332FE6" w14:textId="2203CF74" w:rsidR="007A0463" w:rsidRPr="00F81E0C" w:rsidRDefault="003F4269"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SOC</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1010/</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101H</w:t>
            </w:r>
          </w:p>
        </w:tc>
      </w:tr>
      <w:tr w:rsidR="00BF554E" w:rsidRPr="00EE6A3C" w14:paraId="658CC74B" w14:textId="5930DC43" w:rsidTr="00BF554E">
        <w:trPr>
          <w:cantSplit/>
        </w:trPr>
        <w:tc>
          <w:tcPr>
            <w:tcW w:w="3955" w:type="dxa"/>
            <w:shd w:val="clear" w:color="auto" w:fill="002060"/>
            <w:vAlign w:val="center"/>
          </w:tcPr>
          <w:p w14:paraId="76678004" w14:textId="62583BF0" w:rsidR="00BF554E" w:rsidRPr="00C257EA" w:rsidRDefault="00BF554E" w:rsidP="002963AF">
            <w:pPr>
              <w:rPr>
                <w:rFonts w:ascii="National Book" w:eastAsia="Calibri" w:hAnsi="National Book" w:cs="Times New Roman"/>
                <w:b/>
                <w:color w:val="FFFFFF" w:themeColor="background1"/>
                <w:sz w:val="18"/>
                <w:szCs w:val="18"/>
              </w:rPr>
            </w:pPr>
            <w:r w:rsidRPr="00C257EA">
              <w:rPr>
                <w:rFonts w:ascii="National Book" w:eastAsia="Calibri" w:hAnsi="National Book" w:cs="Times New Roman"/>
                <w:b/>
                <w:bCs/>
                <w:color w:val="FFFFFF" w:themeColor="background1"/>
              </w:rPr>
              <w:t>Semester Six</w:t>
            </w:r>
            <w:r w:rsidRPr="00C257EA">
              <w:rPr>
                <w:rFonts w:ascii="National Book" w:hAnsi="National Book"/>
                <w:b/>
                <w:bCs/>
                <w:color w:val="FFFFFF" w:themeColor="background1"/>
              </w:rPr>
              <w:t xml:space="preserve">: [12 Credit Hours] </w:t>
            </w:r>
            <w:r>
              <w:rPr>
                <w:rFonts w:ascii="National Book" w:hAnsi="National Book"/>
                <w:b/>
                <w:bCs/>
                <w:color w:val="FFFFFF" w:themeColor="background1"/>
              </w:rPr>
              <w:t>KSU</w:t>
            </w:r>
          </w:p>
        </w:tc>
        <w:tc>
          <w:tcPr>
            <w:tcW w:w="900" w:type="dxa"/>
            <w:shd w:val="clear" w:color="auto" w:fill="002060"/>
            <w:vAlign w:val="center"/>
          </w:tcPr>
          <w:p w14:paraId="7BA70D97" w14:textId="77777777" w:rsidR="00BF554E" w:rsidRPr="00C257EA" w:rsidRDefault="00BF554E" w:rsidP="002963AF">
            <w:pPr>
              <w:rPr>
                <w:rFonts w:ascii="National Book" w:eastAsia="Calibri" w:hAnsi="National Book" w:cs="Times New Roman"/>
                <w:b/>
                <w:color w:val="FFFFFF" w:themeColor="background1"/>
                <w:sz w:val="18"/>
                <w:szCs w:val="18"/>
              </w:rPr>
            </w:pPr>
          </w:p>
        </w:tc>
        <w:tc>
          <w:tcPr>
            <w:tcW w:w="900" w:type="dxa"/>
            <w:shd w:val="clear" w:color="auto" w:fill="002060"/>
            <w:vAlign w:val="center"/>
          </w:tcPr>
          <w:p w14:paraId="52C15F9A" w14:textId="77777777" w:rsidR="00BF554E" w:rsidRPr="00C257EA" w:rsidRDefault="00BF554E" w:rsidP="002963AF">
            <w:pPr>
              <w:rPr>
                <w:rFonts w:ascii="National Book" w:eastAsia="Calibri" w:hAnsi="National Book" w:cs="Times New Roman"/>
                <w:b/>
                <w:color w:val="FFFFFF" w:themeColor="background1"/>
                <w:sz w:val="18"/>
                <w:szCs w:val="18"/>
              </w:rPr>
            </w:pPr>
          </w:p>
        </w:tc>
        <w:tc>
          <w:tcPr>
            <w:tcW w:w="3780" w:type="dxa"/>
            <w:shd w:val="clear" w:color="auto" w:fill="002060"/>
            <w:vAlign w:val="center"/>
          </w:tcPr>
          <w:p w14:paraId="427EDD97" w14:textId="031FCF7C" w:rsidR="00BF554E" w:rsidRPr="00C257EA" w:rsidRDefault="00BF554E" w:rsidP="002963AF">
            <w:pPr>
              <w:rPr>
                <w:rFonts w:ascii="National Book" w:eastAsia="Calibri" w:hAnsi="National Book" w:cs="Times New Roman"/>
                <w:b/>
                <w:color w:val="FFFFFF" w:themeColor="background1"/>
                <w:sz w:val="18"/>
                <w:szCs w:val="18"/>
              </w:rPr>
            </w:pPr>
          </w:p>
        </w:tc>
      </w:tr>
      <w:tr w:rsidR="007A0463" w:rsidRPr="00EE6A3C" w14:paraId="6883A0A5" w14:textId="419150CB" w:rsidTr="007273C1">
        <w:trPr>
          <w:cantSplit/>
        </w:trPr>
        <w:tc>
          <w:tcPr>
            <w:tcW w:w="3955" w:type="dxa"/>
            <w:vAlign w:val="center"/>
          </w:tcPr>
          <w:p w14:paraId="64C67DA8" w14:textId="4CD063DE" w:rsidR="007A0463" w:rsidRPr="00C257EA" w:rsidRDefault="007A0463" w:rsidP="007A0463">
            <w:pPr>
              <w:rPr>
                <w:rFonts w:ascii="National Book" w:hAnsi="National Book" w:cs="Arial"/>
                <w:color w:val="1F3864" w:themeColor="accent1" w:themeShade="80"/>
                <w:sz w:val="18"/>
                <w:szCs w:val="18"/>
                <w:vertAlign w:val="superscript"/>
              </w:rPr>
            </w:pPr>
            <w:r w:rsidRPr="00C257EA">
              <w:rPr>
                <w:rFonts w:ascii="National Book" w:hAnsi="National Book" w:cs="Arial"/>
                <w:color w:val="1F3864" w:themeColor="accent1" w:themeShade="80"/>
                <w:sz w:val="18"/>
                <w:szCs w:val="18"/>
              </w:rPr>
              <w:t>BSCI 30050 Human Genetics</w:t>
            </w:r>
            <w:r w:rsidR="00B01F77" w:rsidRPr="00C257EA">
              <w:rPr>
                <w:rFonts w:ascii="National Book" w:hAnsi="National Book" w:cs="Arial"/>
                <w:color w:val="1F3864" w:themeColor="accent1" w:themeShade="80"/>
                <w:sz w:val="18"/>
                <w:szCs w:val="18"/>
                <w:vertAlign w:val="superscript"/>
              </w:rPr>
              <w:t>1</w:t>
            </w:r>
          </w:p>
          <w:p w14:paraId="2DCF8813" w14:textId="3E801EFC" w:rsidR="007A0463" w:rsidRPr="00C257EA" w:rsidRDefault="007A0463" w:rsidP="007A0463">
            <w:pPr>
              <w:rPr>
                <w:rFonts w:ascii="National Book" w:eastAsia="Calibri" w:hAnsi="National Book" w:cs="Calibri"/>
                <w:bCs/>
                <w:color w:val="1F3864" w:themeColor="accent1" w:themeShade="80"/>
                <w:sz w:val="18"/>
                <w:szCs w:val="18"/>
              </w:rPr>
            </w:pPr>
            <w:r w:rsidRPr="00C257EA">
              <w:rPr>
                <w:rFonts w:ascii="National Book" w:eastAsia="Calibri" w:hAnsi="National Book" w:cs="Calibri"/>
                <w:bCs/>
                <w:color w:val="1F3864" w:themeColor="accent1" w:themeShade="80"/>
                <w:sz w:val="18"/>
                <w:szCs w:val="18"/>
              </w:rPr>
              <w:t>or BSCI 30156 Elements of Genetics</w:t>
            </w:r>
            <w:r w:rsidR="00B01F77" w:rsidRPr="00C257EA">
              <w:rPr>
                <w:rFonts w:ascii="National Book" w:eastAsia="Calibri" w:hAnsi="National Book" w:cs="Calibri"/>
                <w:bCs/>
                <w:color w:val="1F3864" w:themeColor="accent1" w:themeShade="80"/>
                <w:sz w:val="18"/>
                <w:szCs w:val="18"/>
                <w:vertAlign w:val="superscript"/>
              </w:rPr>
              <w:t>1</w:t>
            </w:r>
            <w:r w:rsidRPr="00C257EA">
              <w:rPr>
                <w:rFonts w:ascii="National Book" w:eastAsia="Calibri" w:hAnsi="National Book" w:cs="Calibri"/>
                <w:bCs/>
                <w:color w:val="1F3864" w:themeColor="accent1" w:themeShade="80"/>
                <w:sz w:val="18"/>
                <w:szCs w:val="18"/>
              </w:rPr>
              <w:t xml:space="preserve"> </w:t>
            </w:r>
          </w:p>
        </w:tc>
        <w:tc>
          <w:tcPr>
            <w:tcW w:w="900" w:type="dxa"/>
            <w:vAlign w:val="center"/>
          </w:tcPr>
          <w:p w14:paraId="0DA405EA"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27975D2B" w14:textId="27FC70CD" w:rsidR="007A0463" w:rsidRPr="00F81E0C" w:rsidRDefault="001735D1" w:rsidP="00195D3F">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7ED55D60" w14:textId="0D378FE1" w:rsidR="007A0463" w:rsidRPr="00F81E0C" w:rsidRDefault="007A0463" w:rsidP="002963AF">
            <w:pPr>
              <w:rPr>
                <w:rFonts w:ascii="National Book" w:hAnsi="National Book" w:cs="Arial"/>
                <w:color w:val="1F3864" w:themeColor="accent1" w:themeShade="80"/>
                <w:sz w:val="18"/>
                <w:szCs w:val="18"/>
              </w:rPr>
            </w:pPr>
          </w:p>
        </w:tc>
      </w:tr>
      <w:tr w:rsidR="007A0463" w:rsidRPr="00EE6A3C" w14:paraId="1E26B53D" w14:textId="64DD6C5B" w:rsidTr="007273C1">
        <w:trPr>
          <w:cantSplit/>
          <w:trHeight w:val="233"/>
        </w:trPr>
        <w:tc>
          <w:tcPr>
            <w:tcW w:w="3955" w:type="dxa"/>
            <w:vAlign w:val="center"/>
          </w:tcPr>
          <w:p w14:paraId="1CB6D474" w14:textId="6DA0776D" w:rsidR="007A0463" w:rsidRPr="00C257EA" w:rsidRDefault="007A0463" w:rsidP="007A0463">
            <w:pPr>
              <w:rPr>
                <w:rFonts w:ascii="National Book" w:eastAsia="Calibri" w:hAnsi="National Book" w:cs="Calibri"/>
                <w:bCs/>
                <w:color w:val="1F3864" w:themeColor="accent1" w:themeShade="80"/>
                <w:sz w:val="18"/>
                <w:szCs w:val="18"/>
              </w:rPr>
            </w:pPr>
            <w:r w:rsidRPr="00C257EA">
              <w:rPr>
                <w:rFonts w:ascii="National Book" w:hAnsi="National Book" w:cs="Arial"/>
                <w:color w:val="1F3864" w:themeColor="accent1" w:themeShade="80"/>
                <w:sz w:val="18"/>
                <w:szCs w:val="18"/>
              </w:rPr>
              <w:t>NUTR 23511 Science of Human Nutrition</w:t>
            </w:r>
            <w:r w:rsidR="006A7906" w:rsidRPr="00C257EA">
              <w:rPr>
                <w:rFonts w:ascii="National Book" w:hAnsi="National Book" w:cs="Arial"/>
                <w:color w:val="1F3864" w:themeColor="accent1" w:themeShade="80"/>
                <w:sz w:val="18"/>
                <w:szCs w:val="18"/>
                <w:vertAlign w:val="superscript"/>
              </w:rPr>
              <w:t>1</w:t>
            </w:r>
            <w:r w:rsidRPr="00C257EA">
              <w:rPr>
                <w:rFonts w:ascii="National Book" w:hAnsi="National Book" w:cs="Arial"/>
                <w:color w:val="1F3864" w:themeColor="accent1" w:themeShade="80"/>
                <w:sz w:val="18"/>
                <w:szCs w:val="18"/>
              </w:rPr>
              <w:t xml:space="preserve"> (KBS) </w:t>
            </w:r>
          </w:p>
        </w:tc>
        <w:tc>
          <w:tcPr>
            <w:tcW w:w="900" w:type="dxa"/>
            <w:vAlign w:val="center"/>
          </w:tcPr>
          <w:p w14:paraId="2D0118F2"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07677350" w14:textId="77777777" w:rsidR="007A0463" w:rsidRPr="00F81E0C" w:rsidRDefault="007A0463" w:rsidP="007A0463">
            <w:pPr>
              <w:jc w:val="center"/>
              <w:rPr>
                <w:rFonts w:ascii="National Book" w:hAnsi="National Book" w:cs="Arial"/>
                <w:color w:val="1F3864" w:themeColor="accent1" w:themeShade="80"/>
                <w:sz w:val="18"/>
                <w:szCs w:val="18"/>
              </w:rPr>
            </w:pPr>
          </w:p>
        </w:tc>
        <w:tc>
          <w:tcPr>
            <w:tcW w:w="3780" w:type="dxa"/>
          </w:tcPr>
          <w:p w14:paraId="1D92DA52" w14:textId="073A6817" w:rsidR="007A0463" w:rsidRPr="00F81E0C" w:rsidRDefault="003F4269"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DIET</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1200</w:t>
            </w:r>
          </w:p>
        </w:tc>
      </w:tr>
      <w:tr w:rsidR="007A0463" w:rsidRPr="00EE6A3C" w14:paraId="591FE706" w14:textId="5F198BCC" w:rsidTr="007273C1">
        <w:trPr>
          <w:cantSplit/>
          <w:trHeight w:val="233"/>
        </w:trPr>
        <w:tc>
          <w:tcPr>
            <w:tcW w:w="3955" w:type="dxa"/>
            <w:vAlign w:val="center"/>
          </w:tcPr>
          <w:p w14:paraId="66A1385E" w14:textId="5AD79F61" w:rsidR="007A0463" w:rsidRPr="00C257EA" w:rsidRDefault="00EE6F81" w:rsidP="00EE6F81">
            <w:pPr>
              <w:rPr>
                <w:rFonts w:ascii="National Book" w:eastAsia="Calibri" w:hAnsi="National Book" w:cs="Calibri"/>
                <w:bCs/>
                <w:color w:val="1F3864" w:themeColor="accent1" w:themeShade="80"/>
                <w:sz w:val="18"/>
                <w:szCs w:val="18"/>
                <w:vertAlign w:val="superscript"/>
              </w:rPr>
            </w:pPr>
            <w:r w:rsidRPr="00C257EA">
              <w:rPr>
                <w:rFonts w:ascii="National Book" w:hAnsi="National Book" w:cs="Arial"/>
                <w:color w:val="1F3864" w:themeColor="accent1" w:themeShade="80"/>
                <w:sz w:val="18"/>
                <w:szCs w:val="18"/>
              </w:rPr>
              <w:t xml:space="preserve">Upper-Division Elective </w:t>
            </w:r>
          </w:p>
        </w:tc>
        <w:tc>
          <w:tcPr>
            <w:tcW w:w="900" w:type="dxa"/>
            <w:vAlign w:val="center"/>
          </w:tcPr>
          <w:p w14:paraId="51FC5A45" w14:textId="7462222A" w:rsidR="007A0463" w:rsidRPr="00F81E0C" w:rsidRDefault="008E0B12" w:rsidP="007A0463">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3</w:t>
            </w:r>
          </w:p>
        </w:tc>
        <w:tc>
          <w:tcPr>
            <w:tcW w:w="900" w:type="dxa"/>
          </w:tcPr>
          <w:p w14:paraId="60FC9D34" w14:textId="0870CF52" w:rsidR="007A0463" w:rsidRPr="00F81E0C" w:rsidRDefault="001735D1" w:rsidP="00290821">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7214F224" w14:textId="526AA9B0" w:rsidR="007A0463" w:rsidRPr="00F81E0C" w:rsidRDefault="007A0463" w:rsidP="002963AF">
            <w:pPr>
              <w:rPr>
                <w:rFonts w:ascii="National Book" w:hAnsi="National Book" w:cs="Arial"/>
                <w:color w:val="1F3864" w:themeColor="accent1" w:themeShade="80"/>
                <w:sz w:val="18"/>
                <w:szCs w:val="18"/>
              </w:rPr>
            </w:pPr>
          </w:p>
        </w:tc>
      </w:tr>
      <w:tr w:rsidR="007A0463" w:rsidRPr="00EE6A3C" w14:paraId="17AF2549" w14:textId="2F107D8E" w:rsidTr="007273C1">
        <w:trPr>
          <w:cantSplit/>
        </w:trPr>
        <w:tc>
          <w:tcPr>
            <w:tcW w:w="3955" w:type="dxa"/>
            <w:vAlign w:val="center"/>
          </w:tcPr>
          <w:p w14:paraId="37EEC8D7" w14:textId="31C86DF3" w:rsidR="007A0463" w:rsidRPr="00C257EA" w:rsidRDefault="007A0463" w:rsidP="007A0463">
            <w:pPr>
              <w:rPr>
                <w:rFonts w:ascii="National Book" w:eastAsia="Calibri" w:hAnsi="National Book" w:cs="Calibri"/>
                <w:bCs/>
                <w:color w:val="1F3864" w:themeColor="accent1" w:themeShade="80"/>
                <w:sz w:val="18"/>
                <w:szCs w:val="18"/>
                <w:vertAlign w:val="superscript"/>
              </w:rPr>
            </w:pPr>
            <w:r w:rsidRPr="00C257EA">
              <w:rPr>
                <w:rFonts w:ascii="National Book" w:eastAsia="Calibri" w:hAnsi="National Book" w:cs="Calibri"/>
                <w:bCs/>
                <w:color w:val="1F3864" w:themeColor="accent1" w:themeShade="80"/>
                <w:sz w:val="18"/>
                <w:szCs w:val="18"/>
              </w:rPr>
              <w:t>Nursing Upper-Division Elective</w:t>
            </w:r>
            <w:r w:rsidR="00A97776" w:rsidRPr="00C257EA">
              <w:rPr>
                <w:rFonts w:ascii="National Book" w:eastAsia="Calibri" w:hAnsi="National Book" w:cs="Calibri"/>
                <w:bCs/>
                <w:color w:val="1F3864" w:themeColor="accent1" w:themeShade="80"/>
                <w:sz w:val="18"/>
                <w:szCs w:val="18"/>
                <w:vertAlign w:val="superscript"/>
              </w:rPr>
              <w:t>1</w:t>
            </w:r>
            <w:r w:rsidR="009D6134" w:rsidRPr="00C257EA">
              <w:rPr>
                <w:rFonts w:ascii="National Book" w:eastAsia="Calibri" w:hAnsi="National Book" w:cs="Calibri"/>
                <w:bCs/>
                <w:color w:val="1F3864" w:themeColor="accent1" w:themeShade="80"/>
                <w:sz w:val="18"/>
                <w:szCs w:val="18"/>
                <w:vertAlign w:val="superscript"/>
              </w:rPr>
              <w:t xml:space="preserve"> </w:t>
            </w:r>
            <w:r w:rsidR="009D6134" w:rsidRPr="00C257EA">
              <w:rPr>
                <w:rFonts w:ascii="National Book" w:hAnsi="National Book" w:cs="Arial"/>
                <w:color w:val="1F3864" w:themeColor="accent1" w:themeShade="80"/>
                <w:sz w:val="18"/>
                <w:szCs w:val="18"/>
              </w:rPr>
              <w:t>(Choose from selected list)</w:t>
            </w:r>
            <w:r w:rsidR="009D6134" w:rsidRPr="00C257EA">
              <w:rPr>
                <w:rFonts w:ascii="National Book" w:hAnsi="National Book" w:cs="Arial"/>
                <w:color w:val="1F3864" w:themeColor="accent1" w:themeShade="80"/>
                <w:sz w:val="18"/>
                <w:szCs w:val="18"/>
                <w:vertAlign w:val="superscript"/>
              </w:rPr>
              <w:t>1</w:t>
            </w:r>
          </w:p>
        </w:tc>
        <w:tc>
          <w:tcPr>
            <w:tcW w:w="900" w:type="dxa"/>
            <w:vAlign w:val="center"/>
          </w:tcPr>
          <w:p w14:paraId="5E9BBD04"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4BA2556A" w14:textId="2D29BE32"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26AD7B4B" w14:textId="03EA393C" w:rsidR="007A0463" w:rsidRPr="00F81E0C" w:rsidRDefault="007A0463" w:rsidP="002963AF">
            <w:pPr>
              <w:rPr>
                <w:rFonts w:ascii="National Book" w:hAnsi="National Book" w:cs="Arial"/>
                <w:color w:val="1F3864" w:themeColor="accent1" w:themeShade="80"/>
                <w:sz w:val="18"/>
                <w:szCs w:val="18"/>
              </w:rPr>
            </w:pPr>
          </w:p>
        </w:tc>
      </w:tr>
      <w:tr w:rsidR="00BF554E" w:rsidRPr="00EE6A3C" w14:paraId="6B9DADF9" w14:textId="4555CEC5" w:rsidTr="00BF554E">
        <w:trPr>
          <w:cantSplit/>
        </w:trPr>
        <w:tc>
          <w:tcPr>
            <w:tcW w:w="3955" w:type="dxa"/>
            <w:shd w:val="clear" w:color="auto" w:fill="002060"/>
            <w:vAlign w:val="center"/>
          </w:tcPr>
          <w:p w14:paraId="2396CA3B" w14:textId="231EFD61" w:rsidR="00BF554E" w:rsidRPr="00C257EA" w:rsidRDefault="00BF554E" w:rsidP="002963AF">
            <w:pPr>
              <w:rPr>
                <w:rFonts w:ascii="National Book" w:eastAsia="Calibri" w:hAnsi="National Book" w:cs="Times New Roman"/>
                <w:b/>
                <w:color w:val="FFFFFF" w:themeColor="background1"/>
                <w:sz w:val="18"/>
                <w:szCs w:val="18"/>
              </w:rPr>
            </w:pPr>
            <w:r w:rsidRPr="00C257EA">
              <w:rPr>
                <w:rFonts w:ascii="National Book" w:eastAsia="Calibri" w:hAnsi="National Book" w:cs="Times New Roman"/>
                <w:b/>
                <w:bCs/>
                <w:color w:val="FFFFFF" w:themeColor="background1"/>
              </w:rPr>
              <w:t>Semester Seven</w:t>
            </w:r>
            <w:r w:rsidRPr="00C257EA">
              <w:rPr>
                <w:rFonts w:ascii="National Book" w:hAnsi="National Book"/>
                <w:b/>
                <w:bCs/>
                <w:color w:val="FFFFFF" w:themeColor="background1"/>
              </w:rPr>
              <w:t xml:space="preserve">: [12 Credit Hours] </w:t>
            </w:r>
            <w:r>
              <w:rPr>
                <w:rFonts w:ascii="National Book" w:hAnsi="National Book"/>
                <w:b/>
                <w:bCs/>
                <w:color w:val="FFFFFF" w:themeColor="background1"/>
              </w:rPr>
              <w:t>KSU</w:t>
            </w:r>
          </w:p>
        </w:tc>
        <w:tc>
          <w:tcPr>
            <w:tcW w:w="900" w:type="dxa"/>
            <w:shd w:val="clear" w:color="auto" w:fill="002060"/>
            <w:vAlign w:val="center"/>
          </w:tcPr>
          <w:p w14:paraId="6AD91020" w14:textId="77777777" w:rsidR="00BF554E" w:rsidRPr="00C257EA" w:rsidRDefault="00BF554E" w:rsidP="002963AF">
            <w:pPr>
              <w:rPr>
                <w:rFonts w:ascii="National Book" w:eastAsia="Calibri" w:hAnsi="National Book" w:cs="Times New Roman"/>
                <w:b/>
                <w:color w:val="FFFFFF" w:themeColor="background1"/>
                <w:sz w:val="18"/>
                <w:szCs w:val="18"/>
              </w:rPr>
            </w:pPr>
          </w:p>
        </w:tc>
        <w:tc>
          <w:tcPr>
            <w:tcW w:w="900" w:type="dxa"/>
            <w:shd w:val="clear" w:color="auto" w:fill="002060"/>
            <w:vAlign w:val="center"/>
          </w:tcPr>
          <w:p w14:paraId="244C7B89" w14:textId="77777777" w:rsidR="00BF554E" w:rsidRPr="00C257EA" w:rsidRDefault="00BF554E" w:rsidP="002963AF">
            <w:pPr>
              <w:rPr>
                <w:rFonts w:ascii="National Book" w:eastAsia="Calibri" w:hAnsi="National Book" w:cs="Times New Roman"/>
                <w:b/>
                <w:color w:val="FFFFFF" w:themeColor="background1"/>
                <w:sz w:val="18"/>
                <w:szCs w:val="18"/>
              </w:rPr>
            </w:pPr>
          </w:p>
        </w:tc>
        <w:tc>
          <w:tcPr>
            <w:tcW w:w="3780" w:type="dxa"/>
            <w:shd w:val="clear" w:color="auto" w:fill="002060"/>
            <w:vAlign w:val="center"/>
          </w:tcPr>
          <w:p w14:paraId="07EA3C27" w14:textId="28677240" w:rsidR="00BF554E" w:rsidRPr="00C257EA" w:rsidRDefault="00BF554E" w:rsidP="002963AF">
            <w:pPr>
              <w:rPr>
                <w:rFonts w:ascii="National Book" w:eastAsia="Calibri" w:hAnsi="National Book" w:cs="Times New Roman"/>
                <w:b/>
                <w:color w:val="FFFFFF" w:themeColor="background1"/>
                <w:sz w:val="18"/>
                <w:szCs w:val="18"/>
              </w:rPr>
            </w:pPr>
          </w:p>
        </w:tc>
      </w:tr>
      <w:tr w:rsidR="007A0463" w:rsidRPr="00EE6A3C" w14:paraId="2F903D96" w14:textId="0505B8E2" w:rsidTr="007273C1">
        <w:trPr>
          <w:cantSplit/>
        </w:trPr>
        <w:tc>
          <w:tcPr>
            <w:tcW w:w="3955" w:type="dxa"/>
            <w:vAlign w:val="center"/>
          </w:tcPr>
          <w:p w14:paraId="1B281D39" w14:textId="071CBA5D" w:rsidR="007A0463" w:rsidRPr="00C257EA" w:rsidRDefault="007A0463" w:rsidP="007A0463">
            <w:pPr>
              <w:rPr>
                <w:rFonts w:ascii="National Book" w:eastAsia="Calibri" w:hAnsi="National Book" w:cs="Calibri"/>
                <w:bCs/>
                <w:color w:val="1F3864" w:themeColor="accent1" w:themeShade="80"/>
                <w:sz w:val="18"/>
                <w:szCs w:val="18"/>
                <w:vertAlign w:val="superscript"/>
              </w:rPr>
            </w:pPr>
            <w:r w:rsidRPr="00C257EA">
              <w:rPr>
                <w:rFonts w:ascii="National Book" w:hAnsi="National Book" w:cs="Arial"/>
                <w:color w:val="1F3864" w:themeColor="accent1" w:themeShade="80"/>
                <w:sz w:val="18"/>
                <w:szCs w:val="18"/>
              </w:rPr>
              <w:t>NURS 40075 Information and Patient Care Technology</w:t>
            </w:r>
            <w:r w:rsidR="00652B79" w:rsidRPr="00C257EA">
              <w:rPr>
                <w:rFonts w:ascii="National Book" w:hAnsi="National Book" w:cs="Arial"/>
                <w:color w:val="1F3864" w:themeColor="accent1" w:themeShade="80"/>
                <w:sz w:val="18"/>
                <w:szCs w:val="18"/>
              </w:rPr>
              <w:t xml:space="preserve"> for Healthcare </w:t>
            </w:r>
            <w:r w:rsidR="00EE6100" w:rsidRPr="00C257EA">
              <w:rPr>
                <w:rFonts w:ascii="National Book" w:hAnsi="National Book" w:cs="Arial"/>
                <w:color w:val="1F3864" w:themeColor="accent1" w:themeShade="80"/>
                <w:sz w:val="18"/>
                <w:szCs w:val="18"/>
              </w:rPr>
              <w:t>Professionals</w:t>
            </w:r>
            <w:r w:rsidR="00C168B9" w:rsidRPr="00C257EA">
              <w:rPr>
                <w:rFonts w:ascii="National Book" w:hAnsi="National Book" w:cs="Arial"/>
                <w:color w:val="1F3864" w:themeColor="accent1" w:themeShade="80"/>
                <w:sz w:val="18"/>
                <w:szCs w:val="18"/>
                <w:vertAlign w:val="superscript"/>
              </w:rPr>
              <w:t>1</w:t>
            </w:r>
          </w:p>
        </w:tc>
        <w:tc>
          <w:tcPr>
            <w:tcW w:w="900" w:type="dxa"/>
            <w:vAlign w:val="center"/>
          </w:tcPr>
          <w:p w14:paraId="6CF5DF9B"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24282DF0" w14:textId="60567746" w:rsidR="007A0463" w:rsidRPr="00F81E0C" w:rsidRDefault="001735D1" w:rsidP="00033DFC">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479277D0" w14:textId="0C0B2F74" w:rsidR="007A0463" w:rsidRPr="00F81E0C" w:rsidRDefault="007A0463" w:rsidP="002963AF">
            <w:pPr>
              <w:rPr>
                <w:rFonts w:ascii="National Book" w:hAnsi="National Book" w:cs="Arial"/>
                <w:color w:val="1F3864" w:themeColor="accent1" w:themeShade="80"/>
                <w:sz w:val="18"/>
                <w:szCs w:val="18"/>
              </w:rPr>
            </w:pPr>
          </w:p>
        </w:tc>
      </w:tr>
      <w:tr w:rsidR="007A0463" w:rsidRPr="00EE6A3C" w14:paraId="4E52175C" w14:textId="06247205" w:rsidTr="007273C1">
        <w:trPr>
          <w:cantSplit/>
        </w:trPr>
        <w:tc>
          <w:tcPr>
            <w:tcW w:w="3955" w:type="dxa"/>
            <w:vAlign w:val="center"/>
          </w:tcPr>
          <w:p w14:paraId="4B977C22" w14:textId="5DA6E70E" w:rsidR="007A0463" w:rsidRPr="00C257EA" w:rsidRDefault="007A0463" w:rsidP="007A0463">
            <w:pPr>
              <w:rPr>
                <w:rFonts w:ascii="National Book" w:eastAsia="Calibri" w:hAnsi="National Book" w:cs="Calibri"/>
                <w:bCs/>
                <w:color w:val="1F3864" w:themeColor="accent1" w:themeShade="80"/>
                <w:sz w:val="18"/>
                <w:szCs w:val="18"/>
                <w:vertAlign w:val="superscript"/>
              </w:rPr>
            </w:pPr>
            <w:r w:rsidRPr="00C257EA">
              <w:rPr>
                <w:rFonts w:ascii="National Book" w:hAnsi="National Book" w:cs="Arial"/>
                <w:color w:val="1F3864" w:themeColor="accent1" w:themeShade="80"/>
                <w:sz w:val="18"/>
                <w:szCs w:val="18"/>
              </w:rPr>
              <w:t>NURS 41000 Concepts and Issues</w:t>
            </w:r>
            <w:r w:rsidR="00EE6100" w:rsidRPr="00C257EA">
              <w:rPr>
                <w:rFonts w:ascii="National Book" w:hAnsi="National Book" w:cs="Arial"/>
                <w:color w:val="1F3864" w:themeColor="accent1" w:themeShade="80"/>
                <w:sz w:val="18"/>
                <w:szCs w:val="18"/>
              </w:rPr>
              <w:t xml:space="preserve"> for </w:t>
            </w:r>
            <w:r w:rsidR="0033229E" w:rsidRPr="00C257EA">
              <w:rPr>
                <w:rFonts w:ascii="National Book" w:hAnsi="National Book" w:cs="Arial"/>
                <w:color w:val="1F3864" w:themeColor="accent1" w:themeShade="80"/>
                <w:sz w:val="18"/>
                <w:szCs w:val="18"/>
              </w:rPr>
              <w:t>Professional</w:t>
            </w:r>
            <w:r w:rsidR="00EE6100" w:rsidRPr="00C257EA">
              <w:rPr>
                <w:rFonts w:ascii="National Book" w:hAnsi="National Book" w:cs="Arial"/>
                <w:color w:val="1F3864" w:themeColor="accent1" w:themeShade="80"/>
                <w:sz w:val="18"/>
                <w:szCs w:val="18"/>
              </w:rPr>
              <w:t xml:space="preserve"> Nursing </w:t>
            </w:r>
            <w:r w:rsidR="0033229E" w:rsidRPr="00C257EA">
              <w:rPr>
                <w:rFonts w:ascii="National Book" w:hAnsi="National Book" w:cs="Arial"/>
                <w:color w:val="1F3864" w:themeColor="accent1" w:themeShade="80"/>
                <w:sz w:val="18"/>
                <w:szCs w:val="18"/>
              </w:rPr>
              <w:t>Practice</w:t>
            </w:r>
            <w:r w:rsidR="00BB116F" w:rsidRPr="00C257EA">
              <w:rPr>
                <w:rFonts w:ascii="National Book" w:hAnsi="National Book" w:cs="Arial"/>
                <w:color w:val="1F3864" w:themeColor="accent1" w:themeShade="80"/>
                <w:sz w:val="18"/>
                <w:szCs w:val="18"/>
                <w:vertAlign w:val="superscript"/>
              </w:rPr>
              <w:t>1</w:t>
            </w:r>
          </w:p>
        </w:tc>
        <w:tc>
          <w:tcPr>
            <w:tcW w:w="900" w:type="dxa"/>
            <w:vAlign w:val="center"/>
          </w:tcPr>
          <w:p w14:paraId="0D81F9A0"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56D0C4E3" w14:textId="1A9D278A"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3F36E4A3" w14:textId="3715B515" w:rsidR="007A0463" w:rsidRPr="00F81E0C" w:rsidRDefault="007A0463" w:rsidP="002963AF">
            <w:pPr>
              <w:rPr>
                <w:rFonts w:ascii="National Book" w:hAnsi="National Book" w:cs="Arial"/>
                <w:color w:val="1F3864" w:themeColor="accent1" w:themeShade="80"/>
                <w:sz w:val="18"/>
                <w:szCs w:val="18"/>
              </w:rPr>
            </w:pPr>
          </w:p>
        </w:tc>
      </w:tr>
      <w:tr w:rsidR="007A0463" w:rsidRPr="00EE6A3C" w14:paraId="57073A31" w14:textId="1B29D9F0" w:rsidTr="007273C1">
        <w:trPr>
          <w:cantSplit/>
        </w:trPr>
        <w:tc>
          <w:tcPr>
            <w:tcW w:w="3955" w:type="dxa"/>
            <w:vAlign w:val="center"/>
          </w:tcPr>
          <w:p w14:paraId="3E571304" w14:textId="2E3C4AB4" w:rsidR="007A0463" w:rsidRPr="00C257EA" w:rsidRDefault="007A0463" w:rsidP="007A0463">
            <w:pPr>
              <w:rPr>
                <w:rFonts w:ascii="National Book" w:eastAsia="Calibri" w:hAnsi="National Book" w:cs="Calibri"/>
                <w:bCs/>
                <w:color w:val="1F3864" w:themeColor="accent1" w:themeShade="80"/>
                <w:sz w:val="18"/>
                <w:szCs w:val="18"/>
                <w:vertAlign w:val="superscript"/>
              </w:rPr>
            </w:pPr>
            <w:r w:rsidRPr="00C257EA">
              <w:rPr>
                <w:rFonts w:ascii="National Book" w:hAnsi="National Book" w:cs="Arial"/>
                <w:color w:val="1F3864" w:themeColor="accent1" w:themeShade="80"/>
                <w:sz w:val="18"/>
                <w:szCs w:val="18"/>
              </w:rPr>
              <w:t>NURS 42000 Leadership and Management</w:t>
            </w:r>
            <w:r w:rsidR="0033229E" w:rsidRPr="00C257EA">
              <w:rPr>
                <w:rFonts w:ascii="National Book" w:hAnsi="National Book" w:cs="Arial"/>
                <w:color w:val="1F3864" w:themeColor="accent1" w:themeShade="80"/>
                <w:sz w:val="18"/>
                <w:szCs w:val="18"/>
              </w:rPr>
              <w:t xml:space="preserve"> for Professional Nursing Practice </w:t>
            </w:r>
            <w:r w:rsidR="00A87F5E" w:rsidRPr="00C257EA">
              <w:rPr>
                <w:rFonts w:ascii="National Book" w:hAnsi="National Book" w:cs="Arial"/>
                <w:color w:val="1F3864" w:themeColor="accent1" w:themeShade="80"/>
                <w:sz w:val="18"/>
                <w:szCs w:val="18"/>
                <w:vertAlign w:val="superscript"/>
              </w:rPr>
              <w:t>1</w:t>
            </w:r>
          </w:p>
        </w:tc>
        <w:tc>
          <w:tcPr>
            <w:tcW w:w="900" w:type="dxa"/>
            <w:vAlign w:val="center"/>
          </w:tcPr>
          <w:p w14:paraId="2D815E31"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10435B84" w14:textId="2E39B3A9"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2F9A9817" w14:textId="241D39E9" w:rsidR="007A0463" w:rsidRPr="00F81E0C" w:rsidRDefault="007A0463" w:rsidP="002963AF">
            <w:pPr>
              <w:rPr>
                <w:rFonts w:ascii="National Book" w:hAnsi="National Book" w:cs="Arial"/>
                <w:color w:val="1F3864" w:themeColor="accent1" w:themeShade="80"/>
                <w:sz w:val="18"/>
                <w:szCs w:val="18"/>
              </w:rPr>
            </w:pPr>
          </w:p>
        </w:tc>
      </w:tr>
      <w:tr w:rsidR="007A0463" w:rsidRPr="00EE6A3C" w14:paraId="21CEF21E" w14:textId="5C3AAC05" w:rsidTr="007273C1">
        <w:trPr>
          <w:cantSplit/>
        </w:trPr>
        <w:tc>
          <w:tcPr>
            <w:tcW w:w="3955" w:type="dxa"/>
            <w:vAlign w:val="center"/>
          </w:tcPr>
          <w:p w14:paraId="4B505313" w14:textId="59ACD790" w:rsidR="007A0463" w:rsidRPr="00C257EA" w:rsidRDefault="007A0463" w:rsidP="007A0463">
            <w:pPr>
              <w:rPr>
                <w:rFonts w:ascii="National Book" w:eastAsia="Calibri" w:hAnsi="National Book" w:cs="Calibri"/>
                <w:bCs/>
                <w:color w:val="1F3864" w:themeColor="accent1" w:themeShade="80"/>
                <w:sz w:val="18"/>
                <w:szCs w:val="18"/>
                <w:vertAlign w:val="superscript"/>
              </w:rPr>
            </w:pPr>
            <w:r w:rsidRPr="00C257EA">
              <w:rPr>
                <w:rFonts w:ascii="National Book" w:hAnsi="National Book" w:cs="Arial"/>
                <w:color w:val="1F3864" w:themeColor="accent1" w:themeShade="80"/>
                <w:sz w:val="18"/>
                <w:szCs w:val="18"/>
              </w:rPr>
              <w:t xml:space="preserve">Upper-Division Elective </w:t>
            </w:r>
          </w:p>
        </w:tc>
        <w:tc>
          <w:tcPr>
            <w:tcW w:w="900" w:type="dxa"/>
            <w:vAlign w:val="center"/>
          </w:tcPr>
          <w:p w14:paraId="638FE19B"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3F7AF456" w14:textId="6C9240C6"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51E630C7" w14:textId="285E29EB" w:rsidR="007A0463" w:rsidRPr="00F81E0C" w:rsidRDefault="007A0463" w:rsidP="002963AF">
            <w:pPr>
              <w:rPr>
                <w:rFonts w:ascii="National Book" w:hAnsi="National Book" w:cs="Arial"/>
                <w:color w:val="1F3864" w:themeColor="accent1" w:themeShade="80"/>
                <w:sz w:val="18"/>
                <w:szCs w:val="18"/>
              </w:rPr>
            </w:pPr>
          </w:p>
        </w:tc>
      </w:tr>
      <w:tr w:rsidR="00BF554E" w:rsidRPr="00EE6A3C" w14:paraId="7F5C98EA" w14:textId="13F85149" w:rsidTr="00BF554E">
        <w:trPr>
          <w:cantSplit/>
        </w:trPr>
        <w:tc>
          <w:tcPr>
            <w:tcW w:w="3955" w:type="dxa"/>
            <w:shd w:val="clear" w:color="auto" w:fill="002060"/>
            <w:vAlign w:val="center"/>
          </w:tcPr>
          <w:p w14:paraId="469B5FB6" w14:textId="2C76847F" w:rsidR="00BF554E" w:rsidRPr="00C257EA" w:rsidRDefault="00BF554E" w:rsidP="002963AF">
            <w:pPr>
              <w:rPr>
                <w:rFonts w:ascii="National Book" w:eastAsia="Calibri" w:hAnsi="National Book" w:cs="Times New Roman"/>
                <w:b/>
                <w:color w:val="FFFFFF" w:themeColor="background1"/>
                <w:sz w:val="18"/>
                <w:szCs w:val="18"/>
              </w:rPr>
            </w:pPr>
            <w:r w:rsidRPr="00C257EA">
              <w:rPr>
                <w:rFonts w:ascii="National Book" w:eastAsia="Calibri" w:hAnsi="National Book" w:cs="Times New Roman"/>
                <w:b/>
                <w:color w:val="FFFFFF" w:themeColor="background1"/>
              </w:rPr>
              <w:t>Semester Eight</w:t>
            </w:r>
            <w:r w:rsidRPr="00C257EA">
              <w:rPr>
                <w:rFonts w:ascii="National Book" w:hAnsi="National Book"/>
                <w:b/>
                <w:color w:val="FFFFFF" w:themeColor="background1"/>
              </w:rPr>
              <w:t xml:space="preserve">: [12 Credit Hours] </w:t>
            </w:r>
            <w:r>
              <w:rPr>
                <w:rFonts w:ascii="National Book" w:hAnsi="National Book"/>
                <w:b/>
                <w:color w:val="FFFFFF" w:themeColor="background1"/>
              </w:rPr>
              <w:t>KSU</w:t>
            </w:r>
          </w:p>
        </w:tc>
        <w:tc>
          <w:tcPr>
            <w:tcW w:w="900" w:type="dxa"/>
            <w:shd w:val="clear" w:color="auto" w:fill="002060"/>
            <w:vAlign w:val="center"/>
          </w:tcPr>
          <w:p w14:paraId="51B398D7" w14:textId="77777777" w:rsidR="00BF554E" w:rsidRPr="00C257EA" w:rsidRDefault="00BF554E" w:rsidP="002963AF">
            <w:pPr>
              <w:rPr>
                <w:rFonts w:ascii="National Book" w:eastAsia="Calibri" w:hAnsi="National Book" w:cs="Times New Roman"/>
                <w:b/>
                <w:color w:val="FFFFFF" w:themeColor="background1"/>
                <w:sz w:val="18"/>
                <w:szCs w:val="18"/>
              </w:rPr>
            </w:pPr>
          </w:p>
        </w:tc>
        <w:tc>
          <w:tcPr>
            <w:tcW w:w="900" w:type="dxa"/>
            <w:shd w:val="clear" w:color="auto" w:fill="002060"/>
            <w:vAlign w:val="center"/>
          </w:tcPr>
          <w:p w14:paraId="71FB5422" w14:textId="77777777" w:rsidR="00BF554E" w:rsidRPr="00C257EA" w:rsidRDefault="00BF554E" w:rsidP="002963AF">
            <w:pPr>
              <w:rPr>
                <w:rFonts w:ascii="National Book" w:eastAsia="Calibri" w:hAnsi="National Book" w:cs="Times New Roman"/>
                <w:b/>
                <w:color w:val="FFFFFF" w:themeColor="background1"/>
                <w:sz w:val="18"/>
                <w:szCs w:val="18"/>
              </w:rPr>
            </w:pPr>
          </w:p>
        </w:tc>
        <w:tc>
          <w:tcPr>
            <w:tcW w:w="3780" w:type="dxa"/>
            <w:shd w:val="clear" w:color="auto" w:fill="002060"/>
            <w:vAlign w:val="center"/>
          </w:tcPr>
          <w:p w14:paraId="3853206E" w14:textId="1CB42926" w:rsidR="00BF554E" w:rsidRPr="00C257EA" w:rsidRDefault="00BF554E" w:rsidP="002963AF">
            <w:pPr>
              <w:rPr>
                <w:rFonts w:ascii="National Book" w:eastAsia="Calibri" w:hAnsi="National Book" w:cs="Times New Roman"/>
                <w:b/>
                <w:color w:val="FFFFFF" w:themeColor="background1"/>
                <w:sz w:val="18"/>
                <w:szCs w:val="18"/>
              </w:rPr>
            </w:pPr>
          </w:p>
        </w:tc>
      </w:tr>
      <w:tr w:rsidR="007A0463" w:rsidRPr="00EE6A3C" w14:paraId="6D327569" w14:textId="72A95259" w:rsidTr="007273C1">
        <w:trPr>
          <w:cantSplit/>
        </w:trPr>
        <w:tc>
          <w:tcPr>
            <w:tcW w:w="3955" w:type="dxa"/>
            <w:vAlign w:val="center"/>
          </w:tcPr>
          <w:p w14:paraId="1E6345B1" w14:textId="7F42B71C" w:rsidR="007A0463" w:rsidRPr="00C257EA" w:rsidRDefault="007A0463" w:rsidP="007A0463">
            <w:pPr>
              <w:rPr>
                <w:rFonts w:ascii="National Book" w:eastAsia="Calibri" w:hAnsi="National Book" w:cs="Calibri"/>
                <w:bCs/>
                <w:color w:val="1F3864" w:themeColor="accent1" w:themeShade="80"/>
                <w:sz w:val="18"/>
                <w:szCs w:val="18"/>
              </w:rPr>
            </w:pPr>
            <w:r w:rsidRPr="00C257EA">
              <w:rPr>
                <w:rFonts w:ascii="National Book" w:hAnsi="National Book" w:cs="Arial"/>
                <w:color w:val="1F3864" w:themeColor="accent1" w:themeShade="80"/>
                <w:sz w:val="18"/>
                <w:szCs w:val="18"/>
              </w:rPr>
              <w:t>NURS 43001 Health Promotion in Professional Nursing Practice</w:t>
            </w:r>
            <w:r w:rsidR="00A87F5E" w:rsidRPr="00C257EA">
              <w:rPr>
                <w:rFonts w:ascii="National Book" w:hAnsi="National Book" w:cs="Arial"/>
                <w:color w:val="1F3864" w:themeColor="accent1" w:themeShade="80"/>
                <w:sz w:val="18"/>
                <w:szCs w:val="18"/>
                <w:vertAlign w:val="superscript"/>
              </w:rPr>
              <w:t>1</w:t>
            </w:r>
            <w:r w:rsidRPr="00C257EA">
              <w:rPr>
                <w:rFonts w:ascii="National Book" w:hAnsi="National Book" w:cs="Arial"/>
                <w:color w:val="1F3864" w:themeColor="accent1" w:themeShade="80"/>
                <w:sz w:val="18"/>
                <w:szCs w:val="18"/>
              </w:rPr>
              <w:t xml:space="preserve"> (ELR)</w:t>
            </w:r>
          </w:p>
        </w:tc>
        <w:tc>
          <w:tcPr>
            <w:tcW w:w="900" w:type="dxa"/>
            <w:vAlign w:val="center"/>
          </w:tcPr>
          <w:p w14:paraId="6175545E"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627472AD" w14:textId="6F0BA1CC" w:rsidR="007A0463" w:rsidRPr="00F81E0C" w:rsidRDefault="001735D1" w:rsidP="00033DFC">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64C915E5" w14:textId="70C57708" w:rsidR="007A0463" w:rsidRPr="00F81E0C" w:rsidRDefault="007A0463" w:rsidP="002963AF">
            <w:pPr>
              <w:rPr>
                <w:rFonts w:ascii="National Book" w:hAnsi="National Book" w:cs="Arial"/>
                <w:color w:val="1F3864" w:themeColor="accent1" w:themeShade="80"/>
                <w:sz w:val="18"/>
                <w:szCs w:val="18"/>
              </w:rPr>
            </w:pPr>
          </w:p>
        </w:tc>
      </w:tr>
      <w:tr w:rsidR="007A0463" w:rsidRPr="00EE6A3C" w14:paraId="16FAFB45" w14:textId="4662D360" w:rsidTr="007273C1">
        <w:trPr>
          <w:cantSplit/>
        </w:trPr>
        <w:tc>
          <w:tcPr>
            <w:tcW w:w="3955" w:type="dxa"/>
            <w:vAlign w:val="center"/>
          </w:tcPr>
          <w:p w14:paraId="43CF2020" w14:textId="74DC117E" w:rsidR="007A0463" w:rsidRPr="00C257EA" w:rsidRDefault="007A0463" w:rsidP="007A0463">
            <w:pPr>
              <w:rPr>
                <w:rFonts w:ascii="National Book" w:eastAsia="Calibri" w:hAnsi="National Book" w:cs="Calibri"/>
                <w:bCs/>
                <w:color w:val="1F3864" w:themeColor="accent1" w:themeShade="80"/>
                <w:sz w:val="18"/>
                <w:szCs w:val="18"/>
              </w:rPr>
            </w:pPr>
            <w:r w:rsidRPr="00C257EA">
              <w:rPr>
                <w:rFonts w:ascii="National Book" w:hAnsi="National Book" w:cs="Arial"/>
                <w:color w:val="1F3864" w:themeColor="accent1" w:themeShade="80"/>
                <w:sz w:val="18"/>
                <w:szCs w:val="18"/>
              </w:rPr>
              <w:t>NURS 44001 Population-Based Nursing</w:t>
            </w:r>
            <w:r w:rsidR="00621A8B" w:rsidRPr="00C257EA">
              <w:rPr>
                <w:rFonts w:ascii="National Book" w:hAnsi="National Book" w:cs="Arial"/>
                <w:color w:val="1F3864" w:themeColor="accent1" w:themeShade="80"/>
                <w:sz w:val="18"/>
                <w:szCs w:val="18"/>
              </w:rPr>
              <w:t xml:space="preserve"> for Professional Nursing Practice </w:t>
            </w:r>
            <w:r w:rsidR="00A87F5E" w:rsidRPr="00C257EA">
              <w:rPr>
                <w:rFonts w:ascii="National Book" w:hAnsi="National Book" w:cs="Arial"/>
                <w:color w:val="1F3864" w:themeColor="accent1" w:themeShade="80"/>
                <w:sz w:val="18"/>
                <w:szCs w:val="18"/>
                <w:vertAlign w:val="superscript"/>
              </w:rPr>
              <w:t>1</w:t>
            </w:r>
            <w:r w:rsidRPr="00C257EA">
              <w:rPr>
                <w:rFonts w:ascii="National Book" w:hAnsi="National Book" w:cs="Arial"/>
                <w:color w:val="1F3864" w:themeColor="accent1" w:themeShade="80"/>
                <w:sz w:val="18"/>
                <w:szCs w:val="18"/>
              </w:rPr>
              <w:t xml:space="preserve"> </w:t>
            </w:r>
          </w:p>
        </w:tc>
        <w:tc>
          <w:tcPr>
            <w:tcW w:w="900" w:type="dxa"/>
            <w:vAlign w:val="center"/>
          </w:tcPr>
          <w:p w14:paraId="7C104383"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5F82C910" w14:textId="42BF92A8"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5853D75A" w14:textId="12BC5E85" w:rsidR="007A0463" w:rsidRPr="00F81E0C" w:rsidRDefault="007A0463" w:rsidP="002963AF">
            <w:pPr>
              <w:rPr>
                <w:rFonts w:ascii="National Book" w:hAnsi="National Book" w:cs="Arial"/>
                <w:color w:val="1F3864" w:themeColor="accent1" w:themeShade="80"/>
                <w:sz w:val="18"/>
                <w:szCs w:val="18"/>
              </w:rPr>
            </w:pPr>
          </w:p>
        </w:tc>
      </w:tr>
      <w:tr w:rsidR="007A0463" w:rsidRPr="00EE6A3C" w14:paraId="5B9A0641" w14:textId="3D5CF4B8" w:rsidTr="007273C1">
        <w:trPr>
          <w:cantSplit/>
        </w:trPr>
        <w:tc>
          <w:tcPr>
            <w:tcW w:w="3955" w:type="dxa"/>
            <w:vAlign w:val="center"/>
          </w:tcPr>
          <w:p w14:paraId="35863127" w14:textId="41788988" w:rsidR="007A0463" w:rsidRPr="00C257EA" w:rsidRDefault="007A0463" w:rsidP="007A0463">
            <w:pPr>
              <w:rPr>
                <w:rFonts w:ascii="National Book" w:eastAsia="Calibri" w:hAnsi="National Book" w:cs="Calibri"/>
                <w:bCs/>
                <w:color w:val="1F3864" w:themeColor="accent1" w:themeShade="80"/>
                <w:sz w:val="18"/>
                <w:szCs w:val="18"/>
                <w:vertAlign w:val="superscript"/>
              </w:rPr>
            </w:pPr>
            <w:r w:rsidRPr="00C257EA">
              <w:rPr>
                <w:rFonts w:ascii="National Book" w:hAnsi="National Book" w:cs="Arial"/>
                <w:color w:val="1F3864" w:themeColor="accent1" w:themeShade="80"/>
                <w:sz w:val="18"/>
                <w:szCs w:val="18"/>
              </w:rPr>
              <w:t>NURS 45000 Health Maintenance and Restoration</w:t>
            </w:r>
            <w:r w:rsidR="00621A8B" w:rsidRPr="00C257EA">
              <w:rPr>
                <w:rFonts w:ascii="National Book" w:hAnsi="National Book" w:cs="Arial"/>
                <w:color w:val="1F3864" w:themeColor="accent1" w:themeShade="80"/>
                <w:sz w:val="18"/>
                <w:szCs w:val="18"/>
              </w:rPr>
              <w:t xml:space="preserve"> for Professional Nursing Practice </w:t>
            </w:r>
            <w:r w:rsidR="00A87F5E" w:rsidRPr="00C257EA">
              <w:rPr>
                <w:rFonts w:ascii="National Book" w:hAnsi="National Book" w:cs="Arial"/>
                <w:color w:val="1F3864" w:themeColor="accent1" w:themeShade="80"/>
                <w:sz w:val="18"/>
                <w:szCs w:val="18"/>
                <w:vertAlign w:val="superscript"/>
              </w:rPr>
              <w:t>1</w:t>
            </w:r>
          </w:p>
        </w:tc>
        <w:tc>
          <w:tcPr>
            <w:tcW w:w="900" w:type="dxa"/>
            <w:vAlign w:val="center"/>
          </w:tcPr>
          <w:p w14:paraId="781869A6"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100A65B4" w14:textId="6B045563"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32250838" w14:textId="48340E03" w:rsidR="007A0463" w:rsidRPr="00F81E0C" w:rsidRDefault="007A0463" w:rsidP="002963AF">
            <w:pPr>
              <w:rPr>
                <w:rFonts w:ascii="National Book" w:hAnsi="National Book" w:cs="Arial"/>
                <w:color w:val="1F3864" w:themeColor="accent1" w:themeShade="80"/>
                <w:sz w:val="18"/>
                <w:szCs w:val="18"/>
              </w:rPr>
            </w:pPr>
          </w:p>
        </w:tc>
      </w:tr>
      <w:tr w:rsidR="007A0463" w:rsidRPr="00EE6A3C" w14:paraId="25E4730F" w14:textId="457CE01B" w:rsidTr="007273C1">
        <w:trPr>
          <w:cantSplit/>
        </w:trPr>
        <w:tc>
          <w:tcPr>
            <w:tcW w:w="3955" w:type="dxa"/>
            <w:vAlign w:val="center"/>
          </w:tcPr>
          <w:p w14:paraId="3EEEDCAE" w14:textId="74263C60" w:rsidR="007A0463" w:rsidRPr="00C257EA" w:rsidRDefault="007A0463" w:rsidP="007A0463">
            <w:pPr>
              <w:rPr>
                <w:rFonts w:ascii="National Book" w:eastAsia="Calibri" w:hAnsi="National Book" w:cs="Calibri"/>
                <w:bCs/>
                <w:color w:val="1F3864" w:themeColor="accent1" w:themeShade="80"/>
                <w:sz w:val="18"/>
                <w:szCs w:val="18"/>
                <w:vertAlign w:val="superscript"/>
              </w:rPr>
            </w:pPr>
            <w:r w:rsidRPr="00C257EA">
              <w:rPr>
                <w:rFonts w:ascii="National Book" w:hAnsi="National Book" w:cs="Arial"/>
                <w:color w:val="1F3864" w:themeColor="accent1" w:themeShade="80"/>
                <w:sz w:val="18"/>
                <w:szCs w:val="18"/>
              </w:rPr>
              <w:t>NURS 40873 Introduction to Evidence Based Practice</w:t>
            </w:r>
            <w:r w:rsidR="00514B46" w:rsidRPr="00C257EA">
              <w:rPr>
                <w:rFonts w:ascii="National Book" w:hAnsi="National Book" w:cs="Arial"/>
                <w:color w:val="1F3864" w:themeColor="accent1" w:themeShade="80"/>
                <w:sz w:val="18"/>
                <w:szCs w:val="18"/>
              </w:rPr>
              <w:t xml:space="preserve"> for Registered Nurses</w:t>
            </w:r>
            <w:r w:rsidR="001256A2" w:rsidRPr="00C257EA">
              <w:rPr>
                <w:rFonts w:ascii="National Book" w:hAnsi="National Book" w:cs="Arial"/>
                <w:color w:val="1F3864" w:themeColor="accent1" w:themeShade="80"/>
                <w:sz w:val="18"/>
                <w:szCs w:val="18"/>
              </w:rPr>
              <w:t xml:space="preserve"> </w:t>
            </w:r>
            <w:r w:rsidR="00C168B9" w:rsidRPr="00C257EA">
              <w:rPr>
                <w:rFonts w:ascii="National Book" w:hAnsi="National Book" w:cs="Arial"/>
                <w:color w:val="1F3864" w:themeColor="accent1" w:themeShade="80"/>
                <w:sz w:val="18"/>
                <w:szCs w:val="18"/>
                <w:vertAlign w:val="superscript"/>
              </w:rPr>
              <w:t>1</w:t>
            </w:r>
          </w:p>
        </w:tc>
        <w:tc>
          <w:tcPr>
            <w:tcW w:w="900" w:type="dxa"/>
            <w:vAlign w:val="center"/>
          </w:tcPr>
          <w:p w14:paraId="6C94DCB8"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00A1B57A" w14:textId="4364B519" w:rsidR="007A0463" w:rsidRPr="00F81E0C" w:rsidRDefault="001735D1" w:rsidP="00033DFC">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62AE45DF" w14:textId="6FDCB1E6" w:rsidR="007A0463" w:rsidRPr="00F81E0C" w:rsidRDefault="007A0463" w:rsidP="002963AF">
            <w:pPr>
              <w:rPr>
                <w:rFonts w:ascii="National Book" w:hAnsi="National Book" w:cs="Arial"/>
                <w:color w:val="1F3864" w:themeColor="accent1" w:themeShade="80"/>
                <w:sz w:val="18"/>
                <w:szCs w:val="18"/>
              </w:rPr>
            </w:pPr>
          </w:p>
        </w:tc>
      </w:tr>
      <w:tr w:rsidR="00BF554E" w:rsidRPr="00EE6A3C" w14:paraId="73075A9C" w14:textId="23B53874" w:rsidTr="00BF554E">
        <w:trPr>
          <w:cantSplit/>
        </w:trPr>
        <w:tc>
          <w:tcPr>
            <w:tcW w:w="3955" w:type="dxa"/>
            <w:shd w:val="clear" w:color="auto" w:fill="002060"/>
            <w:vAlign w:val="center"/>
          </w:tcPr>
          <w:p w14:paraId="77AC04A8" w14:textId="64564B29" w:rsidR="00BF554E" w:rsidRPr="00C257EA" w:rsidRDefault="00BF554E" w:rsidP="002963AF">
            <w:pPr>
              <w:rPr>
                <w:rFonts w:ascii="National Book" w:eastAsia="Calibri" w:hAnsi="National Book" w:cs="Times New Roman"/>
                <w:b/>
                <w:color w:val="FFFFFF" w:themeColor="background1"/>
                <w:sz w:val="18"/>
                <w:szCs w:val="18"/>
              </w:rPr>
            </w:pPr>
            <w:r w:rsidRPr="00C257EA">
              <w:rPr>
                <w:rFonts w:ascii="National Book" w:eastAsia="Calibri" w:hAnsi="National Book" w:cs="Times New Roman"/>
                <w:b/>
                <w:color w:val="FFFFFF" w:themeColor="background1"/>
              </w:rPr>
              <w:t>Semester Nine</w:t>
            </w:r>
            <w:r w:rsidRPr="00C257EA">
              <w:rPr>
                <w:rFonts w:ascii="National Book" w:hAnsi="National Book"/>
                <w:b/>
                <w:color w:val="FFFFFF" w:themeColor="background1"/>
              </w:rPr>
              <w:t xml:space="preserve">: [12 Credit Hours] </w:t>
            </w:r>
            <w:r>
              <w:rPr>
                <w:rFonts w:ascii="National Book" w:hAnsi="National Book"/>
                <w:b/>
                <w:color w:val="FFFFFF" w:themeColor="background1"/>
              </w:rPr>
              <w:t>KSU</w:t>
            </w:r>
          </w:p>
        </w:tc>
        <w:tc>
          <w:tcPr>
            <w:tcW w:w="900" w:type="dxa"/>
            <w:shd w:val="clear" w:color="auto" w:fill="002060"/>
            <w:vAlign w:val="center"/>
          </w:tcPr>
          <w:p w14:paraId="1D3B897C" w14:textId="77777777" w:rsidR="00BF554E" w:rsidRPr="00C257EA" w:rsidRDefault="00BF554E" w:rsidP="002963AF">
            <w:pPr>
              <w:rPr>
                <w:rFonts w:ascii="National Book" w:eastAsia="Calibri" w:hAnsi="National Book" w:cs="Times New Roman"/>
                <w:b/>
                <w:color w:val="FFFFFF" w:themeColor="background1"/>
                <w:sz w:val="18"/>
                <w:szCs w:val="18"/>
              </w:rPr>
            </w:pPr>
          </w:p>
        </w:tc>
        <w:tc>
          <w:tcPr>
            <w:tcW w:w="900" w:type="dxa"/>
            <w:shd w:val="clear" w:color="auto" w:fill="002060"/>
            <w:vAlign w:val="center"/>
          </w:tcPr>
          <w:p w14:paraId="1016159E" w14:textId="77777777" w:rsidR="00BF554E" w:rsidRPr="00C257EA" w:rsidRDefault="00BF554E" w:rsidP="002963AF">
            <w:pPr>
              <w:rPr>
                <w:rFonts w:ascii="National Book" w:eastAsia="Calibri" w:hAnsi="National Book" w:cs="Times New Roman"/>
                <w:b/>
                <w:color w:val="FFFFFF" w:themeColor="background1"/>
                <w:sz w:val="18"/>
                <w:szCs w:val="18"/>
              </w:rPr>
            </w:pPr>
          </w:p>
        </w:tc>
        <w:tc>
          <w:tcPr>
            <w:tcW w:w="3780" w:type="dxa"/>
            <w:shd w:val="clear" w:color="auto" w:fill="002060"/>
            <w:vAlign w:val="center"/>
          </w:tcPr>
          <w:p w14:paraId="7A437B66" w14:textId="32C982CF" w:rsidR="00BF554E" w:rsidRPr="00C257EA" w:rsidRDefault="00BF554E" w:rsidP="002963AF">
            <w:pPr>
              <w:rPr>
                <w:rFonts w:ascii="National Book" w:eastAsia="Calibri" w:hAnsi="National Book" w:cs="Times New Roman"/>
                <w:b/>
                <w:color w:val="FFFFFF" w:themeColor="background1"/>
                <w:sz w:val="18"/>
                <w:szCs w:val="18"/>
              </w:rPr>
            </w:pPr>
          </w:p>
        </w:tc>
      </w:tr>
      <w:tr w:rsidR="007A0463" w:rsidRPr="00EE6A3C" w14:paraId="50304AFE" w14:textId="073B34BE" w:rsidTr="007273C1">
        <w:trPr>
          <w:cantSplit/>
        </w:trPr>
        <w:tc>
          <w:tcPr>
            <w:tcW w:w="3955" w:type="dxa"/>
            <w:vAlign w:val="center"/>
          </w:tcPr>
          <w:p w14:paraId="7C2BF9FF" w14:textId="3833CD4F" w:rsidR="007A0463" w:rsidRPr="00C257EA" w:rsidRDefault="007A0463" w:rsidP="007A0463">
            <w:pPr>
              <w:rPr>
                <w:rFonts w:ascii="National Book" w:hAnsi="National Book" w:cstheme="minorHAnsi"/>
                <w:bCs/>
                <w:color w:val="1F3864" w:themeColor="accent1" w:themeShade="80"/>
                <w:sz w:val="18"/>
                <w:szCs w:val="18"/>
                <w:vertAlign w:val="superscript"/>
              </w:rPr>
            </w:pPr>
            <w:r w:rsidRPr="00C257EA">
              <w:rPr>
                <w:rFonts w:ascii="National Book" w:hAnsi="National Book" w:cs="Arial"/>
                <w:color w:val="1F3864" w:themeColor="accent1" w:themeShade="80"/>
                <w:sz w:val="18"/>
                <w:szCs w:val="18"/>
              </w:rPr>
              <w:t>NURS 46000 Health Care Policy</w:t>
            </w:r>
            <w:r w:rsidR="006A7906" w:rsidRPr="00C257EA">
              <w:rPr>
                <w:rFonts w:ascii="National Book" w:hAnsi="National Book" w:cs="Arial"/>
                <w:color w:val="1F3864" w:themeColor="accent1" w:themeShade="80"/>
                <w:sz w:val="18"/>
                <w:szCs w:val="18"/>
                <w:vertAlign w:val="superscript"/>
              </w:rPr>
              <w:t>1</w:t>
            </w:r>
          </w:p>
        </w:tc>
        <w:tc>
          <w:tcPr>
            <w:tcW w:w="900" w:type="dxa"/>
            <w:vAlign w:val="center"/>
          </w:tcPr>
          <w:p w14:paraId="3E22980F" w14:textId="77777777" w:rsidR="007A0463" w:rsidRPr="00F81E0C" w:rsidRDefault="007A0463" w:rsidP="007A0463">
            <w:pPr>
              <w:jc w:val="center"/>
              <w:rPr>
                <w:rFonts w:ascii="National Book" w:hAnsi="National Book" w:cstheme="minorHAns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6AA84BE4" w14:textId="7E7548AF"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0562FE5F" w14:textId="6D3D7B18" w:rsidR="007A0463" w:rsidRPr="00F81E0C" w:rsidRDefault="007A0463" w:rsidP="002963AF">
            <w:pPr>
              <w:rPr>
                <w:rFonts w:ascii="National Book" w:hAnsi="National Book" w:cs="Arial"/>
                <w:color w:val="1F3864" w:themeColor="accent1" w:themeShade="80"/>
                <w:sz w:val="18"/>
                <w:szCs w:val="18"/>
              </w:rPr>
            </w:pPr>
          </w:p>
        </w:tc>
      </w:tr>
      <w:tr w:rsidR="007A0463" w:rsidRPr="00EE6A3C" w14:paraId="09945104" w14:textId="515CBD08" w:rsidTr="007273C1">
        <w:trPr>
          <w:cantSplit/>
        </w:trPr>
        <w:tc>
          <w:tcPr>
            <w:tcW w:w="3955" w:type="dxa"/>
            <w:vAlign w:val="center"/>
          </w:tcPr>
          <w:p w14:paraId="67B9E06A" w14:textId="1064510A" w:rsidR="007A0463" w:rsidRPr="00C257EA" w:rsidRDefault="00E96B26" w:rsidP="007A0463">
            <w:pPr>
              <w:rPr>
                <w:rFonts w:ascii="National Book" w:hAnsi="National Book" w:cstheme="minorHAnsi"/>
                <w:bCs/>
                <w:color w:val="1F3864" w:themeColor="accent1" w:themeShade="80"/>
                <w:sz w:val="18"/>
                <w:szCs w:val="18"/>
              </w:rPr>
            </w:pPr>
            <w:r w:rsidRPr="00C257EA">
              <w:rPr>
                <w:rFonts w:ascii="National Book" w:hAnsi="National Book" w:cs="Arial"/>
                <w:color w:val="1F3864" w:themeColor="accent1" w:themeShade="80"/>
                <w:sz w:val="18"/>
                <w:szCs w:val="18"/>
              </w:rPr>
              <w:t xml:space="preserve">NURS </w:t>
            </w:r>
            <w:r w:rsidR="00AA7E30" w:rsidRPr="00C257EA">
              <w:rPr>
                <w:rFonts w:ascii="National Book" w:hAnsi="National Book" w:cs="Arial"/>
                <w:color w:val="1F3864" w:themeColor="accent1" w:themeShade="80"/>
                <w:sz w:val="18"/>
                <w:szCs w:val="18"/>
              </w:rPr>
              <w:t>47000 Capstone Clinical for Professional Nursing Practice</w:t>
            </w:r>
            <w:r w:rsidR="00AA7E30" w:rsidRPr="00C257EA">
              <w:rPr>
                <w:rFonts w:ascii="National Book" w:hAnsi="National Book" w:cs="Arial"/>
                <w:color w:val="1F3864" w:themeColor="accent1" w:themeShade="80"/>
                <w:sz w:val="18"/>
                <w:szCs w:val="18"/>
              </w:rPr>
              <w:br/>
              <w:t xml:space="preserve">or </w:t>
            </w:r>
            <w:r w:rsidR="007A0463" w:rsidRPr="00C257EA">
              <w:rPr>
                <w:rFonts w:ascii="National Book" w:hAnsi="National Book" w:cs="Arial"/>
                <w:color w:val="1F3864" w:themeColor="accent1" w:themeShade="80"/>
                <w:sz w:val="18"/>
                <w:szCs w:val="18"/>
              </w:rPr>
              <w:t>NURS 47099 Capstone for Professional Nursing Practice</w:t>
            </w:r>
            <w:r w:rsidR="006A7906" w:rsidRPr="00C257EA">
              <w:rPr>
                <w:rFonts w:ascii="National Book" w:hAnsi="National Book" w:cs="Arial"/>
                <w:color w:val="1F3864" w:themeColor="accent1" w:themeShade="80"/>
                <w:sz w:val="18"/>
                <w:szCs w:val="18"/>
                <w:vertAlign w:val="superscript"/>
              </w:rPr>
              <w:t>1</w:t>
            </w:r>
            <w:r w:rsidR="007A0463" w:rsidRPr="00C257EA">
              <w:rPr>
                <w:rFonts w:ascii="National Book" w:hAnsi="National Book" w:cs="Arial"/>
                <w:color w:val="1F3864" w:themeColor="accent1" w:themeShade="80"/>
                <w:sz w:val="18"/>
                <w:szCs w:val="18"/>
              </w:rPr>
              <w:t xml:space="preserve"> (ELR) (WIC)</w:t>
            </w:r>
          </w:p>
        </w:tc>
        <w:tc>
          <w:tcPr>
            <w:tcW w:w="900" w:type="dxa"/>
            <w:vAlign w:val="center"/>
          </w:tcPr>
          <w:p w14:paraId="60E34328" w14:textId="77777777" w:rsidR="007A0463" w:rsidRPr="00F81E0C" w:rsidRDefault="007A0463" w:rsidP="007A0463">
            <w:pPr>
              <w:jc w:val="center"/>
              <w:rPr>
                <w:rFonts w:ascii="National Book" w:hAnsi="National Book" w:cstheme="minorHAns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5B7390ED" w14:textId="7923B14D" w:rsidR="007A0463" w:rsidRPr="00F81E0C" w:rsidRDefault="001735D1" w:rsidP="00BF55BC">
            <w:pPr>
              <w:spacing w:before="36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3780" w:type="dxa"/>
          </w:tcPr>
          <w:p w14:paraId="6DCCAFE6" w14:textId="69F79DF4" w:rsidR="007A0463" w:rsidRPr="00F81E0C" w:rsidRDefault="007A0463" w:rsidP="002963AF">
            <w:pPr>
              <w:rPr>
                <w:rFonts w:ascii="National Book" w:hAnsi="National Book" w:cs="Arial"/>
                <w:color w:val="1F3864" w:themeColor="accent1" w:themeShade="80"/>
                <w:sz w:val="18"/>
                <w:szCs w:val="18"/>
              </w:rPr>
            </w:pPr>
            <w:permStart w:id="990795165" w:edGrp="everyone"/>
            <w:permEnd w:id="990795165"/>
          </w:p>
        </w:tc>
      </w:tr>
      <w:tr w:rsidR="007A0463" w:rsidRPr="00EE6A3C" w14:paraId="133A0B80" w14:textId="28569084" w:rsidTr="007273C1">
        <w:trPr>
          <w:cantSplit/>
        </w:trPr>
        <w:tc>
          <w:tcPr>
            <w:tcW w:w="3955" w:type="dxa"/>
            <w:vAlign w:val="center"/>
          </w:tcPr>
          <w:p w14:paraId="19F4C71E" w14:textId="0CC280AC" w:rsidR="007A0463" w:rsidRPr="00C257EA" w:rsidRDefault="007A0463" w:rsidP="007A0463">
            <w:pPr>
              <w:rPr>
                <w:rFonts w:ascii="National Book" w:hAnsi="National Book" w:cs="Arial"/>
                <w:color w:val="1F3864" w:themeColor="accent1" w:themeShade="80"/>
                <w:sz w:val="18"/>
                <w:szCs w:val="18"/>
              </w:rPr>
            </w:pPr>
            <w:r w:rsidRPr="00C257EA">
              <w:rPr>
                <w:rFonts w:ascii="National Book" w:hAnsi="National Book" w:cs="Arial"/>
                <w:color w:val="1F3864" w:themeColor="accent1" w:themeShade="80"/>
                <w:sz w:val="18"/>
                <w:szCs w:val="18"/>
              </w:rPr>
              <w:t xml:space="preserve">Kent Core Fine Art or Humanities (KFA/KHUM) </w:t>
            </w:r>
          </w:p>
        </w:tc>
        <w:tc>
          <w:tcPr>
            <w:tcW w:w="900" w:type="dxa"/>
            <w:vAlign w:val="center"/>
          </w:tcPr>
          <w:p w14:paraId="5E879A5F" w14:textId="77777777" w:rsidR="007A0463" w:rsidRPr="00F81E0C" w:rsidRDefault="007A0463" w:rsidP="007A0463">
            <w:pPr>
              <w:jc w:val="center"/>
              <w:rPr>
                <w:rFonts w:ascii="National Book" w:hAnsi="National Book" w:cs="Arial"/>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1EDC72E0" w14:textId="77777777" w:rsidR="007A0463" w:rsidRPr="00F81E0C" w:rsidRDefault="007A0463" w:rsidP="007A0463">
            <w:pPr>
              <w:jc w:val="center"/>
              <w:rPr>
                <w:rFonts w:ascii="National Book" w:hAnsi="National Book" w:cs="Arial"/>
                <w:color w:val="1F3864" w:themeColor="accent1" w:themeShade="80"/>
                <w:sz w:val="18"/>
                <w:szCs w:val="18"/>
              </w:rPr>
            </w:pPr>
          </w:p>
        </w:tc>
        <w:tc>
          <w:tcPr>
            <w:tcW w:w="3780" w:type="dxa"/>
          </w:tcPr>
          <w:p w14:paraId="1BF2E9DA" w14:textId="2E79ABD9" w:rsidR="007A0463" w:rsidRPr="00F81E0C" w:rsidRDefault="00F20846"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p>
        </w:tc>
      </w:tr>
      <w:tr w:rsidR="007A0463" w:rsidRPr="00EE6A3C" w14:paraId="3188DDE0" w14:textId="1F8A5713" w:rsidTr="007273C1">
        <w:trPr>
          <w:cantSplit/>
        </w:trPr>
        <w:tc>
          <w:tcPr>
            <w:tcW w:w="3955" w:type="dxa"/>
            <w:vAlign w:val="center"/>
          </w:tcPr>
          <w:p w14:paraId="34D7F0F0" w14:textId="6B83755C" w:rsidR="007A0463" w:rsidRPr="00D80A35" w:rsidRDefault="007A0463" w:rsidP="007A0463">
            <w:pPr>
              <w:rPr>
                <w:rFonts w:ascii="National Book" w:hAnsi="National Book" w:cstheme="minorHAnsi"/>
                <w:bCs/>
                <w:color w:val="1F3864" w:themeColor="accent1" w:themeShade="80"/>
                <w:sz w:val="18"/>
                <w:szCs w:val="18"/>
              </w:rPr>
            </w:pPr>
            <w:r w:rsidRPr="00D80A35">
              <w:rPr>
                <w:rFonts w:ascii="National Book" w:hAnsi="National Book" w:cs="Arial"/>
                <w:color w:val="1F3864" w:themeColor="accent1" w:themeShade="80"/>
                <w:sz w:val="18"/>
                <w:szCs w:val="18"/>
              </w:rPr>
              <w:t xml:space="preserve">Elective Course </w:t>
            </w:r>
          </w:p>
        </w:tc>
        <w:tc>
          <w:tcPr>
            <w:tcW w:w="900" w:type="dxa"/>
            <w:vAlign w:val="center"/>
          </w:tcPr>
          <w:p w14:paraId="5B42ECF2" w14:textId="77777777" w:rsidR="007A0463" w:rsidRPr="00F81E0C" w:rsidRDefault="007A0463" w:rsidP="007A0463">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3</w:t>
            </w:r>
          </w:p>
        </w:tc>
        <w:tc>
          <w:tcPr>
            <w:tcW w:w="900" w:type="dxa"/>
          </w:tcPr>
          <w:p w14:paraId="5D427923" w14:textId="77777777" w:rsidR="007A0463" w:rsidRDefault="007A0463" w:rsidP="007A0463">
            <w:pPr>
              <w:jc w:val="center"/>
              <w:rPr>
                <w:rFonts w:ascii="National Book" w:hAnsi="National Book" w:cstheme="minorHAnsi"/>
                <w:color w:val="1F3864" w:themeColor="accent1" w:themeShade="80"/>
                <w:sz w:val="18"/>
                <w:szCs w:val="18"/>
              </w:rPr>
            </w:pPr>
          </w:p>
        </w:tc>
        <w:tc>
          <w:tcPr>
            <w:tcW w:w="3780" w:type="dxa"/>
          </w:tcPr>
          <w:p w14:paraId="193B3551" w14:textId="2F30D19E" w:rsidR="007A0463" w:rsidRDefault="002963AF" w:rsidP="002963AF">
            <w:pPr>
              <w:rPr>
                <w:rFonts w:ascii="National Book" w:hAnsi="National Book" w:cstheme="minorHAnsi"/>
                <w:color w:val="1F3864" w:themeColor="accent1" w:themeShade="80"/>
                <w:sz w:val="18"/>
                <w:szCs w:val="18"/>
              </w:rPr>
            </w:pPr>
            <w:r w:rsidRPr="00D80A35">
              <w:rPr>
                <w:rFonts w:ascii="National Book" w:hAnsi="National Book" w:cs="Arial"/>
                <w:color w:val="1F3864" w:themeColor="accent1" w:themeShade="80"/>
                <w:sz w:val="18"/>
                <w:szCs w:val="18"/>
              </w:rPr>
              <w:t>@</w:t>
            </w:r>
          </w:p>
        </w:tc>
      </w:tr>
    </w:tbl>
    <w:p w14:paraId="0381A2EB" w14:textId="77777777" w:rsidR="00AE58E5" w:rsidRDefault="00AE58E5" w:rsidP="00952A18">
      <w:pPr>
        <w:rPr>
          <w:rFonts w:ascii="National Book" w:hAnsi="National Book" w:cs="Arial"/>
          <w:color w:val="1F3864" w:themeColor="accent1" w:themeShade="80"/>
          <w:sz w:val="18"/>
          <w:szCs w:val="18"/>
        </w:rPr>
      </w:pPr>
    </w:p>
    <w:p w14:paraId="5385EEF2" w14:textId="15BF3408" w:rsidR="00952A18" w:rsidRDefault="00952A18" w:rsidP="00952A18">
      <w:pPr>
        <w:rPr>
          <w:rFonts w:ascii="National Book" w:hAnsi="National Book" w:cs="Arial"/>
          <w:color w:val="1F3864" w:themeColor="accent1" w:themeShade="80"/>
          <w:sz w:val="18"/>
          <w:szCs w:val="18"/>
        </w:rPr>
      </w:pPr>
      <w:r w:rsidRPr="00C949ED">
        <w:rPr>
          <w:rFonts w:ascii="National Book" w:hAnsi="National Book" w:cs="Arial"/>
          <w:color w:val="1F3864" w:themeColor="accent1" w:themeShade="80"/>
          <w:sz w:val="18"/>
          <w:szCs w:val="18"/>
        </w:rPr>
        <w:t xml:space="preserve">Students will be permitted to take upper division NURS coursework upon completing </w:t>
      </w:r>
      <w:r w:rsidRPr="007B05A6">
        <w:rPr>
          <w:rFonts w:ascii="National Book" w:hAnsi="National Book" w:cs="Arial"/>
          <w:color w:val="1F3864" w:themeColor="accent1" w:themeShade="80"/>
          <w:sz w:val="18"/>
          <w:szCs w:val="18"/>
        </w:rPr>
        <w:t>CHEM 10050, CHEM 10055, or CHEM 10060</w:t>
      </w:r>
      <w:r w:rsidRPr="00C949ED">
        <w:rPr>
          <w:rFonts w:ascii="National Book" w:hAnsi="National Book" w:cs="Arial"/>
          <w:color w:val="1F3864" w:themeColor="accent1" w:themeShade="80"/>
          <w:sz w:val="18"/>
          <w:szCs w:val="18"/>
        </w:rPr>
        <w:t>. Please speak with a Kent State University academic advisor for more information. For students who have completed BIO</w:t>
      </w:r>
      <w:r w:rsidR="004D1627">
        <w:rPr>
          <w:rFonts w:ascii="National Book" w:hAnsi="National Book" w:cs="Arial"/>
          <w:color w:val="1F3864" w:themeColor="accent1" w:themeShade="80"/>
          <w:sz w:val="18"/>
          <w:szCs w:val="18"/>
        </w:rPr>
        <w:t>-</w:t>
      </w:r>
      <w:r w:rsidRPr="00C949ED">
        <w:rPr>
          <w:rFonts w:ascii="National Book" w:hAnsi="National Book" w:cs="Arial"/>
          <w:color w:val="1F3864" w:themeColor="accent1" w:themeShade="80"/>
          <w:sz w:val="18"/>
          <w:szCs w:val="18"/>
        </w:rPr>
        <w:t>1100</w:t>
      </w:r>
      <w:r w:rsidR="00811FBE">
        <w:rPr>
          <w:rFonts w:ascii="National Book" w:hAnsi="National Book" w:cs="Arial"/>
          <w:color w:val="1F3864" w:themeColor="accent1" w:themeShade="80"/>
          <w:sz w:val="18"/>
          <w:szCs w:val="18"/>
        </w:rPr>
        <w:t xml:space="preserve"> at Tri-C</w:t>
      </w:r>
      <w:r w:rsidRPr="00C949ED">
        <w:rPr>
          <w:rFonts w:ascii="National Book" w:hAnsi="National Book" w:cs="Arial"/>
          <w:color w:val="1F3864" w:themeColor="accent1" w:themeShade="80"/>
          <w:sz w:val="18"/>
          <w:szCs w:val="18"/>
        </w:rPr>
        <w:t xml:space="preserve"> with a grade of C or higher, the course will transfer to Kent State University as BSCI 1X000 (KBS, KLAB). An RN-to-BSN program advisor will substitute this course for the chemistry prerequisite requirement for those who have completed it at Tri-C with a grade of C or higher.</w:t>
      </w:r>
    </w:p>
    <w:p w14:paraId="29D8864B" w14:textId="77777777" w:rsidR="00A66002" w:rsidRPr="00C949ED" w:rsidRDefault="00A66002" w:rsidP="00952A18">
      <w:pPr>
        <w:rPr>
          <w:rFonts w:ascii="National Book" w:hAnsi="National Book" w:cs="Arial"/>
          <w:color w:val="1F3864" w:themeColor="accent1" w:themeShade="80"/>
          <w:sz w:val="18"/>
          <w:szCs w:val="18"/>
        </w:rPr>
      </w:pPr>
    </w:p>
    <w:p w14:paraId="5BF203F7" w14:textId="39C0A675" w:rsidR="00EE6A3C" w:rsidRDefault="00952A18" w:rsidP="00952A18">
      <w:pPr>
        <w:rPr>
          <w:rFonts w:ascii="National Book" w:hAnsi="National Book" w:cs="Arial"/>
          <w:color w:val="1F3864" w:themeColor="accent1" w:themeShade="80"/>
          <w:sz w:val="18"/>
          <w:szCs w:val="18"/>
        </w:rPr>
      </w:pPr>
      <w:r w:rsidRPr="00C949ED">
        <w:rPr>
          <w:rFonts w:ascii="National Book" w:hAnsi="National Book" w:cs="Arial"/>
          <w:color w:val="1F3864" w:themeColor="accent1" w:themeShade="80"/>
          <w:sz w:val="18"/>
          <w:szCs w:val="18"/>
        </w:rPr>
        <w:t>@ Course may be taken at Cuyahoga Community College and transferred to Kent State. However, please be aware of Kent State’s residence policy, which can be found in the Kent State University Catalog.</w:t>
      </w:r>
      <w:r>
        <w:rPr>
          <w:rFonts w:ascii="National Book" w:hAnsi="National Book" w:cs="Arial"/>
          <w:color w:val="1F3864" w:themeColor="accent1" w:themeShade="80"/>
          <w:sz w:val="18"/>
          <w:szCs w:val="18"/>
        </w:rPr>
        <w:t xml:space="preserve"> </w:t>
      </w:r>
      <w:r w:rsidRPr="00C949ED">
        <w:rPr>
          <w:rFonts w:ascii="National Book" w:hAnsi="National Book" w:cs="Arial"/>
          <w:color w:val="1F3864" w:themeColor="accent1" w:themeShade="80"/>
          <w:sz w:val="18"/>
          <w:szCs w:val="18"/>
        </w:rPr>
        <w:t>Once an associate degree is earned, additional courses taken at Tri-C may not be eligible for financial aid. Please see Financial Aid for details.</w:t>
      </w:r>
    </w:p>
    <w:p w14:paraId="49514162" w14:textId="77777777" w:rsidR="004D1627" w:rsidRDefault="004D1627" w:rsidP="00952A18">
      <w:pPr>
        <w:rPr>
          <w:rFonts w:ascii="National Book" w:hAnsi="National Book" w:cs="Arial"/>
          <w:color w:val="1F3864" w:themeColor="accent1" w:themeShade="80"/>
          <w:sz w:val="18"/>
          <w:szCs w:val="18"/>
        </w:rPr>
      </w:pPr>
    </w:p>
    <w:p w14:paraId="09E66603" w14:textId="72199F9E" w:rsidR="00B01F77" w:rsidRPr="00B01F77" w:rsidRDefault="00B01F77" w:rsidP="00952A18">
      <w:pPr>
        <w:rPr>
          <w:vertAlign w:val="superscript"/>
        </w:rPr>
      </w:pPr>
      <w:r>
        <w:rPr>
          <w:rFonts w:ascii="National Book" w:hAnsi="National Book" w:cs="Arial"/>
          <w:color w:val="1F3864" w:themeColor="accent1" w:themeShade="80"/>
          <w:sz w:val="18"/>
          <w:szCs w:val="18"/>
          <w:vertAlign w:val="superscript"/>
        </w:rPr>
        <w:t xml:space="preserve">1 </w:t>
      </w:r>
      <w:r w:rsidRPr="00B01F77">
        <w:rPr>
          <w:rFonts w:ascii="National Book" w:hAnsi="National Book" w:cs="Arial"/>
          <w:color w:val="1F3864" w:themeColor="accent1" w:themeShade="80"/>
          <w:sz w:val="18"/>
          <w:szCs w:val="18"/>
        </w:rPr>
        <w:t>Min C grade</w:t>
      </w:r>
    </w:p>
    <w:p w14:paraId="126C5475" w14:textId="77777777" w:rsidR="00B53D6B" w:rsidRDefault="00B53D6B">
      <w:pPr>
        <w:rPr>
          <w:rFonts w:ascii="National-Black"/>
          <w:b/>
          <w:color w:val="003976"/>
          <w:spacing w:val="4"/>
          <w:sz w:val="42"/>
          <w:szCs w:val="16"/>
        </w:rPr>
      </w:pPr>
      <w:r>
        <w:br w:type="page"/>
      </w:r>
    </w:p>
    <w:p w14:paraId="2C306A5A" w14:textId="723C67F0" w:rsidR="00952A18" w:rsidRPr="00B53D6B" w:rsidRDefault="00952A18" w:rsidP="00095EBF">
      <w:pPr>
        <w:pStyle w:val="Heading1"/>
        <w:jc w:val="left"/>
        <w:rPr>
          <w:sz w:val="36"/>
          <w:szCs w:val="36"/>
        </w:rPr>
      </w:pPr>
      <w:r w:rsidRPr="00B53D6B">
        <w:rPr>
          <w:sz w:val="36"/>
          <w:szCs w:val="36"/>
        </w:rPr>
        <w:lastRenderedPageBreak/>
        <w:t xml:space="preserve">Admission Requirements </w:t>
      </w:r>
    </w:p>
    <w:p w14:paraId="586CC9C6" w14:textId="77777777" w:rsidR="00952A18" w:rsidRPr="005F4E48" w:rsidRDefault="00952A18" w:rsidP="00952A18">
      <w:p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Admission to the Nursing for Registered Nurses major is selective. Criteria for admission includes the following:</w:t>
      </w:r>
    </w:p>
    <w:p w14:paraId="7FE87529" w14:textId="67F58C3E" w:rsidR="00952A18" w:rsidRPr="005F4E48" w:rsidRDefault="00952A18" w:rsidP="00952A18">
      <w:p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Evidence of admission in good standing from a state-approved associate degree or diploma nursing program with a minimum 2.000 (on a 4.0 scale) overall GPA.</w:t>
      </w:r>
    </w:p>
    <w:p w14:paraId="13E3B47C" w14:textId="77777777" w:rsidR="00952A18" w:rsidRPr="005F4E48" w:rsidRDefault="00952A18" w:rsidP="00952A18">
      <w:p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To be eligible to register for nursing (NURS) courses, students must have successfully completed:</w:t>
      </w:r>
    </w:p>
    <w:p w14:paraId="218FC600" w14:textId="77777777" w:rsidR="00952A18" w:rsidRPr="005F4E4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Active, unrestricted registered nurse (RN) license in the state in which practica will be completed</w:t>
      </w:r>
    </w:p>
    <w:p w14:paraId="23ABB662" w14:textId="63842DEF" w:rsidR="00952A18" w:rsidRPr="005F4E4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Completion of required science courses or their direct equivalents with a cumulative 2.0</w:t>
      </w:r>
      <w:r w:rsidR="00C042AC" w:rsidRPr="005F4E48">
        <w:rPr>
          <w:rFonts w:ascii="National Book" w:hAnsi="National Book" w:cs="Arial"/>
          <w:color w:val="1F3864" w:themeColor="accent1" w:themeShade="80"/>
          <w:sz w:val="22"/>
          <w:szCs w:val="22"/>
        </w:rPr>
        <w:t>00</w:t>
      </w:r>
      <w:r w:rsidRPr="005F4E48">
        <w:rPr>
          <w:rFonts w:ascii="National Book" w:hAnsi="National Book" w:cs="Arial"/>
          <w:color w:val="1F3864" w:themeColor="accent1" w:themeShade="80"/>
          <w:sz w:val="22"/>
          <w:szCs w:val="22"/>
        </w:rPr>
        <w:t xml:space="preserve"> GPA</w:t>
      </w:r>
    </w:p>
    <w:p w14:paraId="0D8092EA" w14:textId="77777777" w:rsidR="00952A18" w:rsidRPr="005F4E48" w:rsidRDefault="00952A18" w:rsidP="00052E18">
      <w:pPr>
        <w:pStyle w:val="ListParagraph"/>
        <w:numPr>
          <w:ilvl w:val="1"/>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Anatomy and Physiology: BSCI 21010 and BSCI 21020</w:t>
      </w:r>
    </w:p>
    <w:p w14:paraId="1890CF29" w14:textId="59F303F7" w:rsidR="00952A18" w:rsidRPr="005F4E4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 xml:space="preserve">Chemistry: </w:t>
      </w:r>
      <w:bookmarkStart w:id="1" w:name="_Hlk77747379"/>
      <w:r w:rsidRPr="005F4E48">
        <w:rPr>
          <w:rFonts w:ascii="National Book" w:hAnsi="National Book" w:cs="Arial"/>
          <w:color w:val="1F3864" w:themeColor="accent1" w:themeShade="80"/>
          <w:sz w:val="22"/>
          <w:szCs w:val="22"/>
        </w:rPr>
        <w:t>CHEM 10050, CHEM 10055, or CHEM 10060</w:t>
      </w:r>
      <w:bookmarkEnd w:id="1"/>
    </w:p>
    <w:p w14:paraId="06681B8F" w14:textId="77777777" w:rsidR="00952A18" w:rsidRPr="005F4E4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Microbiology: BSCI 20021</w:t>
      </w:r>
    </w:p>
    <w:p w14:paraId="62F5F13F" w14:textId="77777777" w:rsidR="00952A18" w:rsidRPr="005F4E4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All Kent Core requirements</w:t>
      </w:r>
    </w:p>
    <w:p w14:paraId="1034F5DA" w14:textId="77777777" w:rsidR="00952A18" w:rsidRPr="005F4E4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Kent Core Mathematics and Critical Reasoning course with minimum C grade</w:t>
      </w:r>
    </w:p>
    <w:p w14:paraId="5AC85840" w14:textId="77777777" w:rsidR="00952A18" w:rsidRPr="005F4E4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BSCI 30050 or BSCI 30156 (or equivalent) with minimum C grade</w:t>
      </w:r>
    </w:p>
    <w:p w14:paraId="52EE87F5" w14:textId="77777777" w:rsidR="00952A18" w:rsidRPr="005F4E4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The following courses (or their equivalents): NUTR 23511; PSYC 11762; SOC 12050; and MATH 10041 (or NURS 31010 or PH 30002 or PSYC 21621)</w:t>
      </w:r>
    </w:p>
    <w:p w14:paraId="23E2B3BF" w14:textId="77777777" w:rsidR="00952A18" w:rsidRPr="00952A18" w:rsidRDefault="00952A18" w:rsidP="00952A18">
      <w:pPr>
        <w:tabs>
          <w:tab w:val="left" w:pos="720"/>
        </w:tabs>
        <w:rPr>
          <w:rFonts w:ascii="National Book" w:hAnsi="National Book" w:cs="Arial"/>
          <w:b/>
          <w:color w:val="1F3864" w:themeColor="accent1" w:themeShade="80"/>
          <w:sz w:val="22"/>
          <w:szCs w:val="22"/>
        </w:rPr>
      </w:pPr>
    </w:p>
    <w:p w14:paraId="36875A86" w14:textId="70E152D6" w:rsidR="00095EBF" w:rsidRPr="00B53D6B" w:rsidRDefault="00095EBF" w:rsidP="00095EBF">
      <w:pPr>
        <w:pStyle w:val="Heading1"/>
        <w:jc w:val="left"/>
        <w:rPr>
          <w:sz w:val="36"/>
          <w:szCs w:val="36"/>
        </w:rPr>
      </w:pPr>
      <w:r w:rsidRPr="00B53D6B">
        <w:rPr>
          <w:sz w:val="36"/>
          <w:szCs w:val="36"/>
        </w:rPr>
        <w:t>Graduation Requirements</w:t>
      </w:r>
    </w:p>
    <w:p w14:paraId="4B1675E3" w14:textId="71A72159" w:rsidR="00952A18" w:rsidRPr="005F4E48" w:rsidRDefault="00952A18" w:rsidP="00952A18">
      <w:pPr>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Requirements to graduate with the BSN degree program: To graduate, students must have minimum 120 credit hours, 39 upper-division credit hours of coursework, a minimum 2.</w:t>
      </w:r>
      <w:r w:rsidR="001B48B7" w:rsidRPr="005F4E48">
        <w:rPr>
          <w:rFonts w:ascii="National Book" w:hAnsi="National Book" w:cs="Arial"/>
          <w:color w:val="1F3864" w:themeColor="accent1" w:themeShade="80"/>
          <w:sz w:val="22"/>
          <w:szCs w:val="22"/>
        </w:rPr>
        <w:t>00</w:t>
      </w:r>
      <w:r w:rsidRPr="005F4E48">
        <w:rPr>
          <w:rFonts w:ascii="National Book" w:hAnsi="National Book" w:cs="Arial"/>
          <w:color w:val="1F3864" w:themeColor="accent1" w:themeShade="80"/>
          <w:sz w:val="22"/>
          <w:szCs w:val="22"/>
        </w:rPr>
        <w:t>0 major GPA and minimum 2.00</w:t>
      </w:r>
      <w:r w:rsidR="001B48B7" w:rsidRPr="005F4E48">
        <w:rPr>
          <w:rFonts w:ascii="National Book" w:hAnsi="National Book" w:cs="Arial"/>
          <w:color w:val="1F3864" w:themeColor="accent1" w:themeShade="80"/>
          <w:sz w:val="22"/>
          <w:szCs w:val="22"/>
        </w:rPr>
        <w:t>0</w:t>
      </w:r>
      <w:r w:rsidRPr="005F4E48">
        <w:rPr>
          <w:rFonts w:ascii="National Book" w:hAnsi="National Book" w:cs="Arial"/>
          <w:color w:val="1F3864" w:themeColor="accent1" w:themeShade="80"/>
          <w:sz w:val="22"/>
          <w:szCs w:val="22"/>
        </w:rPr>
        <w:t xml:space="preserve"> cumulative GPA. They must also fulfill an approved experiential learning experience</w:t>
      </w:r>
      <w:r w:rsidR="0025222F">
        <w:rPr>
          <w:rFonts w:ascii="National Book" w:hAnsi="National Book" w:cs="Arial"/>
          <w:color w:val="1F3864" w:themeColor="accent1" w:themeShade="80"/>
          <w:sz w:val="22"/>
          <w:szCs w:val="22"/>
        </w:rPr>
        <w:t xml:space="preserve"> and</w:t>
      </w:r>
      <w:r w:rsidRPr="005F4E48">
        <w:rPr>
          <w:rFonts w:ascii="National Book" w:hAnsi="National Book" w:cs="Arial"/>
          <w:color w:val="1F3864" w:themeColor="accent1" w:themeShade="80"/>
          <w:sz w:val="22"/>
          <w:szCs w:val="22"/>
        </w:rPr>
        <w:t xml:space="preserve"> complete a writing intensive course with a minimum C (2.000) grade. More specific graduation requirement information can be found in the Academic Policies section of the Kent State University Catalog (</w:t>
      </w:r>
      <w:hyperlink r:id="rId16" w:history="1">
        <w:r w:rsidRPr="005F4E48">
          <w:rPr>
            <w:rFonts w:ascii="National Book" w:hAnsi="National Book" w:cs="Arial"/>
            <w:color w:val="1F3864" w:themeColor="accent1" w:themeShade="80"/>
            <w:sz w:val="22"/>
            <w:szCs w:val="22"/>
          </w:rPr>
          <w:t>www.kent.edu/catalog</w:t>
        </w:r>
      </w:hyperlink>
      <w:r w:rsidRPr="005F4E48">
        <w:rPr>
          <w:rFonts w:ascii="National Book" w:hAnsi="National Book" w:cs="Arial"/>
          <w:color w:val="1F3864" w:themeColor="accent1" w:themeShade="80"/>
          <w:sz w:val="22"/>
          <w:szCs w:val="22"/>
        </w:rPr>
        <w:t>).</w:t>
      </w:r>
    </w:p>
    <w:p w14:paraId="37B55497" w14:textId="77777777" w:rsidR="00952A18" w:rsidRPr="005F4E48" w:rsidRDefault="00952A18" w:rsidP="00952A18">
      <w:pPr>
        <w:rPr>
          <w:rFonts w:ascii="National Book" w:hAnsi="National Book" w:cs="Arial"/>
          <w:color w:val="1F3864" w:themeColor="accent1" w:themeShade="80"/>
          <w:sz w:val="22"/>
          <w:szCs w:val="22"/>
        </w:rPr>
      </w:pPr>
    </w:p>
    <w:p w14:paraId="427AF780" w14:textId="77777777" w:rsidR="00952A18" w:rsidRPr="005F4E48" w:rsidRDefault="00952A18" w:rsidP="00952A18">
      <w:pPr>
        <w:rPr>
          <w:rFonts w:ascii="National Book" w:hAnsi="National Book" w:cs="Arial"/>
          <w:color w:val="1F3864" w:themeColor="accent1" w:themeShade="80"/>
          <w:sz w:val="22"/>
          <w:szCs w:val="22"/>
        </w:rPr>
      </w:pPr>
      <w:r w:rsidRPr="005F4E48">
        <w:rPr>
          <w:rFonts w:ascii="National Book" w:hAnsi="National Book" w:cs="Arial"/>
          <w:color w:val="1F3864" w:themeColor="accent1" w:themeShade="8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275D0C1" w14:textId="77777777" w:rsidR="00952A18" w:rsidRPr="005F4E48" w:rsidRDefault="00952A18" w:rsidP="00952A18">
      <w:pPr>
        <w:ind w:left="120"/>
        <w:rPr>
          <w:rFonts w:ascii="National Book" w:hAnsi="National Book" w:cs="Arial"/>
          <w:color w:val="1F3864" w:themeColor="accent1" w:themeShade="80"/>
          <w:sz w:val="22"/>
          <w:szCs w:val="22"/>
        </w:rPr>
      </w:pPr>
    </w:p>
    <w:p w14:paraId="6EEDF94E" w14:textId="7B23050B" w:rsidR="00952A18" w:rsidRPr="005F4E48" w:rsidRDefault="00952A18" w:rsidP="00126412">
      <w:pPr>
        <w:tabs>
          <w:tab w:val="left" w:pos="720"/>
        </w:tabs>
        <w:rPr>
          <w:rFonts w:ascii="National Book" w:hAnsi="National Book" w:cs="Arial"/>
          <w:b/>
          <w:bCs/>
          <w:color w:val="002060"/>
          <w:sz w:val="22"/>
          <w:szCs w:val="22"/>
        </w:rPr>
      </w:pPr>
      <w:r w:rsidRPr="005F4E48">
        <w:rPr>
          <w:rFonts w:ascii="National Book" w:hAnsi="National Book" w:cs="Arial"/>
          <w:color w:val="1F3864" w:themeColor="accent1" w:themeShade="80"/>
          <w:sz w:val="22"/>
          <w:szCs w:val="22"/>
        </w:rPr>
        <w:t>It is recommended that students intending to pursue the BSN in Nursing for Registered Nurses through Kent State University consult with academic advisors at both Cuyahoga Community College and Kent State University.</w:t>
      </w:r>
      <w:r w:rsidR="00BA2EED">
        <w:rPr>
          <w:rFonts w:ascii="National Book" w:hAnsi="National Book" w:cs="Arial"/>
          <w:color w:val="1F3864" w:themeColor="accent1" w:themeShade="80"/>
          <w:sz w:val="22"/>
          <w:szCs w:val="22"/>
        </w:rPr>
        <w:br/>
      </w:r>
    </w:p>
    <w:p w14:paraId="30932CDE" w14:textId="493F35A4" w:rsidR="00A00CBE" w:rsidRPr="00B53D6B" w:rsidRDefault="00A00CBE" w:rsidP="00A00CBE">
      <w:pPr>
        <w:pStyle w:val="NoSpacing"/>
        <w:rPr>
          <w:rFonts w:ascii="National Black" w:hAnsi="National Black"/>
          <w:b/>
          <w:color w:val="1F3864" w:themeColor="accent1" w:themeShade="80"/>
          <w:sz w:val="28"/>
          <w:szCs w:val="28"/>
        </w:rPr>
      </w:pPr>
      <w:bookmarkStart w:id="2" w:name="_Hlk137561482"/>
      <w:r w:rsidRPr="00B53D6B">
        <w:rPr>
          <w:rFonts w:ascii="National Black" w:hAnsi="National Black"/>
          <w:b/>
          <w:color w:val="1F3864" w:themeColor="accent1" w:themeShade="80"/>
          <w:sz w:val="28"/>
          <w:szCs w:val="28"/>
        </w:rPr>
        <w:t>Contact Information</w:t>
      </w:r>
    </w:p>
    <w:p w14:paraId="6EF42665" w14:textId="0D1BE5E9" w:rsidR="00A00CBE" w:rsidRPr="0025222F" w:rsidRDefault="00A00CBE" w:rsidP="00A00CBE">
      <w:pPr>
        <w:pStyle w:val="NoSpacing"/>
        <w:rPr>
          <w:rFonts w:ascii="National Bold Italic" w:hAnsi="National Bold Italic"/>
          <w:b/>
          <w:bCs/>
          <w:color w:val="1F3864" w:themeColor="accent1" w:themeShade="80"/>
          <w:sz w:val="24"/>
          <w:szCs w:val="24"/>
        </w:rPr>
      </w:pPr>
      <w:r w:rsidRPr="0025222F">
        <w:rPr>
          <w:rFonts w:ascii="National Bold Italic" w:hAnsi="National Bold Italic"/>
          <w:b/>
          <w:bCs/>
          <w:color w:val="1F3864" w:themeColor="accent1" w:themeShade="80"/>
          <w:sz w:val="24"/>
          <w:szCs w:val="24"/>
        </w:rPr>
        <w:t>Cuyahoga</w:t>
      </w:r>
      <w:r w:rsidR="00994483" w:rsidRPr="0025222F">
        <w:rPr>
          <w:rFonts w:ascii="National Bold Italic" w:hAnsi="National Bold Italic"/>
          <w:b/>
          <w:bCs/>
          <w:color w:val="1F3864" w:themeColor="accent1" w:themeShade="80"/>
          <w:sz w:val="24"/>
          <w:szCs w:val="24"/>
        </w:rPr>
        <w:t xml:space="preserve"> </w:t>
      </w:r>
      <w:r w:rsidRPr="0025222F">
        <w:rPr>
          <w:rFonts w:ascii="National Bold Italic" w:hAnsi="National Bold Italic"/>
          <w:b/>
          <w:bCs/>
          <w:color w:val="1F3864" w:themeColor="accent1" w:themeShade="80"/>
          <w:sz w:val="24"/>
          <w:szCs w:val="24"/>
        </w:rPr>
        <w:t>Community College</w:t>
      </w:r>
    </w:p>
    <w:p w14:paraId="2771E342" w14:textId="77777777" w:rsidR="00A00CBE" w:rsidRPr="005F4E48" w:rsidRDefault="00A00CBE" w:rsidP="00A00CBE">
      <w:pPr>
        <w:pStyle w:val="NoSpacing"/>
        <w:rPr>
          <w:rFonts w:ascii="National Book" w:hAnsi="National Book"/>
          <w:color w:val="1F3864" w:themeColor="accent1" w:themeShade="80"/>
          <w:sz w:val="24"/>
          <w:szCs w:val="24"/>
        </w:rPr>
      </w:pPr>
      <w:r w:rsidRPr="005F4E48">
        <w:rPr>
          <w:rFonts w:ascii="National Book" w:hAnsi="National Book"/>
          <w:color w:val="1F3864" w:themeColor="accent1" w:themeShade="80"/>
          <w:sz w:val="24"/>
          <w:szCs w:val="24"/>
        </w:rPr>
        <w:t xml:space="preserve">Campus Counseling Center </w:t>
      </w:r>
    </w:p>
    <w:p w14:paraId="57282A79" w14:textId="77777777" w:rsidR="00A00CBE" w:rsidRPr="005F4E48" w:rsidRDefault="00A00CBE" w:rsidP="00A00CBE">
      <w:pPr>
        <w:pStyle w:val="NoSpacing"/>
        <w:rPr>
          <w:rFonts w:ascii="National Book" w:hAnsi="National Book"/>
          <w:color w:val="1F3864" w:themeColor="accent1" w:themeShade="80"/>
          <w:sz w:val="24"/>
          <w:szCs w:val="24"/>
        </w:rPr>
      </w:pPr>
      <w:hyperlink r:id="rId17" w:history="1">
        <w:r w:rsidRPr="005F4E48">
          <w:rPr>
            <w:rStyle w:val="Hyperlink"/>
            <w:rFonts w:ascii="National Book" w:hAnsi="National Book"/>
            <w:sz w:val="24"/>
            <w:szCs w:val="24"/>
          </w:rPr>
          <w:t>www.tri-c.edu/counseling-center</w:t>
        </w:r>
      </w:hyperlink>
      <w:r w:rsidRPr="005F4E48">
        <w:rPr>
          <w:rFonts w:ascii="National Book" w:hAnsi="National Book"/>
          <w:color w:val="1F3864" w:themeColor="accent1" w:themeShade="80"/>
          <w:sz w:val="24"/>
          <w:szCs w:val="24"/>
        </w:rPr>
        <w:t xml:space="preserve"> </w:t>
      </w:r>
    </w:p>
    <w:p w14:paraId="3AF25972" w14:textId="77777777" w:rsidR="00A00CBE" w:rsidRPr="005F4E48" w:rsidRDefault="00A00CBE" w:rsidP="00A00CBE">
      <w:pPr>
        <w:rPr>
          <w:rFonts w:ascii="National Bold Italic" w:hAnsi="National Bold Italic"/>
          <w:b/>
          <w:color w:val="1F3864" w:themeColor="accent1" w:themeShade="80"/>
        </w:rPr>
      </w:pPr>
    </w:p>
    <w:p w14:paraId="32DA4D36" w14:textId="0E29F03F" w:rsidR="00BA2EED" w:rsidRDefault="00A00CBE" w:rsidP="00BA2EED">
      <w:pPr>
        <w:pStyle w:val="NoSpacing"/>
        <w:rPr>
          <w:rStyle w:val="Hyperlink"/>
          <w:rFonts w:ascii="National Book" w:hAnsi="National Book"/>
          <w:sz w:val="28"/>
          <w:szCs w:val="28"/>
        </w:rPr>
      </w:pPr>
      <w:bookmarkStart w:id="3" w:name="_Hlk135915058"/>
      <w:r w:rsidRPr="00B53D6B">
        <w:rPr>
          <w:rFonts w:ascii="National Bold Italic" w:hAnsi="National Bold Italic"/>
          <w:b/>
          <w:color w:val="1F3864" w:themeColor="accent1" w:themeShade="80"/>
          <w:sz w:val="24"/>
          <w:szCs w:val="24"/>
        </w:rPr>
        <w:t>Kent State</w:t>
      </w:r>
      <w:r w:rsidRPr="00B53D6B">
        <w:rPr>
          <w:rFonts w:ascii="National Book" w:hAnsi="National Book"/>
          <w:bCs/>
          <w:color w:val="1F3864" w:themeColor="accent1" w:themeShade="80"/>
          <w:sz w:val="24"/>
          <w:szCs w:val="24"/>
        </w:rPr>
        <w:t xml:space="preserve"> </w:t>
      </w:r>
      <w:r w:rsidRPr="00B53D6B">
        <w:rPr>
          <w:rFonts w:ascii="National Bold Italic" w:hAnsi="National Bold Italic"/>
          <w:b/>
          <w:color w:val="1F3864" w:themeColor="accent1" w:themeShade="80"/>
          <w:sz w:val="24"/>
          <w:szCs w:val="24"/>
        </w:rPr>
        <w:t>University</w:t>
      </w:r>
      <w:r w:rsidRPr="00AA796B">
        <w:rPr>
          <w:rFonts w:ascii="National Bold Italic" w:hAnsi="National Bold Italic"/>
          <w:b/>
          <w:color w:val="1F3864" w:themeColor="accent1" w:themeShade="80"/>
          <w:sz w:val="28"/>
          <w:szCs w:val="28"/>
        </w:rPr>
        <w:br/>
      </w:r>
      <w:r w:rsidRPr="005F4E48">
        <w:rPr>
          <w:rFonts w:ascii="National Book" w:hAnsi="National Book"/>
          <w:bCs/>
          <w:color w:val="1F3864" w:themeColor="accent1" w:themeShade="80"/>
          <w:sz w:val="24"/>
          <w:szCs w:val="24"/>
        </w:rPr>
        <w:t>Academic Partnerships</w:t>
      </w:r>
      <w:r w:rsidRPr="005F4E48">
        <w:rPr>
          <w:rFonts w:ascii="National Book" w:hAnsi="National Book"/>
          <w:color w:val="1F3864" w:themeColor="accent1" w:themeShade="80"/>
          <w:sz w:val="24"/>
          <w:szCs w:val="24"/>
        </w:rPr>
        <w:br/>
      </w:r>
      <w:hyperlink r:id="rId18" w:history="1">
        <w:r w:rsidRPr="005F4E48">
          <w:rPr>
            <w:rStyle w:val="Hyperlink"/>
            <w:rFonts w:ascii="National Book" w:hAnsi="National Book"/>
            <w:sz w:val="24"/>
            <w:szCs w:val="24"/>
          </w:rPr>
          <w:t>pathways@kent.edu</w:t>
        </w:r>
      </w:hyperlink>
      <w:bookmarkEnd w:id="3"/>
    </w:p>
    <w:p w14:paraId="51679773" w14:textId="77777777" w:rsidR="00644CFE" w:rsidRPr="00AA796B" w:rsidRDefault="00644CFE" w:rsidP="00BA2EED">
      <w:pPr>
        <w:pStyle w:val="NoSpacing"/>
        <w:rPr>
          <w:rStyle w:val="Hyperlink"/>
          <w:rFonts w:ascii="National Book" w:hAnsi="National Book"/>
          <w:sz w:val="28"/>
          <w:szCs w:val="28"/>
        </w:rPr>
      </w:pPr>
    </w:p>
    <w:p w14:paraId="73C951D5" w14:textId="79CDB86D" w:rsidR="00E95381" w:rsidRPr="007564F8" w:rsidRDefault="00A00CBE" w:rsidP="00BA2EED">
      <w:pPr>
        <w:pStyle w:val="NoSpacing"/>
        <w:rPr>
          <w:rFonts w:ascii="National Book" w:hAnsi="National Book"/>
          <w:sz w:val="24"/>
          <w:szCs w:val="24"/>
        </w:rPr>
      </w:pPr>
      <w:r w:rsidRPr="007564F8">
        <w:rPr>
          <w:rFonts w:ascii="National Regular Italic" w:hAnsi="National Regular Italic"/>
          <w:b/>
          <w:color w:val="1F3864" w:themeColor="accent1" w:themeShade="80"/>
          <w:sz w:val="24"/>
          <w:szCs w:val="24"/>
        </w:rPr>
        <w:t xml:space="preserve">Last Updated </w:t>
      </w:r>
      <w:r w:rsidR="0025222F">
        <w:rPr>
          <w:rFonts w:ascii="National Regular Italic" w:hAnsi="National Regular Italic"/>
          <w:b/>
          <w:color w:val="1F3864" w:themeColor="accent1" w:themeShade="80"/>
          <w:sz w:val="24"/>
          <w:szCs w:val="24"/>
        </w:rPr>
        <w:t>December</w:t>
      </w:r>
      <w:r w:rsidRPr="007564F8">
        <w:rPr>
          <w:rFonts w:ascii="National Regular Italic" w:hAnsi="National Regular Italic"/>
          <w:b/>
          <w:color w:val="1F3864" w:themeColor="accent1" w:themeShade="80"/>
          <w:sz w:val="24"/>
          <w:szCs w:val="24"/>
        </w:rPr>
        <w:t xml:space="preserve"> 202</w:t>
      </w:r>
      <w:bookmarkEnd w:id="2"/>
      <w:r w:rsidR="004D1F78" w:rsidRPr="007564F8">
        <w:rPr>
          <w:rFonts w:ascii="National Book" w:hAnsi="National Book" w:cs="Arial"/>
          <w:noProof/>
          <w:sz w:val="24"/>
          <w:szCs w:val="24"/>
        </w:rPr>
        <mc:AlternateContent>
          <mc:Choice Requires="wps">
            <w:drawing>
              <wp:anchor distT="0" distB="0" distL="114300" distR="114300" simplePos="0" relativeHeight="251666432" behindDoc="0" locked="0" layoutInCell="1" allowOverlap="1" wp14:anchorId="5E6DAC50" wp14:editId="0822BC52">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BF81175" id="Rectangle 9" o:spid="_x0000_s1026" alt="&quot;&quot;" style="position:absolute;margin-left:-74.9pt;margin-top:702.7pt;width:612pt;height:15.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5F4E48">
        <w:rPr>
          <w:rFonts w:ascii="National Regular Italic" w:hAnsi="National Regular Italic"/>
          <w:b/>
          <w:color w:val="1F3864" w:themeColor="accent1" w:themeShade="80"/>
          <w:sz w:val="24"/>
          <w:szCs w:val="24"/>
        </w:rPr>
        <w:t>5</w:t>
      </w:r>
    </w:p>
    <w:sectPr w:rsidR="00E95381" w:rsidRPr="007564F8" w:rsidSect="00640455">
      <w:pgSz w:w="12240" w:h="15840"/>
      <w:pgMar w:top="1440" w:right="1440" w:bottom="9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esch, Amy" w:date="2025-07-13T18:52:00Z" w:initials="AN">
    <w:p w14:paraId="522B45E3" w14:textId="77777777" w:rsidR="00F3641F" w:rsidRDefault="00F3641F" w:rsidP="00F3641F">
      <w:pPr>
        <w:pStyle w:val="CommentText"/>
      </w:pPr>
      <w:r>
        <w:rPr>
          <w:rStyle w:val="CommentReference"/>
        </w:rPr>
        <w:annotationRef/>
      </w:r>
      <w:r>
        <w:t>This section may be re-worked as a list of course requirements rather than a semester-by-semester roadmap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2B4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0293A3" w16cex:dateUtc="2025-07-13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2B45E3" w16cid:durableId="600293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DC6C" w14:textId="77777777" w:rsidR="001F7784" w:rsidRDefault="001F7784" w:rsidP="004D1F78">
      <w:r>
        <w:separator/>
      </w:r>
    </w:p>
  </w:endnote>
  <w:endnote w:type="continuationSeparator" w:id="0">
    <w:p w14:paraId="7F13B1F7" w14:textId="77777777" w:rsidR="001F7784" w:rsidRDefault="001F7784"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Cambria"/>
    <w:charset w:val="00"/>
    <w:family w:val="roman"/>
    <w:pitch w:val="variable"/>
  </w:font>
  <w:font w:name="Segoe UI">
    <w:panose1 w:val="020B0502040204020203"/>
    <w:charset w:val="00"/>
    <w:family w:val="swiss"/>
    <w:pitch w:val="variable"/>
    <w:sig w:usb0="E5002EFF" w:usb1="C000E47F" w:usb2="0000002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ld Italic">
    <w:altName w:val="Trebuchet MS"/>
    <w:panose1 w:val="00000000000000000000"/>
    <w:charset w:val="00"/>
    <w:family w:val="modern"/>
    <w:notTrueType/>
    <w:pitch w:val="variable"/>
    <w:sig w:usb0="A00000FF" w:usb1="5000207B" w:usb2="00000010" w:usb3="00000000" w:csb0="0000009B" w:csb1="00000000"/>
  </w:font>
  <w:font w:name="National Regular Italic">
    <w:altName w:val="Trebuchet MS"/>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3FF8" w14:textId="77777777" w:rsidR="001F7784" w:rsidRDefault="001F7784" w:rsidP="004D1F78">
      <w:r>
        <w:separator/>
      </w:r>
    </w:p>
  </w:footnote>
  <w:footnote w:type="continuationSeparator" w:id="0">
    <w:p w14:paraId="698CC3BF" w14:textId="77777777" w:rsidR="001F7784" w:rsidRDefault="001F7784"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1208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89917">
    <w:abstractNumId w:val="2"/>
  </w:num>
  <w:num w:numId="3" w16cid:durableId="10504187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esch, Amy">
    <w15:presenceInfo w15:providerId="AD" w15:userId="S::anuesch@kent.edu::baccc1ae-9d85-45aa-87f0-a42ed2158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FiLlcv8Cr4xFSSfmrIPDTRkfHhM1UDl3wRUiDxosDnhlAfY+wrF/AFvQOLSX/PW9SL4wrV33a9JpV+E2nA8IEQ==" w:salt="nC0/uniCe+x724F7L8Si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Nzc3NjQ1MDc1szBQ0lEKTi0uzszPAykwNKwFALC/tX4tAAAA"/>
  </w:docVars>
  <w:rsids>
    <w:rsidRoot w:val="004D1F78"/>
    <w:rsid w:val="00012EB1"/>
    <w:rsid w:val="00033DFC"/>
    <w:rsid w:val="00052E18"/>
    <w:rsid w:val="00095EBF"/>
    <w:rsid w:val="000A2B51"/>
    <w:rsid w:val="000A3340"/>
    <w:rsid w:val="000D7989"/>
    <w:rsid w:val="000E0F09"/>
    <w:rsid w:val="0010467C"/>
    <w:rsid w:val="00123DD1"/>
    <w:rsid w:val="001256A2"/>
    <w:rsid w:val="00126412"/>
    <w:rsid w:val="00126FF0"/>
    <w:rsid w:val="00135267"/>
    <w:rsid w:val="00137AB9"/>
    <w:rsid w:val="0015259F"/>
    <w:rsid w:val="001532D0"/>
    <w:rsid w:val="001735D1"/>
    <w:rsid w:val="0017672D"/>
    <w:rsid w:val="001805D7"/>
    <w:rsid w:val="00195D3F"/>
    <w:rsid w:val="001A5CC5"/>
    <w:rsid w:val="001B48B7"/>
    <w:rsid w:val="001D0700"/>
    <w:rsid w:val="001D2B09"/>
    <w:rsid w:val="001E7E29"/>
    <w:rsid w:val="001F7784"/>
    <w:rsid w:val="002129D8"/>
    <w:rsid w:val="002339A9"/>
    <w:rsid w:val="002419C9"/>
    <w:rsid w:val="002459E4"/>
    <w:rsid w:val="00250236"/>
    <w:rsid w:val="0025222F"/>
    <w:rsid w:val="00290821"/>
    <w:rsid w:val="002963AF"/>
    <w:rsid w:val="002C0545"/>
    <w:rsid w:val="002F058A"/>
    <w:rsid w:val="0030052D"/>
    <w:rsid w:val="0033229E"/>
    <w:rsid w:val="00375D44"/>
    <w:rsid w:val="0038023A"/>
    <w:rsid w:val="00382ABC"/>
    <w:rsid w:val="003849BE"/>
    <w:rsid w:val="003E5CC3"/>
    <w:rsid w:val="003F4269"/>
    <w:rsid w:val="004178D3"/>
    <w:rsid w:val="00424B91"/>
    <w:rsid w:val="004300B7"/>
    <w:rsid w:val="004532AB"/>
    <w:rsid w:val="00454C88"/>
    <w:rsid w:val="00463D3E"/>
    <w:rsid w:val="004A447E"/>
    <w:rsid w:val="004B3456"/>
    <w:rsid w:val="004D1627"/>
    <w:rsid w:val="004D1F78"/>
    <w:rsid w:val="00514B46"/>
    <w:rsid w:val="00515EC7"/>
    <w:rsid w:val="00517F13"/>
    <w:rsid w:val="00524BEA"/>
    <w:rsid w:val="0053468C"/>
    <w:rsid w:val="00534AA0"/>
    <w:rsid w:val="0057448A"/>
    <w:rsid w:val="00591E86"/>
    <w:rsid w:val="005A46B8"/>
    <w:rsid w:val="005B7B4D"/>
    <w:rsid w:val="005F4E48"/>
    <w:rsid w:val="006004EA"/>
    <w:rsid w:val="00621A8B"/>
    <w:rsid w:val="00623981"/>
    <w:rsid w:val="00636238"/>
    <w:rsid w:val="00640455"/>
    <w:rsid w:val="00643758"/>
    <w:rsid w:val="00644CFE"/>
    <w:rsid w:val="00647BCA"/>
    <w:rsid w:val="00652B79"/>
    <w:rsid w:val="00672321"/>
    <w:rsid w:val="00672D1C"/>
    <w:rsid w:val="00683650"/>
    <w:rsid w:val="006848FA"/>
    <w:rsid w:val="00691BBD"/>
    <w:rsid w:val="006A44BF"/>
    <w:rsid w:val="006A7906"/>
    <w:rsid w:val="006C43AD"/>
    <w:rsid w:val="006F4EE2"/>
    <w:rsid w:val="006F7BBE"/>
    <w:rsid w:val="007123C7"/>
    <w:rsid w:val="00712DB8"/>
    <w:rsid w:val="00712DF4"/>
    <w:rsid w:val="0071676E"/>
    <w:rsid w:val="007273C1"/>
    <w:rsid w:val="007564F8"/>
    <w:rsid w:val="00762BAF"/>
    <w:rsid w:val="00762EFD"/>
    <w:rsid w:val="007838A7"/>
    <w:rsid w:val="00791C88"/>
    <w:rsid w:val="007A0463"/>
    <w:rsid w:val="007B05A6"/>
    <w:rsid w:val="007C44B9"/>
    <w:rsid w:val="007D2818"/>
    <w:rsid w:val="007D694A"/>
    <w:rsid w:val="007F6305"/>
    <w:rsid w:val="00811FBE"/>
    <w:rsid w:val="00813BDE"/>
    <w:rsid w:val="00815872"/>
    <w:rsid w:val="00832CFF"/>
    <w:rsid w:val="00833C75"/>
    <w:rsid w:val="0086504C"/>
    <w:rsid w:val="00875499"/>
    <w:rsid w:val="008A3BC4"/>
    <w:rsid w:val="008C1F51"/>
    <w:rsid w:val="008D345E"/>
    <w:rsid w:val="008E0B12"/>
    <w:rsid w:val="008F1385"/>
    <w:rsid w:val="009062A5"/>
    <w:rsid w:val="0091432A"/>
    <w:rsid w:val="00914EC3"/>
    <w:rsid w:val="009176FF"/>
    <w:rsid w:val="00917DE6"/>
    <w:rsid w:val="009202C2"/>
    <w:rsid w:val="00937C65"/>
    <w:rsid w:val="00950D8B"/>
    <w:rsid w:val="00952A18"/>
    <w:rsid w:val="009613D8"/>
    <w:rsid w:val="00994483"/>
    <w:rsid w:val="009A4A6C"/>
    <w:rsid w:val="009D6134"/>
    <w:rsid w:val="009D6644"/>
    <w:rsid w:val="009E265A"/>
    <w:rsid w:val="009E76EB"/>
    <w:rsid w:val="009F5B5F"/>
    <w:rsid w:val="00A00CBE"/>
    <w:rsid w:val="00A047B5"/>
    <w:rsid w:val="00A32E1F"/>
    <w:rsid w:val="00A4243B"/>
    <w:rsid w:val="00A43AE5"/>
    <w:rsid w:val="00A559B5"/>
    <w:rsid w:val="00A568F3"/>
    <w:rsid w:val="00A66002"/>
    <w:rsid w:val="00A673AB"/>
    <w:rsid w:val="00A679C4"/>
    <w:rsid w:val="00A87F5E"/>
    <w:rsid w:val="00A97776"/>
    <w:rsid w:val="00AA7047"/>
    <w:rsid w:val="00AA796B"/>
    <w:rsid w:val="00AA7E30"/>
    <w:rsid w:val="00AB1CCB"/>
    <w:rsid w:val="00AC2C51"/>
    <w:rsid w:val="00AC6F5C"/>
    <w:rsid w:val="00AE58E5"/>
    <w:rsid w:val="00AE7C44"/>
    <w:rsid w:val="00B01F77"/>
    <w:rsid w:val="00B03D39"/>
    <w:rsid w:val="00B04B6A"/>
    <w:rsid w:val="00B110D0"/>
    <w:rsid w:val="00B13220"/>
    <w:rsid w:val="00B23DCF"/>
    <w:rsid w:val="00B30FD0"/>
    <w:rsid w:val="00B36793"/>
    <w:rsid w:val="00B51A4B"/>
    <w:rsid w:val="00B53D6B"/>
    <w:rsid w:val="00B67F7B"/>
    <w:rsid w:val="00B72434"/>
    <w:rsid w:val="00B75959"/>
    <w:rsid w:val="00B7656E"/>
    <w:rsid w:val="00B82AA6"/>
    <w:rsid w:val="00BA2EED"/>
    <w:rsid w:val="00BB116F"/>
    <w:rsid w:val="00BD00F1"/>
    <w:rsid w:val="00BE5560"/>
    <w:rsid w:val="00BF554E"/>
    <w:rsid w:val="00BF55BC"/>
    <w:rsid w:val="00C042AC"/>
    <w:rsid w:val="00C121CD"/>
    <w:rsid w:val="00C168B9"/>
    <w:rsid w:val="00C257EA"/>
    <w:rsid w:val="00C67379"/>
    <w:rsid w:val="00C867AA"/>
    <w:rsid w:val="00C949ED"/>
    <w:rsid w:val="00C96113"/>
    <w:rsid w:val="00CA517E"/>
    <w:rsid w:val="00CA6E97"/>
    <w:rsid w:val="00CA7575"/>
    <w:rsid w:val="00CB44F3"/>
    <w:rsid w:val="00CE2ECE"/>
    <w:rsid w:val="00D24B90"/>
    <w:rsid w:val="00D612B4"/>
    <w:rsid w:val="00D6504D"/>
    <w:rsid w:val="00D702ED"/>
    <w:rsid w:val="00D725A9"/>
    <w:rsid w:val="00D80A35"/>
    <w:rsid w:val="00D91109"/>
    <w:rsid w:val="00D96855"/>
    <w:rsid w:val="00DB33DB"/>
    <w:rsid w:val="00DB6BE9"/>
    <w:rsid w:val="00DD7A82"/>
    <w:rsid w:val="00DF2417"/>
    <w:rsid w:val="00DF7361"/>
    <w:rsid w:val="00E2700F"/>
    <w:rsid w:val="00E512A3"/>
    <w:rsid w:val="00E5241E"/>
    <w:rsid w:val="00E5366F"/>
    <w:rsid w:val="00E54BDB"/>
    <w:rsid w:val="00E61E91"/>
    <w:rsid w:val="00E7676E"/>
    <w:rsid w:val="00E8078C"/>
    <w:rsid w:val="00E9048B"/>
    <w:rsid w:val="00E90E04"/>
    <w:rsid w:val="00E95381"/>
    <w:rsid w:val="00E96B26"/>
    <w:rsid w:val="00EB47DD"/>
    <w:rsid w:val="00EB70DC"/>
    <w:rsid w:val="00EC1786"/>
    <w:rsid w:val="00EC5634"/>
    <w:rsid w:val="00ED3876"/>
    <w:rsid w:val="00ED6F33"/>
    <w:rsid w:val="00EE6100"/>
    <w:rsid w:val="00EE6A3C"/>
    <w:rsid w:val="00EE6F81"/>
    <w:rsid w:val="00EF506B"/>
    <w:rsid w:val="00F067FC"/>
    <w:rsid w:val="00F20846"/>
    <w:rsid w:val="00F3641F"/>
    <w:rsid w:val="00F3649F"/>
    <w:rsid w:val="00F41CFA"/>
    <w:rsid w:val="00F81E0C"/>
    <w:rsid w:val="00F86057"/>
    <w:rsid w:val="00F945D8"/>
    <w:rsid w:val="00FA1313"/>
    <w:rsid w:val="00FA34C9"/>
    <w:rsid w:val="00FD31F9"/>
    <w:rsid w:val="00FD6F72"/>
    <w:rsid w:val="00FE1695"/>
    <w:rsid w:val="00FF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EBF"/>
    <w:pPr>
      <w:tabs>
        <w:tab w:val="left" w:pos="390"/>
      </w:tabs>
      <w:ind w:right="26"/>
      <w:jc w:val="center"/>
      <w:outlineLvl w:val="0"/>
    </w:pPr>
    <w:rPr>
      <w:rFonts w:ascii="National-Black"/>
      <w:b/>
      <w:color w:val="003976"/>
      <w:spacing w:val="4"/>
      <w:sz w:val="4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styleId="CommentReference">
    <w:name w:val="annotation reference"/>
    <w:basedOn w:val="DefaultParagraphFont"/>
    <w:uiPriority w:val="99"/>
    <w:semiHidden/>
    <w:unhideWhenUsed/>
    <w:rsid w:val="00712DB8"/>
    <w:rPr>
      <w:sz w:val="16"/>
      <w:szCs w:val="16"/>
    </w:rPr>
  </w:style>
  <w:style w:type="paragraph" w:styleId="CommentText">
    <w:name w:val="annotation text"/>
    <w:basedOn w:val="Normal"/>
    <w:link w:val="CommentTextChar"/>
    <w:uiPriority w:val="99"/>
    <w:unhideWhenUsed/>
    <w:rsid w:val="00712DB8"/>
    <w:rPr>
      <w:sz w:val="20"/>
      <w:szCs w:val="20"/>
    </w:rPr>
  </w:style>
  <w:style w:type="character" w:customStyle="1" w:styleId="CommentTextChar">
    <w:name w:val="Comment Text Char"/>
    <w:basedOn w:val="DefaultParagraphFont"/>
    <w:link w:val="CommentText"/>
    <w:uiPriority w:val="99"/>
    <w:rsid w:val="00712DB8"/>
    <w:rPr>
      <w:sz w:val="20"/>
      <w:szCs w:val="20"/>
    </w:rPr>
  </w:style>
  <w:style w:type="paragraph" w:styleId="CommentSubject">
    <w:name w:val="annotation subject"/>
    <w:basedOn w:val="CommentText"/>
    <w:next w:val="CommentText"/>
    <w:link w:val="CommentSubjectChar"/>
    <w:uiPriority w:val="99"/>
    <w:semiHidden/>
    <w:unhideWhenUsed/>
    <w:rsid w:val="00712DB8"/>
    <w:rPr>
      <w:b/>
      <w:bCs/>
    </w:rPr>
  </w:style>
  <w:style w:type="character" w:customStyle="1" w:styleId="CommentSubjectChar">
    <w:name w:val="Comment Subject Char"/>
    <w:basedOn w:val="CommentTextChar"/>
    <w:link w:val="CommentSubject"/>
    <w:uiPriority w:val="99"/>
    <w:semiHidden/>
    <w:rsid w:val="00712DB8"/>
    <w:rPr>
      <w:b/>
      <w:bCs/>
      <w:sz w:val="20"/>
      <w:szCs w:val="20"/>
    </w:rPr>
  </w:style>
  <w:style w:type="paragraph" w:styleId="BalloonText">
    <w:name w:val="Balloon Text"/>
    <w:basedOn w:val="Normal"/>
    <w:link w:val="BalloonTextChar"/>
    <w:uiPriority w:val="99"/>
    <w:semiHidden/>
    <w:unhideWhenUsed/>
    <w:rsid w:val="00712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B8"/>
    <w:rPr>
      <w:rFonts w:ascii="Segoe UI" w:hAnsi="Segoe UI" w:cs="Segoe UI"/>
      <w:sz w:val="18"/>
      <w:szCs w:val="18"/>
    </w:rPr>
  </w:style>
  <w:style w:type="character" w:customStyle="1" w:styleId="Heading1Char">
    <w:name w:val="Heading 1 Char"/>
    <w:basedOn w:val="DefaultParagraphFont"/>
    <w:link w:val="Heading1"/>
    <w:uiPriority w:val="9"/>
    <w:rsid w:val="00095EBF"/>
    <w:rPr>
      <w:rFonts w:ascii="National-Black"/>
      <w:b/>
      <w:color w:val="003976"/>
      <w:spacing w:val="4"/>
      <w:sz w:val="4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393275">
      <w:bodyDiv w:val="1"/>
      <w:marLeft w:val="0"/>
      <w:marRight w:val="0"/>
      <w:marTop w:val="0"/>
      <w:marBottom w:val="0"/>
      <w:divBdr>
        <w:top w:val="none" w:sz="0" w:space="0" w:color="auto"/>
        <w:left w:val="none" w:sz="0" w:space="0" w:color="auto"/>
        <w:bottom w:val="none" w:sz="0" w:space="0" w:color="auto"/>
        <w:right w:val="none" w:sz="0" w:space="0" w:color="auto"/>
      </w:divBdr>
      <w:divsChild>
        <w:div w:id="620572570">
          <w:marLeft w:val="0"/>
          <w:marRight w:val="0"/>
          <w:marTop w:val="0"/>
          <w:marBottom w:val="0"/>
          <w:divBdr>
            <w:top w:val="none" w:sz="0" w:space="0" w:color="auto"/>
            <w:left w:val="none" w:sz="0" w:space="0" w:color="auto"/>
            <w:bottom w:val="none" w:sz="0" w:space="0" w:color="auto"/>
            <w:right w:val="none" w:sz="0" w:space="0" w:color="auto"/>
          </w:divBdr>
        </w:div>
      </w:divsChild>
    </w:div>
    <w:div w:id="17318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tri-c.edu/counseling-center" TargetMode="External"/><Relationship Id="rId2" Type="http://schemas.openxmlformats.org/officeDocument/2006/relationships/customXml" Target="../customXml/item2.xml"/><Relationship Id="rId16" Type="http://schemas.openxmlformats.org/officeDocument/2006/relationships/hyperlink" Target="http://www.kent.edu/catalo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26DA6-9236-49D4-89B6-06D13952E477}">
  <ds:schemaRefs>
    <ds:schemaRef ds:uri="http://schemas.openxmlformats.org/officeDocument/2006/bibliography"/>
  </ds:schemaRefs>
</ds:datastoreItem>
</file>

<file path=customXml/itemProps2.xml><?xml version="1.0" encoding="utf-8"?>
<ds:datastoreItem xmlns:ds="http://schemas.openxmlformats.org/officeDocument/2006/customXml" ds:itemID="{03B6E8FB-F8C6-442A-BA86-8764C0C9660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7737408C-38E2-461A-A26D-51A69262FC1B}">
  <ds:schemaRefs>
    <ds:schemaRef ds:uri="http://schemas.microsoft.com/sharepoint/v3/contenttype/forms"/>
  </ds:schemaRefs>
</ds:datastoreItem>
</file>

<file path=customXml/itemProps4.xml><?xml version="1.0" encoding="utf-8"?>
<ds:datastoreItem xmlns:ds="http://schemas.openxmlformats.org/officeDocument/2006/customXml" ds:itemID="{D599FAA9-22F8-443F-948A-B18E3C5B0C4D}"/>
</file>

<file path=docProps/app.xml><?xml version="1.0" encoding="utf-8"?>
<Properties xmlns="http://schemas.openxmlformats.org/officeDocument/2006/extended-properties" xmlns:vt="http://schemas.openxmlformats.org/officeDocument/2006/docPropsVTypes">
  <Template>Normal</Template>
  <TotalTime>1518</TotalTime>
  <Pages>3</Pages>
  <Words>1123</Words>
  <Characters>6270</Characters>
  <Application>Microsoft Office Word</Application>
  <DocSecurity>8</DocSecurity>
  <Lines>285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135</cp:revision>
  <cp:lastPrinted>2020-05-26T18:56:00Z</cp:lastPrinted>
  <dcterms:created xsi:type="dcterms:W3CDTF">2023-06-17T20:08:00Z</dcterms:created>
  <dcterms:modified xsi:type="dcterms:W3CDTF">2025-12-05T18:40:00Z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