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F2A8" w14:textId="7536E594" w:rsidR="00E65044" w:rsidRPr="00885166" w:rsidRDefault="00DC7F27" w:rsidP="00885166">
      <w:pPr>
        <w:pStyle w:val="Heading1"/>
        <w:rPr>
          <w:rFonts w:ascii="National Black" w:hAnsi="National Black"/>
        </w:rPr>
      </w:pPr>
      <w:r w:rsidRPr="00885166">
        <w:rPr>
          <w:rFonts w:ascii="National Black" w:hAnsi="National Black"/>
          <w:color w:val="002060"/>
          <w:sz w:val="40"/>
          <w:szCs w:val="40"/>
        </w:rPr>
        <w:drawing>
          <wp:anchor distT="0" distB="0" distL="114300" distR="114300" simplePos="0" relativeHeight="251658240" behindDoc="0" locked="0" layoutInCell="1" allowOverlap="1" wp14:anchorId="4BEB0935" wp14:editId="35DBBFC6">
            <wp:simplePos x="0" y="0"/>
            <wp:positionH relativeFrom="page">
              <wp:posOffset>4445</wp:posOffset>
            </wp:positionH>
            <wp:positionV relativeFrom="page">
              <wp:posOffset>-68580</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E65044" w:rsidRPr="00885166">
        <w:rPr>
          <w:rFonts w:ascii="National Black" w:hAnsi="National Black"/>
          <w:color w:val="002060"/>
          <w:sz w:val="40"/>
          <w:szCs w:val="40"/>
        </w:rPr>
        <w:t>AAS in Sport &amp; Exercise Studies to BS In Exercise Science, Exercise Physiology Concentration</w:t>
      </w:r>
    </w:p>
    <w:tbl>
      <w:tblPr>
        <w:tblStyle w:val="TableGrid"/>
        <w:tblpPr w:leftFromText="180" w:rightFromText="180" w:vertAnchor="text" w:horzAnchor="margin" w:tblpXSpec="center" w:tblpY="598"/>
        <w:tblOverlap w:val="never"/>
        <w:tblW w:w="9350" w:type="dxa"/>
        <w:tblLook w:val="04A0" w:firstRow="1" w:lastRow="0" w:firstColumn="1" w:lastColumn="0" w:noHBand="0" w:noVBand="1"/>
      </w:tblPr>
      <w:tblGrid>
        <w:gridCol w:w="4765"/>
        <w:gridCol w:w="1080"/>
        <w:gridCol w:w="908"/>
        <w:gridCol w:w="2597"/>
      </w:tblGrid>
      <w:tr w:rsidR="00CF6A56" w:rsidRPr="00EC5634" w14:paraId="6AC8DFDB" w14:textId="77777777" w:rsidTr="002E3106">
        <w:trPr>
          <w:cantSplit/>
        </w:trPr>
        <w:tc>
          <w:tcPr>
            <w:tcW w:w="4765" w:type="dxa"/>
            <w:shd w:val="clear" w:color="auto" w:fill="D9D9D9" w:themeFill="background1" w:themeFillShade="D9"/>
            <w:vAlign w:val="center"/>
          </w:tcPr>
          <w:p w14:paraId="70817405" w14:textId="6E639D25" w:rsidR="00CF6A56" w:rsidRPr="00805FD0" w:rsidRDefault="00217EE1" w:rsidP="00E65044">
            <w:pPr>
              <w:pStyle w:val="NoSpacing"/>
              <w:rPr>
                <w:rFonts w:ascii="National Book" w:hAnsi="National Book"/>
                <w:b/>
                <w:color w:val="1F3864" w:themeColor="accent1" w:themeShade="80"/>
                <w:sz w:val="20"/>
                <w:szCs w:val="20"/>
              </w:rPr>
            </w:pPr>
            <w:bookmarkStart w:id="0" w:name="_Hlk74744686"/>
            <w:r w:rsidRPr="007078C8">
              <w:rPr>
                <w:rFonts w:ascii="National Book" w:hAnsi="National Book" w:cs="Arial"/>
                <w:color w:val="002060"/>
                <w:sz w:val="16"/>
                <w:szCs w:val="16"/>
              </w:rPr>
              <w:t>Course Subject and Title</w:t>
            </w:r>
          </w:p>
        </w:tc>
        <w:tc>
          <w:tcPr>
            <w:tcW w:w="1080" w:type="dxa"/>
            <w:shd w:val="clear" w:color="auto" w:fill="D9D9D9" w:themeFill="background1" w:themeFillShade="D9"/>
            <w:vAlign w:val="center"/>
          </w:tcPr>
          <w:p w14:paraId="5CDEF228" w14:textId="77777777" w:rsidR="00CD5340" w:rsidRPr="007078C8" w:rsidRDefault="00CD5340" w:rsidP="00CD5340">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314CE285" w14:textId="6FFCDD6B" w:rsidR="00CF6A56" w:rsidRPr="00805FD0" w:rsidRDefault="00CD5340" w:rsidP="00CD5340">
            <w:pPr>
              <w:pStyle w:val="NoSpacing"/>
              <w:jc w:val="center"/>
              <w:rPr>
                <w:rFonts w:ascii="National Book" w:hAnsi="National Book"/>
                <w:b/>
                <w:color w:val="1F3864" w:themeColor="accent1" w:themeShade="80"/>
                <w:sz w:val="18"/>
                <w:szCs w:val="18"/>
              </w:rPr>
            </w:pPr>
            <w:r w:rsidRPr="007078C8">
              <w:rPr>
                <w:rFonts w:ascii="National Book" w:hAnsi="National Book" w:cs="Arial"/>
                <w:color w:val="002060"/>
                <w:sz w:val="16"/>
                <w:szCs w:val="16"/>
              </w:rPr>
              <w:t>Hours</w:t>
            </w:r>
          </w:p>
        </w:tc>
        <w:tc>
          <w:tcPr>
            <w:tcW w:w="908" w:type="dxa"/>
            <w:shd w:val="clear" w:color="auto" w:fill="D9D9D9" w:themeFill="background1" w:themeFillShade="D9"/>
          </w:tcPr>
          <w:p w14:paraId="457D72AF" w14:textId="77777777" w:rsidR="00D959D0" w:rsidRPr="007078C8" w:rsidRDefault="00D959D0" w:rsidP="00D959D0">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7E7FB757" w14:textId="78A577CA" w:rsidR="00CF6A56" w:rsidRPr="000B5D7A" w:rsidRDefault="00D959D0" w:rsidP="00D959D0">
            <w:pPr>
              <w:pStyle w:val="NoSpacing"/>
              <w:jc w:val="center"/>
              <w:rPr>
                <w:rFonts w:ascii="National Book" w:hAnsi="National Book"/>
                <w:b/>
                <w:color w:val="1F3864" w:themeColor="accent1" w:themeShade="80"/>
                <w:sz w:val="20"/>
                <w:szCs w:val="20"/>
              </w:rPr>
            </w:pPr>
            <w:r w:rsidRPr="007078C8">
              <w:rPr>
                <w:rFonts w:ascii="National Book" w:hAnsi="National Book" w:cs="Arial"/>
                <w:color w:val="002060"/>
                <w:sz w:val="16"/>
                <w:szCs w:val="16"/>
              </w:rPr>
              <w:t>Division</w:t>
            </w:r>
          </w:p>
        </w:tc>
        <w:tc>
          <w:tcPr>
            <w:tcW w:w="2597" w:type="dxa"/>
            <w:shd w:val="clear" w:color="auto" w:fill="D9D9D9" w:themeFill="background1" w:themeFillShade="D9"/>
            <w:vAlign w:val="center"/>
          </w:tcPr>
          <w:p w14:paraId="6D9AE826" w14:textId="668A9516" w:rsidR="00CF6A56" w:rsidRPr="000B5D7A" w:rsidRDefault="004050CC" w:rsidP="00E65044">
            <w:pPr>
              <w:pStyle w:val="NoSpacing"/>
              <w:rPr>
                <w:rFonts w:ascii="National Book" w:hAnsi="National Book"/>
                <w:b/>
                <w:color w:val="1F3864" w:themeColor="accent1" w:themeShade="80"/>
                <w:sz w:val="20"/>
                <w:szCs w:val="20"/>
              </w:rPr>
            </w:pPr>
            <w:r w:rsidRPr="007078C8">
              <w:rPr>
                <w:rFonts w:ascii="National Book" w:hAnsi="National Book" w:cs="Arial"/>
                <w:color w:val="002060"/>
                <w:sz w:val="16"/>
                <w:szCs w:val="16"/>
              </w:rPr>
              <w:t>Notes on Transfer Coursework to Kent State</w:t>
            </w:r>
          </w:p>
        </w:tc>
      </w:tr>
      <w:tr w:rsidR="0077234D" w:rsidRPr="00EC5634" w14:paraId="7942B291" w14:textId="77777777" w:rsidTr="0077234D">
        <w:trPr>
          <w:cantSplit/>
        </w:trPr>
        <w:tc>
          <w:tcPr>
            <w:tcW w:w="4765" w:type="dxa"/>
            <w:shd w:val="clear" w:color="auto" w:fill="002060"/>
          </w:tcPr>
          <w:p w14:paraId="5F5F8944" w14:textId="07552250" w:rsidR="0077234D" w:rsidRPr="00D10C3C" w:rsidRDefault="0077234D" w:rsidP="00E65044">
            <w:pPr>
              <w:pStyle w:val="NoSpacing"/>
              <w:ind w:right="-110"/>
              <w:rPr>
                <w:rFonts w:ascii="National Book" w:hAnsi="National Book"/>
                <w:color w:val="1F3864" w:themeColor="accent1" w:themeShade="80"/>
                <w:sz w:val="18"/>
                <w:szCs w:val="18"/>
                <w:highlight w:val="green"/>
              </w:rPr>
            </w:pPr>
            <w:r w:rsidRPr="007078C8">
              <w:rPr>
                <w:rFonts w:ascii="National Book" w:hAnsi="National Book" w:cs="Arial"/>
                <w:b/>
                <w:color w:val="FFFFFF" w:themeColor="background1"/>
                <w:sz w:val="20"/>
                <w:szCs w:val="20"/>
              </w:rPr>
              <w:t>Semester One: [1</w:t>
            </w:r>
            <w:r>
              <w:rPr>
                <w:rFonts w:ascii="National Book" w:hAnsi="National Book" w:cs="Arial"/>
                <w:b/>
                <w:color w:val="FFFFFF" w:themeColor="background1"/>
                <w:sz w:val="20"/>
                <w:szCs w:val="20"/>
              </w:rPr>
              <w:t>6-17</w:t>
            </w:r>
            <w:r w:rsidRPr="007078C8">
              <w:rPr>
                <w:rFonts w:ascii="National Book" w:hAnsi="National Book" w:cs="Arial"/>
                <w:b/>
                <w:color w:val="FFFFFF" w:themeColor="background1"/>
                <w:sz w:val="20"/>
                <w:szCs w:val="20"/>
              </w:rPr>
              <w:t xml:space="preserve"> Credit Hours]</w:t>
            </w:r>
            <w:r>
              <w:rPr>
                <w:rFonts w:ascii="National Book" w:hAnsi="National Book" w:cs="Arial"/>
                <w:b/>
                <w:color w:val="FFFFFF" w:themeColor="background1"/>
                <w:sz w:val="20"/>
                <w:szCs w:val="20"/>
              </w:rPr>
              <w:t xml:space="preserve"> </w:t>
            </w:r>
          </w:p>
        </w:tc>
        <w:tc>
          <w:tcPr>
            <w:tcW w:w="1080" w:type="dxa"/>
            <w:shd w:val="clear" w:color="auto" w:fill="002060"/>
          </w:tcPr>
          <w:p w14:paraId="6F21DDB3" w14:textId="77777777" w:rsidR="0077234D" w:rsidRPr="00D10C3C" w:rsidRDefault="0077234D" w:rsidP="00E65044">
            <w:pPr>
              <w:pStyle w:val="NoSpacing"/>
              <w:ind w:right="-110"/>
              <w:rPr>
                <w:rFonts w:ascii="National Book" w:hAnsi="National Book"/>
                <w:color w:val="1F3864" w:themeColor="accent1" w:themeShade="80"/>
                <w:sz w:val="18"/>
                <w:szCs w:val="18"/>
                <w:highlight w:val="green"/>
              </w:rPr>
            </w:pPr>
          </w:p>
        </w:tc>
        <w:tc>
          <w:tcPr>
            <w:tcW w:w="908" w:type="dxa"/>
            <w:shd w:val="clear" w:color="auto" w:fill="002060"/>
          </w:tcPr>
          <w:p w14:paraId="014320BB" w14:textId="77777777" w:rsidR="0077234D" w:rsidRPr="00D10C3C" w:rsidRDefault="0077234D" w:rsidP="00E65044">
            <w:pPr>
              <w:pStyle w:val="NoSpacing"/>
              <w:ind w:right="-110"/>
              <w:rPr>
                <w:rFonts w:ascii="National Book" w:hAnsi="National Book"/>
                <w:color w:val="1F3864" w:themeColor="accent1" w:themeShade="80"/>
                <w:sz w:val="18"/>
                <w:szCs w:val="18"/>
                <w:highlight w:val="green"/>
              </w:rPr>
            </w:pPr>
          </w:p>
        </w:tc>
        <w:tc>
          <w:tcPr>
            <w:tcW w:w="2597" w:type="dxa"/>
            <w:shd w:val="clear" w:color="auto" w:fill="002060"/>
          </w:tcPr>
          <w:p w14:paraId="608C165C" w14:textId="39327281" w:rsidR="0077234D" w:rsidRPr="00D10C3C" w:rsidRDefault="0077234D" w:rsidP="00E65044">
            <w:pPr>
              <w:pStyle w:val="NoSpacing"/>
              <w:ind w:right="-110"/>
              <w:rPr>
                <w:rFonts w:ascii="National Book" w:hAnsi="National Book"/>
                <w:color w:val="1F3864" w:themeColor="accent1" w:themeShade="80"/>
                <w:sz w:val="18"/>
                <w:szCs w:val="18"/>
                <w:highlight w:val="green"/>
              </w:rPr>
            </w:pPr>
          </w:p>
        </w:tc>
      </w:tr>
      <w:tr w:rsidR="00CF6A56" w:rsidRPr="00EC5634" w14:paraId="07D8A6DA" w14:textId="77777777" w:rsidTr="002E3106">
        <w:trPr>
          <w:cantSplit/>
        </w:trPr>
        <w:tc>
          <w:tcPr>
            <w:tcW w:w="4765" w:type="dxa"/>
          </w:tcPr>
          <w:p w14:paraId="3740BDAF" w14:textId="2FBC47C5" w:rsidR="00CF6A56" w:rsidRPr="0006059B" w:rsidRDefault="00CF6A56" w:rsidP="00E65044">
            <w:pPr>
              <w:pStyle w:val="NoSpacing"/>
              <w:rPr>
                <w:rFonts w:ascii="National Book" w:hAnsi="National Book" w:cstheme="minorHAnsi"/>
                <w:color w:val="1F3864" w:themeColor="accent1" w:themeShade="80"/>
                <w:sz w:val="18"/>
                <w:szCs w:val="18"/>
              </w:rPr>
            </w:pPr>
            <w:r w:rsidRPr="0006059B">
              <w:rPr>
                <w:rFonts w:ascii="National Book" w:hAnsi="National Book"/>
                <w:color w:val="1F3864" w:themeColor="accent1" w:themeShade="80"/>
                <w:sz w:val="18"/>
                <w:szCs w:val="18"/>
              </w:rPr>
              <w:t>HLTH-1100 Personal Health Education</w:t>
            </w:r>
          </w:p>
        </w:tc>
        <w:tc>
          <w:tcPr>
            <w:tcW w:w="1080" w:type="dxa"/>
            <w:vAlign w:val="center"/>
          </w:tcPr>
          <w:p w14:paraId="49B9B66B" w14:textId="77777777" w:rsidR="00CF6A56" w:rsidRPr="0006059B" w:rsidRDefault="00CF6A56" w:rsidP="00E65044">
            <w:pPr>
              <w:pStyle w:val="NoSpacing"/>
              <w:jc w:val="center"/>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3</w:t>
            </w:r>
          </w:p>
        </w:tc>
        <w:tc>
          <w:tcPr>
            <w:tcW w:w="908" w:type="dxa"/>
          </w:tcPr>
          <w:p w14:paraId="4FF57102" w14:textId="77777777" w:rsidR="00CF6A56" w:rsidRPr="0006059B" w:rsidRDefault="00CF6A56" w:rsidP="00E65044">
            <w:pPr>
              <w:pStyle w:val="NoSpacing"/>
              <w:ind w:right="-110"/>
              <w:rPr>
                <w:rFonts w:ascii="National Book" w:hAnsi="National Book"/>
                <w:color w:val="1F3864" w:themeColor="accent1" w:themeShade="80"/>
                <w:sz w:val="18"/>
                <w:szCs w:val="18"/>
              </w:rPr>
            </w:pPr>
          </w:p>
        </w:tc>
        <w:tc>
          <w:tcPr>
            <w:tcW w:w="2597" w:type="dxa"/>
            <w:vAlign w:val="center"/>
          </w:tcPr>
          <w:p w14:paraId="74980A86" w14:textId="63625F78" w:rsidR="00CF6A56" w:rsidRPr="0006059B" w:rsidRDefault="00CF6A56" w:rsidP="00E65044">
            <w:pPr>
              <w:pStyle w:val="NoSpacing"/>
              <w:ind w:right="-110"/>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HED 11570</w:t>
            </w:r>
          </w:p>
        </w:tc>
      </w:tr>
      <w:tr w:rsidR="00CF6A56" w:rsidRPr="00EC5634" w14:paraId="2FEED272" w14:textId="77777777" w:rsidTr="002E3106">
        <w:trPr>
          <w:cantSplit/>
        </w:trPr>
        <w:tc>
          <w:tcPr>
            <w:tcW w:w="4765" w:type="dxa"/>
          </w:tcPr>
          <w:p w14:paraId="1D85A987" w14:textId="34B1EDCB" w:rsidR="00CF6A56" w:rsidRPr="0006059B" w:rsidRDefault="00CF6A56" w:rsidP="00E65044">
            <w:pPr>
              <w:pStyle w:val="NoSpacing"/>
              <w:rPr>
                <w:rFonts w:ascii="National Book" w:hAnsi="National Book" w:cstheme="minorHAnsi"/>
                <w:color w:val="1F3864" w:themeColor="accent1" w:themeShade="80"/>
                <w:sz w:val="18"/>
                <w:szCs w:val="18"/>
              </w:rPr>
            </w:pPr>
            <w:r w:rsidRPr="0006059B">
              <w:rPr>
                <w:rFonts w:ascii="National Book" w:hAnsi="National Book"/>
                <w:color w:val="1F3864" w:themeColor="accent1" w:themeShade="80"/>
                <w:sz w:val="18"/>
                <w:szCs w:val="18"/>
              </w:rPr>
              <w:t>SES-1001 Introduction to Sport and Exercise Studies</w:t>
            </w:r>
          </w:p>
        </w:tc>
        <w:tc>
          <w:tcPr>
            <w:tcW w:w="1080" w:type="dxa"/>
            <w:vAlign w:val="center"/>
          </w:tcPr>
          <w:p w14:paraId="2BC55997" w14:textId="77777777" w:rsidR="00CF6A56" w:rsidRPr="0006059B" w:rsidRDefault="00CF6A56" w:rsidP="00E65044">
            <w:pPr>
              <w:pStyle w:val="NoSpacing"/>
              <w:jc w:val="center"/>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2</w:t>
            </w:r>
          </w:p>
        </w:tc>
        <w:tc>
          <w:tcPr>
            <w:tcW w:w="908" w:type="dxa"/>
          </w:tcPr>
          <w:p w14:paraId="49AA1B59" w14:textId="77777777" w:rsidR="00CF6A56" w:rsidRPr="0006059B" w:rsidRDefault="00CF6A56" w:rsidP="00E65044">
            <w:pPr>
              <w:pStyle w:val="NoSpacing"/>
              <w:ind w:right="-110"/>
              <w:rPr>
                <w:rFonts w:ascii="National Book" w:hAnsi="National Book"/>
                <w:color w:val="1F3864" w:themeColor="accent1" w:themeShade="80"/>
                <w:sz w:val="18"/>
                <w:szCs w:val="18"/>
              </w:rPr>
            </w:pPr>
          </w:p>
        </w:tc>
        <w:tc>
          <w:tcPr>
            <w:tcW w:w="2597" w:type="dxa"/>
            <w:vAlign w:val="center"/>
          </w:tcPr>
          <w:p w14:paraId="4D0ABC83" w14:textId="4431BD2F" w:rsidR="00CF6A56" w:rsidRPr="0006059B" w:rsidRDefault="00CF6A56" w:rsidP="00E65044">
            <w:pPr>
              <w:pStyle w:val="NoSpacing"/>
              <w:ind w:right="-110"/>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EXSC 1</w:t>
            </w:r>
            <w:r w:rsidR="007C7C41">
              <w:rPr>
                <w:rFonts w:ascii="National Book" w:hAnsi="National Book"/>
                <w:color w:val="1F3864" w:themeColor="accent1" w:themeShade="80"/>
                <w:sz w:val="18"/>
                <w:szCs w:val="18"/>
              </w:rPr>
              <w:t>X00</w:t>
            </w:r>
            <w:r w:rsidRPr="0006059B">
              <w:rPr>
                <w:rFonts w:ascii="National Book" w:hAnsi="National Book"/>
                <w:color w:val="1F3864" w:themeColor="accent1" w:themeShade="80"/>
                <w:sz w:val="18"/>
                <w:szCs w:val="18"/>
              </w:rPr>
              <w:t>0</w:t>
            </w:r>
          </w:p>
        </w:tc>
      </w:tr>
      <w:tr w:rsidR="00CF6A56" w:rsidRPr="00EC5634" w14:paraId="179E0CBF" w14:textId="77777777" w:rsidTr="002E3106">
        <w:trPr>
          <w:cantSplit/>
        </w:trPr>
        <w:tc>
          <w:tcPr>
            <w:tcW w:w="4765" w:type="dxa"/>
          </w:tcPr>
          <w:p w14:paraId="780C259E" w14:textId="75C546A7" w:rsidR="00CF6A56" w:rsidRPr="0006059B" w:rsidRDefault="00CF6A56" w:rsidP="00E65044">
            <w:pPr>
              <w:pStyle w:val="NoSpacing"/>
              <w:rPr>
                <w:rFonts w:ascii="National Book" w:hAnsi="National Book" w:cstheme="minorHAnsi"/>
                <w:color w:val="1F3864" w:themeColor="accent1" w:themeShade="80"/>
                <w:sz w:val="18"/>
                <w:szCs w:val="18"/>
              </w:rPr>
            </w:pPr>
            <w:r w:rsidRPr="0006059B">
              <w:rPr>
                <w:rFonts w:ascii="National Book" w:hAnsi="National Book"/>
                <w:color w:val="1F3864" w:themeColor="accent1" w:themeShade="80"/>
                <w:sz w:val="18"/>
                <w:szCs w:val="18"/>
              </w:rPr>
              <w:t>SES-1040 Teaching Exercise Training Techniques</w:t>
            </w:r>
          </w:p>
        </w:tc>
        <w:tc>
          <w:tcPr>
            <w:tcW w:w="1080" w:type="dxa"/>
            <w:vAlign w:val="center"/>
          </w:tcPr>
          <w:p w14:paraId="050C262C" w14:textId="77777777" w:rsidR="00CF6A56" w:rsidRPr="0006059B" w:rsidRDefault="00CF6A56" w:rsidP="00E65044">
            <w:pPr>
              <w:pStyle w:val="NoSpacing"/>
              <w:jc w:val="center"/>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3</w:t>
            </w:r>
          </w:p>
        </w:tc>
        <w:tc>
          <w:tcPr>
            <w:tcW w:w="908" w:type="dxa"/>
          </w:tcPr>
          <w:p w14:paraId="209277EC" w14:textId="77777777" w:rsidR="00CF6A56" w:rsidRPr="0006059B" w:rsidRDefault="00CF6A56" w:rsidP="00E65044">
            <w:pPr>
              <w:pStyle w:val="NoSpacing"/>
              <w:ind w:right="-110"/>
              <w:rPr>
                <w:rFonts w:ascii="National Book" w:hAnsi="National Book"/>
                <w:color w:val="1F3864" w:themeColor="accent1" w:themeShade="80"/>
                <w:sz w:val="18"/>
                <w:szCs w:val="18"/>
              </w:rPr>
            </w:pPr>
          </w:p>
        </w:tc>
        <w:tc>
          <w:tcPr>
            <w:tcW w:w="2597" w:type="dxa"/>
            <w:vAlign w:val="center"/>
          </w:tcPr>
          <w:p w14:paraId="3E211E8E" w14:textId="49F03E4A" w:rsidR="00CF6A56" w:rsidRPr="0006059B" w:rsidRDefault="00CF6A56" w:rsidP="00E65044">
            <w:pPr>
              <w:pStyle w:val="NoSpacing"/>
              <w:ind w:right="-110"/>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PWS 1X000</w:t>
            </w:r>
          </w:p>
        </w:tc>
      </w:tr>
      <w:tr w:rsidR="00CF6A56" w:rsidRPr="00EC5634" w14:paraId="3010F4E3" w14:textId="77777777" w:rsidTr="002E3106">
        <w:trPr>
          <w:cantSplit/>
        </w:trPr>
        <w:tc>
          <w:tcPr>
            <w:tcW w:w="4765" w:type="dxa"/>
          </w:tcPr>
          <w:p w14:paraId="66CF6D8C" w14:textId="702A26B9" w:rsidR="00CF6A56" w:rsidRPr="0006059B" w:rsidRDefault="00CF6A56" w:rsidP="00E65044">
            <w:pPr>
              <w:pStyle w:val="NoSpacing"/>
              <w:rPr>
                <w:rFonts w:ascii="National Book" w:hAnsi="National Book"/>
                <w:color w:val="1F3864" w:themeColor="accent1" w:themeShade="80"/>
                <w:sz w:val="18"/>
                <w:szCs w:val="18"/>
              </w:rPr>
            </w:pPr>
            <w:r w:rsidRPr="0006059B">
              <w:rPr>
                <w:rFonts w:ascii="National Book" w:hAnsi="National Book" w:cstheme="minorHAnsi"/>
                <w:color w:val="1F3864" w:themeColor="accent1" w:themeShade="80"/>
                <w:sz w:val="18"/>
                <w:szCs w:val="18"/>
              </w:rPr>
              <w:t>BIO-1500</w:t>
            </w:r>
            <w:r w:rsidRPr="0006059B">
              <w:rPr>
                <w:rFonts w:ascii="National Book" w:hAnsi="National Book"/>
                <w:color w:val="1F3864" w:themeColor="accent1" w:themeShade="80"/>
                <w:sz w:val="18"/>
                <w:szCs w:val="18"/>
              </w:rPr>
              <w:t xml:space="preserve"> Principles of Biology I </w:t>
            </w:r>
          </w:p>
          <w:p w14:paraId="255BC917" w14:textId="0C83C47B" w:rsidR="00CF6A56" w:rsidRPr="0006059B" w:rsidRDefault="00CF6A56" w:rsidP="00E65044">
            <w:pPr>
              <w:pStyle w:val="NoSpacing"/>
              <w:rPr>
                <w:rFonts w:ascii="National Book" w:hAnsi="National Book" w:cstheme="minorHAnsi"/>
                <w:color w:val="1F3864" w:themeColor="accent1" w:themeShade="80"/>
                <w:sz w:val="18"/>
                <w:szCs w:val="18"/>
              </w:rPr>
            </w:pPr>
            <w:r w:rsidRPr="0006059B">
              <w:rPr>
                <w:rFonts w:ascii="National Book" w:hAnsi="National Book" w:cstheme="minorHAnsi"/>
                <w:color w:val="1F3864" w:themeColor="accent1" w:themeShade="80"/>
                <w:sz w:val="18"/>
                <w:szCs w:val="18"/>
              </w:rPr>
              <w:t>or BIO-150H Honors Principles of Biology I</w:t>
            </w:r>
          </w:p>
        </w:tc>
        <w:tc>
          <w:tcPr>
            <w:tcW w:w="1080" w:type="dxa"/>
            <w:vAlign w:val="center"/>
          </w:tcPr>
          <w:p w14:paraId="4D3E38B1" w14:textId="77777777" w:rsidR="00CF6A56" w:rsidRPr="0006059B" w:rsidRDefault="00CF6A56" w:rsidP="00E65044">
            <w:pPr>
              <w:pStyle w:val="NoSpacing"/>
              <w:jc w:val="center"/>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4</w:t>
            </w:r>
          </w:p>
        </w:tc>
        <w:tc>
          <w:tcPr>
            <w:tcW w:w="908" w:type="dxa"/>
          </w:tcPr>
          <w:p w14:paraId="1B5920A4" w14:textId="77777777" w:rsidR="00CF6A56" w:rsidRPr="0006059B" w:rsidRDefault="00CF6A56" w:rsidP="00E65044">
            <w:pPr>
              <w:pStyle w:val="NoSpacing"/>
              <w:ind w:right="-110"/>
              <w:rPr>
                <w:rFonts w:ascii="National Book" w:hAnsi="National Book"/>
                <w:color w:val="1F3864" w:themeColor="accent1" w:themeShade="80"/>
                <w:sz w:val="18"/>
                <w:szCs w:val="18"/>
              </w:rPr>
            </w:pPr>
          </w:p>
        </w:tc>
        <w:tc>
          <w:tcPr>
            <w:tcW w:w="2597" w:type="dxa"/>
            <w:vAlign w:val="center"/>
          </w:tcPr>
          <w:p w14:paraId="6711C720" w14:textId="210A1876" w:rsidR="00CF6A56" w:rsidRPr="0006059B" w:rsidRDefault="00CF6A56" w:rsidP="00E65044">
            <w:pPr>
              <w:pStyle w:val="NoSpacing"/>
              <w:ind w:right="-110"/>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BSCI 10120 (KBS, KLAB)</w:t>
            </w:r>
          </w:p>
        </w:tc>
      </w:tr>
      <w:tr w:rsidR="00CF6A56" w:rsidRPr="00EC5634" w14:paraId="251562A8" w14:textId="77777777" w:rsidTr="002E3106">
        <w:trPr>
          <w:cantSplit/>
        </w:trPr>
        <w:tc>
          <w:tcPr>
            <w:tcW w:w="4765" w:type="dxa"/>
          </w:tcPr>
          <w:p w14:paraId="158F6F46" w14:textId="6B15DA62" w:rsidR="00CF6A56" w:rsidRPr="0006059B" w:rsidRDefault="00CF6A56" w:rsidP="00E65044">
            <w:pPr>
              <w:pStyle w:val="NoSpacing"/>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 xml:space="preserve">ENG-1010 College Composition I </w:t>
            </w:r>
          </w:p>
          <w:p w14:paraId="3AAC9CDB" w14:textId="58DCEF67" w:rsidR="00CF6A56" w:rsidRPr="0006059B" w:rsidRDefault="00CF6A56" w:rsidP="00E65044">
            <w:pPr>
              <w:pStyle w:val="NoSpacing"/>
              <w:rPr>
                <w:rFonts w:ascii="National Book" w:hAnsi="National Book" w:cstheme="minorHAnsi"/>
                <w:color w:val="1F3864" w:themeColor="accent1" w:themeShade="80"/>
                <w:sz w:val="18"/>
                <w:szCs w:val="18"/>
              </w:rPr>
            </w:pPr>
            <w:r w:rsidRPr="0006059B">
              <w:rPr>
                <w:rFonts w:ascii="National Book" w:hAnsi="National Book"/>
                <w:color w:val="1F3864" w:themeColor="accent1" w:themeShade="80"/>
                <w:sz w:val="18"/>
                <w:szCs w:val="18"/>
              </w:rPr>
              <w:t>or ENG-101H</w:t>
            </w:r>
            <w:r w:rsidRPr="0006059B">
              <w:rPr>
                <w:rFonts w:ascii="National Book" w:hAnsi="National Book" w:cstheme="minorHAnsi"/>
                <w:color w:val="1F3864" w:themeColor="accent1" w:themeShade="80"/>
                <w:sz w:val="18"/>
                <w:szCs w:val="18"/>
              </w:rPr>
              <w:t xml:space="preserve"> Honors College Composition I</w:t>
            </w:r>
          </w:p>
        </w:tc>
        <w:tc>
          <w:tcPr>
            <w:tcW w:w="1080" w:type="dxa"/>
            <w:vAlign w:val="center"/>
          </w:tcPr>
          <w:p w14:paraId="0B0A61E4" w14:textId="77777777" w:rsidR="00CF6A56" w:rsidRPr="0006059B" w:rsidRDefault="00CF6A56" w:rsidP="00E65044">
            <w:pPr>
              <w:pStyle w:val="NoSpacing"/>
              <w:jc w:val="center"/>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3</w:t>
            </w:r>
          </w:p>
        </w:tc>
        <w:tc>
          <w:tcPr>
            <w:tcW w:w="908" w:type="dxa"/>
          </w:tcPr>
          <w:p w14:paraId="3172E38A" w14:textId="77777777" w:rsidR="00CF6A56" w:rsidRPr="0006059B" w:rsidRDefault="00CF6A56" w:rsidP="00E65044">
            <w:pPr>
              <w:pStyle w:val="NoSpacing"/>
              <w:ind w:right="-110"/>
              <w:rPr>
                <w:rFonts w:ascii="National Book" w:hAnsi="National Book"/>
                <w:color w:val="1F3864" w:themeColor="accent1" w:themeShade="80"/>
                <w:sz w:val="18"/>
                <w:szCs w:val="18"/>
              </w:rPr>
            </w:pPr>
          </w:p>
        </w:tc>
        <w:tc>
          <w:tcPr>
            <w:tcW w:w="2597" w:type="dxa"/>
            <w:vAlign w:val="center"/>
          </w:tcPr>
          <w:p w14:paraId="285A239F" w14:textId="6711D059" w:rsidR="00CF6A56" w:rsidRPr="0006059B" w:rsidRDefault="00CF6A56" w:rsidP="00E65044">
            <w:pPr>
              <w:pStyle w:val="NoSpacing"/>
              <w:ind w:right="-110"/>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ENG 11011 (KCP1)</w:t>
            </w:r>
          </w:p>
        </w:tc>
      </w:tr>
      <w:tr w:rsidR="00CF6A56" w:rsidRPr="00EC5634" w14:paraId="3720B1D7" w14:textId="77777777" w:rsidTr="002E3106">
        <w:trPr>
          <w:cantSplit/>
        </w:trPr>
        <w:tc>
          <w:tcPr>
            <w:tcW w:w="4765" w:type="dxa"/>
          </w:tcPr>
          <w:p w14:paraId="1CA57AA2" w14:textId="42367A2E" w:rsidR="00CF6A56" w:rsidRPr="0006059B" w:rsidRDefault="00CF6A56" w:rsidP="00E65044">
            <w:pPr>
              <w:pStyle w:val="NoSpacing"/>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PE-1000 Personal Fitness</w:t>
            </w:r>
          </w:p>
          <w:p w14:paraId="135E5D57" w14:textId="1C08EF80" w:rsidR="00CF6A56" w:rsidRPr="0006059B" w:rsidRDefault="00CF6A56" w:rsidP="00E65044">
            <w:pPr>
              <w:pStyle w:val="NoSpacing"/>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 xml:space="preserve">or PE-1010 Personal Strength Development </w:t>
            </w:r>
          </w:p>
          <w:p w14:paraId="262F86D5" w14:textId="1CEBB4C5" w:rsidR="00CF6A56" w:rsidRPr="0006059B" w:rsidRDefault="00CF6A56" w:rsidP="00E65044">
            <w:pPr>
              <w:pStyle w:val="NoSpacing"/>
              <w:rPr>
                <w:rFonts w:ascii="National Book" w:hAnsi="National Book" w:cstheme="minorHAnsi"/>
                <w:color w:val="1F3864" w:themeColor="accent1" w:themeShade="80"/>
                <w:sz w:val="18"/>
                <w:szCs w:val="18"/>
              </w:rPr>
            </w:pPr>
            <w:r w:rsidRPr="0006059B">
              <w:rPr>
                <w:rFonts w:ascii="National Book" w:hAnsi="National Book"/>
                <w:color w:val="1F3864" w:themeColor="accent1" w:themeShade="80"/>
                <w:sz w:val="18"/>
                <w:szCs w:val="18"/>
              </w:rPr>
              <w:t xml:space="preserve">or PE-1020 Weight Training </w:t>
            </w:r>
          </w:p>
        </w:tc>
        <w:tc>
          <w:tcPr>
            <w:tcW w:w="1080" w:type="dxa"/>
            <w:vAlign w:val="center"/>
          </w:tcPr>
          <w:p w14:paraId="08546403" w14:textId="77777777" w:rsidR="00CF6A56" w:rsidRPr="0006059B" w:rsidRDefault="00CF6A56" w:rsidP="00E65044">
            <w:pPr>
              <w:pStyle w:val="NoSpacing"/>
              <w:jc w:val="center"/>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1-2</w:t>
            </w:r>
          </w:p>
        </w:tc>
        <w:tc>
          <w:tcPr>
            <w:tcW w:w="908" w:type="dxa"/>
          </w:tcPr>
          <w:p w14:paraId="1E61FCCA" w14:textId="77777777" w:rsidR="00CF6A56" w:rsidRPr="0006059B" w:rsidRDefault="00CF6A56" w:rsidP="00E65044">
            <w:pPr>
              <w:pStyle w:val="NoSpacing"/>
              <w:rPr>
                <w:rFonts w:ascii="National Book" w:hAnsi="National Book"/>
                <w:color w:val="1F3864" w:themeColor="accent1" w:themeShade="80"/>
                <w:sz w:val="18"/>
                <w:szCs w:val="18"/>
              </w:rPr>
            </w:pPr>
          </w:p>
        </w:tc>
        <w:tc>
          <w:tcPr>
            <w:tcW w:w="2597" w:type="dxa"/>
          </w:tcPr>
          <w:p w14:paraId="56256409" w14:textId="77777777" w:rsidR="00CF6A56" w:rsidRPr="0006059B" w:rsidRDefault="00CF6A56" w:rsidP="00E65044">
            <w:pPr>
              <w:pStyle w:val="NoSpacing"/>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 xml:space="preserve">PWS 1X000 </w:t>
            </w:r>
          </w:p>
          <w:p w14:paraId="737BA288" w14:textId="77777777" w:rsidR="00CF6A56" w:rsidRPr="0006059B" w:rsidRDefault="00CF6A56" w:rsidP="00E65044">
            <w:pPr>
              <w:pStyle w:val="NoSpacing"/>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 xml:space="preserve">or PWS 1X000 </w:t>
            </w:r>
          </w:p>
          <w:p w14:paraId="69171F82" w14:textId="77777777" w:rsidR="00CF6A56" w:rsidRPr="0006059B" w:rsidRDefault="00CF6A56" w:rsidP="00E65044">
            <w:pPr>
              <w:pStyle w:val="NoSpacing"/>
              <w:ind w:right="-110"/>
              <w:rPr>
                <w:rFonts w:ascii="National Book" w:hAnsi="National Book"/>
                <w:color w:val="1F3864" w:themeColor="accent1" w:themeShade="80"/>
                <w:sz w:val="18"/>
                <w:szCs w:val="18"/>
              </w:rPr>
            </w:pPr>
            <w:r w:rsidRPr="0006059B">
              <w:rPr>
                <w:rFonts w:ascii="National Book" w:hAnsi="National Book"/>
                <w:color w:val="1F3864" w:themeColor="accent1" w:themeShade="80"/>
                <w:sz w:val="18"/>
                <w:szCs w:val="18"/>
              </w:rPr>
              <w:t>or PWS 12324</w:t>
            </w:r>
          </w:p>
        </w:tc>
      </w:tr>
      <w:tr w:rsidR="0077234D" w:rsidRPr="00EC5634" w14:paraId="0BFCCC8E" w14:textId="77777777" w:rsidTr="0077234D">
        <w:trPr>
          <w:cantSplit/>
        </w:trPr>
        <w:tc>
          <w:tcPr>
            <w:tcW w:w="4765" w:type="dxa"/>
            <w:shd w:val="clear" w:color="auto" w:fill="002060"/>
          </w:tcPr>
          <w:p w14:paraId="1ABDC4D9" w14:textId="47296000" w:rsidR="0077234D" w:rsidRPr="008727F4" w:rsidRDefault="0077234D" w:rsidP="00EB68BA">
            <w:pPr>
              <w:pStyle w:val="NoSpacing"/>
              <w:rPr>
                <w:rFonts w:ascii="National Book" w:hAnsi="National Book"/>
                <w:b/>
                <w:color w:val="1F3864"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Two</w:t>
            </w:r>
            <w:r w:rsidRPr="007078C8">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18</w:t>
            </w:r>
            <w:r w:rsidRPr="007078C8">
              <w:rPr>
                <w:rFonts w:ascii="National Book" w:hAnsi="National Book" w:cs="Arial"/>
                <w:b/>
                <w:color w:val="FFFFFF" w:themeColor="background1"/>
                <w:sz w:val="20"/>
                <w:szCs w:val="20"/>
              </w:rPr>
              <w:t xml:space="preserve"> Credit Hours]</w:t>
            </w:r>
            <w:r>
              <w:rPr>
                <w:rFonts w:ascii="National Book" w:hAnsi="National Book" w:cs="Arial"/>
                <w:b/>
                <w:color w:val="FFFFFF" w:themeColor="background1"/>
                <w:sz w:val="20"/>
                <w:szCs w:val="20"/>
              </w:rPr>
              <w:t xml:space="preserve"> </w:t>
            </w:r>
          </w:p>
        </w:tc>
        <w:tc>
          <w:tcPr>
            <w:tcW w:w="1080" w:type="dxa"/>
            <w:shd w:val="clear" w:color="auto" w:fill="002060"/>
          </w:tcPr>
          <w:p w14:paraId="7D356EED" w14:textId="77777777" w:rsidR="0077234D" w:rsidRPr="008727F4" w:rsidRDefault="0077234D" w:rsidP="00EB68BA">
            <w:pPr>
              <w:pStyle w:val="NoSpacing"/>
              <w:rPr>
                <w:rFonts w:ascii="National Book" w:hAnsi="National Book"/>
                <w:b/>
                <w:color w:val="1F3864" w:themeColor="accent1" w:themeShade="80"/>
                <w:sz w:val="20"/>
                <w:szCs w:val="20"/>
              </w:rPr>
            </w:pPr>
          </w:p>
        </w:tc>
        <w:tc>
          <w:tcPr>
            <w:tcW w:w="908" w:type="dxa"/>
            <w:shd w:val="clear" w:color="auto" w:fill="002060"/>
          </w:tcPr>
          <w:p w14:paraId="05ED7FD9" w14:textId="77777777" w:rsidR="0077234D" w:rsidRPr="008727F4" w:rsidRDefault="0077234D" w:rsidP="00EB68BA">
            <w:pPr>
              <w:pStyle w:val="NoSpacing"/>
              <w:rPr>
                <w:rFonts w:ascii="National Book" w:hAnsi="National Book"/>
                <w:b/>
                <w:color w:val="1F3864" w:themeColor="accent1" w:themeShade="80"/>
                <w:sz w:val="20"/>
                <w:szCs w:val="20"/>
              </w:rPr>
            </w:pPr>
          </w:p>
        </w:tc>
        <w:tc>
          <w:tcPr>
            <w:tcW w:w="2597" w:type="dxa"/>
            <w:shd w:val="clear" w:color="auto" w:fill="002060"/>
          </w:tcPr>
          <w:p w14:paraId="13BB1AB8" w14:textId="15A94B63" w:rsidR="0077234D" w:rsidRPr="008727F4" w:rsidRDefault="0077234D" w:rsidP="00EB68BA">
            <w:pPr>
              <w:pStyle w:val="NoSpacing"/>
              <w:rPr>
                <w:rFonts w:ascii="National Book" w:hAnsi="National Book"/>
                <w:b/>
                <w:color w:val="1F3864" w:themeColor="accent1" w:themeShade="80"/>
                <w:sz w:val="20"/>
                <w:szCs w:val="20"/>
              </w:rPr>
            </w:pPr>
          </w:p>
        </w:tc>
      </w:tr>
      <w:tr w:rsidR="00EB68BA" w:rsidRPr="00EC5634" w14:paraId="78B5CD24" w14:textId="77777777" w:rsidTr="002E3106">
        <w:trPr>
          <w:cantSplit/>
        </w:trPr>
        <w:tc>
          <w:tcPr>
            <w:tcW w:w="4765" w:type="dxa"/>
          </w:tcPr>
          <w:p w14:paraId="7C40108A" w14:textId="47C60781" w:rsidR="00EB68BA" w:rsidRPr="00E356CC" w:rsidRDefault="00EB68BA" w:rsidP="00EB68BA">
            <w:pPr>
              <w:rPr>
                <w:rFonts w:ascii="National Book" w:hAnsi="National Book"/>
                <w:iCs/>
                <w:color w:val="1F3864" w:themeColor="accent1" w:themeShade="80"/>
                <w:sz w:val="18"/>
                <w:szCs w:val="18"/>
              </w:rPr>
            </w:pPr>
            <w:r w:rsidRPr="00E356CC">
              <w:rPr>
                <w:rFonts w:ascii="National Book" w:hAnsi="National Book"/>
                <w:iCs/>
                <w:color w:val="1F3864" w:themeColor="accent1" w:themeShade="80"/>
                <w:sz w:val="18"/>
                <w:szCs w:val="18"/>
              </w:rPr>
              <w:t xml:space="preserve">MATH-1530 College Algebra </w:t>
            </w:r>
          </w:p>
        </w:tc>
        <w:tc>
          <w:tcPr>
            <w:tcW w:w="1080" w:type="dxa"/>
            <w:vAlign w:val="center"/>
          </w:tcPr>
          <w:p w14:paraId="40C77DBC" w14:textId="12CBD78C" w:rsidR="00EB68BA" w:rsidRPr="00E356CC" w:rsidRDefault="004B1ACF" w:rsidP="00EB68BA">
            <w:pPr>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4</w:t>
            </w:r>
          </w:p>
        </w:tc>
        <w:tc>
          <w:tcPr>
            <w:tcW w:w="908" w:type="dxa"/>
          </w:tcPr>
          <w:p w14:paraId="17B39C6D"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vAlign w:val="center"/>
          </w:tcPr>
          <w:p w14:paraId="402F7C06" w14:textId="5784AB7C" w:rsidR="00EB68BA" w:rsidRPr="00E356CC" w:rsidRDefault="00EB68BA" w:rsidP="00EB68BA">
            <w:pPr>
              <w:rPr>
                <w:rFonts w:ascii="National Book" w:hAnsi="National Book" w:cstheme="minorHAnsi"/>
                <w:color w:val="1F3864" w:themeColor="accent1" w:themeShade="80"/>
                <w:sz w:val="14"/>
                <w:szCs w:val="14"/>
              </w:rPr>
            </w:pPr>
            <w:r w:rsidRPr="00E356CC">
              <w:rPr>
                <w:rFonts w:ascii="National Book" w:hAnsi="National Book" w:cstheme="minorHAnsi"/>
                <w:color w:val="1F3864" w:themeColor="accent1" w:themeShade="80"/>
                <w:sz w:val="18"/>
                <w:szCs w:val="18"/>
              </w:rPr>
              <w:t>MATH 11010 (KMCR)</w:t>
            </w:r>
          </w:p>
        </w:tc>
      </w:tr>
      <w:tr w:rsidR="00EB68BA" w:rsidRPr="00EC5634" w14:paraId="1EABCA14" w14:textId="77777777" w:rsidTr="002E3106">
        <w:trPr>
          <w:cantSplit/>
        </w:trPr>
        <w:tc>
          <w:tcPr>
            <w:tcW w:w="4765" w:type="dxa"/>
          </w:tcPr>
          <w:p w14:paraId="718BCB8C" w14:textId="063E5E71"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SES-2000 Essentials of Sports Injury Care</w:t>
            </w:r>
          </w:p>
        </w:tc>
        <w:tc>
          <w:tcPr>
            <w:tcW w:w="1080" w:type="dxa"/>
            <w:vAlign w:val="center"/>
          </w:tcPr>
          <w:p w14:paraId="1B0CA23D" w14:textId="77777777" w:rsidR="00EB68BA" w:rsidRPr="00E356CC" w:rsidRDefault="00EB68BA" w:rsidP="00EB68BA">
            <w:pPr>
              <w:jc w:val="cente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3</w:t>
            </w:r>
          </w:p>
        </w:tc>
        <w:tc>
          <w:tcPr>
            <w:tcW w:w="908" w:type="dxa"/>
          </w:tcPr>
          <w:p w14:paraId="33C4AF9C"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vAlign w:val="center"/>
          </w:tcPr>
          <w:p w14:paraId="4EB8B2AF" w14:textId="2976205F" w:rsidR="00EB68BA" w:rsidRPr="00E356CC" w:rsidRDefault="00EB68BA" w:rsidP="00EB68BA">
            <w:pPr>
              <w:rPr>
                <w:rFonts w:ascii="National Book" w:hAnsi="National Book" w:cstheme="minorHAnsi"/>
                <w:color w:val="1F3864" w:themeColor="accent1" w:themeShade="80"/>
                <w:sz w:val="14"/>
                <w:szCs w:val="14"/>
              </w:rPr>
            </w:pPr>
            <w:r w:rsidRPr="00E356CC">
              <w:rPr>
                <w:rFonts w:ascii="National Book" w:hAnsi="National Book" w:cstheme="minorHAnsi"/>
                <w:color w:val="1F3864" w:themeColor="accent1" w:themeShade="80"/>
                <w:sz w:val="18"/>
                <w:szCs w:val="18"/>
              </w:rPr>
              <w:t>ATTR 25036</w:t>
            </w:r>
          </w:p>
        </w:tc>
      </w:tr>
      <w:tr w:rsidR="00EB68BA" w:rsidRPr="00EC5634" w14:paraId="762DC598" w14:textId="77777777" w:rsidTr="002E3106">
        <w:trPr>
          <w:cantSplit/>
        </w:trPr>
        <w:tc>
          <w:tcPr>
            <w:tcW w:w="4765" w:type="dxa"/>
          </w:tcPr>
          <w:p w14:paraId="3F742753" w14:textId="6FA4F0D5"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SES-2310 Advanced Training Concepts/Techniques</w:t>
            </w:r>
          </w:p>
        </w:tc>
        <w:tc>
          <w:tcPr>
            <w:tcW w:w="1080" w:type="dxa"/>
            <w:vAlign w:val="center"/>
          </w:tcPr>
          <w:p w14:paraId="66156E9F" w14:textId="77777777" w:rsidR="00EB68BA" w:rsidRPr="00E356CC" w:rsidRDefault="00EB68BA" w:rsidP="00EB68BA">
            <w:pPr>
              <w:jc w:val="center"/>
              <w:rPr>
                <w:rFonts w:ascii="National Book" w:hAnsi="National Book"/>
                <w:color w:val="1F3864" w:themeColor="accent1" w:themeShade="80"/>
                <w:sz w:val="18"/>
                <w:szCs w:val="18"/>
              </w:rPr>
            </w:pPr>
            <w:r w:rsidRPr="00E356CC">
              <w:rPr>
                <w:rFonts w:ascii="National Book" w:hAnsi="National Book"/>
                <w:color w:val="002060"/>
                <w:sz w:val="18"/>
                <w:szCs w:val="18"/>
              </w:rPr>
              <w:t>3</w:t>
            </w:r>
          </w:p>
        </w:tc>
        <w:tc>
          <w:tcPr>
            <w:tcW w:w="908" w:type="dxa"/>
          </w:tcPr>
          <w:p w14:paraId="1CFFACF8" w14:textId="49AA3C5B" w:rsidR="00EB68BA" w:rsidRPr="00E356CC" w:rsidRDefault="00033B89" w:rsidP="00033B89">
            <w:pPr>
              <w:jc w:val="center"/>
              <w:rPr>
                <w:rFonts w:ascii="National Book" w:hAnsi="National Book" w:cstheme="minorHAnsi"/>
                <w:color w:val="1F3864" w:themeColor="accent1" w:themeShade="80"/>
                <w:sz w:val="18"/>
                <w:szCs w:val="18"/>
              </w:rPr>
            </w:pPr>
            <w:r w:rsidRPr="00E356CC">
              <w:rPr>
                <w:rFonts w:ascii="National Book" w:hAnsi="National Book" w:cs="Arial"/>
                <w:color w:val="002060"/>
                <w:sz w:val="18"/>
                <w:szCs w:val="18"/>
              </w:rPr>
              <w:t>■</w:t>
            </w:r>
          </w:p>
        </w:tc>
        <w:tc>
          <w:tcPr>
            <w:tcW w:w="2597" w:type="dxa"/>
            <w:vAlign w:val="center"/>
          </w:tcPr>
          <w:p w14:paraId="5F41B0F0" w14:textId="62D4E91B" w:rsidR="00EB68BA" w:rsidRPr="00E356CC" w:rsidRDefault="00EB68BA" w:rsidP="00EB68BA">
            <w:pPr>
              <w:rPr>
                <w:rFonts w:ascii="National Book" w:hAnsi="National Book" w:cstheme="minorHAnsi"/>
                <w:color w:val="1F3864" w:themeColor="accent1" w:themeShade="80"/>
                <w:sz w:val="14"/>
                <w:szCs w:val="14"/>
              </w:rPr>
            </w:pPr>
            <w:r w:rsidRPr="00E356CC">
              <w:rPr>
                <w:rFonts w:ascii="National Book" w:hAnsi="National Book" w:cstheme="minorHAnsi"/>
                <w:color w:val="1F3864" w:themeColor="accent1" w:themeShade="80"/>
                <w:sz w:val="18"/>
                <w:szCs w:val="18"/>
              </w:rPr>
              <w:t>ATTR 35040</w:t>
            </w:r>
          </w:p>
        </w:tc>
      </w:tr>
      <w:tr w:rsidR="00EB68BA" w:rsidRPr="00EC5634" w14:paraId="535271D0" w14:textId="77777777" w:rsidTr="002E3106">
        <w:trPr>
          <w:cantSplit/>
        </w:trPr>
        <w:tc>
          <w:tcPr>
            <w:tcW w:w="4765" w:type="dxa"/>
          </w:tcPr>
          <w:p w14:paraId="55025353" w14:textId="21AE0466"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BIO-2331 Anatomy and Physiology I**</w:t>
            </w:r>
          </w:p>
        </w:tc>
        <w:tc>
          <w:tcPr>
            <w:tcW w:w="1080" w:type="dxa"/>
            <w:vAlign w:val="center"/>
          </w:tcPr>
          <w:p w14:paraId="554381C6" w14:textId="77777777" w:rsidR="00EB68BA" w:rsidRPr="00E356CC" w:rsidRDefault="00EB68BA" w:rsidP="00EB68BA">
            <w:pPr>
              <w:jc w:val="cente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4</w:t>
            </w:r>
          </w:p>
        </w:tc>
        <w:tc>
          <w:tcPr>
            <w:tcW w:w="908" w:type="dxa"/>
          </w:tcPr>
          <w:p w14:paraId="313E9939"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vAlign w:val="center"/>
          </w:tcPr>
          <w:p w14:paraId="19D674FB" w14:textId="00D61DB7" w:rsidR="00EB68BA" w:rsidRPr="00E356CC" w:rsidRDefault="00EB68BA" w:rsidP="00EB68BA">
            <w:pPr>
              <w:rPr>
                <w:rFonts w:ascii="National Book" w:hAnsi="National Book" w:cstheme="minorHAnsi"/>
                <w:color w:val="1F3864" w:themeColor="accent1" w:themeShade="80"/>
                <w:sz w:val="14"/>
                <w:szCs w:val="14"/>
              </w:rPr>
            </w:pPr>
            <w:r w:rsidRPr="00E356CC">
              <w:rPr>
                <w:rFonts w:ascii="National Book" w:hAnsi="National Book" w:cstheme="minorHAnsi"/>
                <w:color w:val="1F3864" w:themeColor="accent1" w:themeShade="80"/>
                <w:sz w:val="18"/>
                <w:szCs w:val="18"/>
              </w:rPr>
              <w:t>BSCI 21010 (KBS, KLAB)</w:t>
            </w:r>
          </w:p>
        </w:tc>
      </w:tr>
      <w:tr w:rsidR="00EB68BA" w:rsidRPr="00EC5634" w14:paraId="030E2319" w14:textId="77777777" w:rsidTr="002E3106">
        <w:trPr>
          <w:cantSplit/>
        </w:trPr>
        <w:tc>
          <w:tcPr>
            <w:tcW w:w="4765" w:type="dxa"/>
          </w:tcPr>
          <w:p w14:paraId="1CE50DFC" w14:textId="02A1FF13"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PSY-1010 General Psychology</w:t>
            </w:r>
          </w:p>
          <w:p w14:paraId="1A5632B9" w14:textId="29601D54"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or PSY-101H Honors General Psychology</w:t>
            </w:r>
          </w:p>
        </w:tc>
        <w:tc>
          <w:tcPr>
            <w:tcW w:w="1080" w:type="dxa"/>
            <w:vAlign w:val="center"/>
          </w:tcPr>
          <w:p w14:paraId="77E4A331" w14:textId="77777777" w:rsidR="00EB68BA" w:rsidRPr="00E356CC" w:rsidRDefault="00EB68BA" w:rsidP="00EB68BA">
            <w:pPr>
              <w:jc w:val="center"/>
              <w:rPr>
                <w:rFonts w:ascii="National Book" w:hAnsi="National Book" w:cstheme="minorHAnsi"/>
                <w:color w:val="1F3864" w:themeColor="accent1" w:themeShade="80"/>
                <w:sz w:val="18"/>
                <w:szCs w:val="18"/>
              </w:rPr>
            </w:pPr>
            <w:r w:rsidRPr="00E356CC">
              <w:rPr>
                <w:rFonts w:ascii="National Book" w:hAnsi="National Book"/>
                <w:color w:val="1F3864" w:themeColor="accent1" w:themeShade="80"/>
                <w:sz w:val="18"/>
                <w:szCs w:val="18"/>
              </w:rPr>
              <w:t>3</w:t>
            </w:r>
          </w:p>
        </w:tc>
        <w:tc>
          <w:tcPr>
            <w:tcW w:w="908" w:type="dxa"/>
          </w:tcPr>
          <w:p w14:paraId="4AE01461"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vAlign w:val="center"/>
          </w:tcPr>
          <w:p w14:paraId="195593A7" w14:textId="4B23C060"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PSYC 11762 (KSS</w:t>
            </w:r>
            <w:r w:rsidR="002E3106">
              <w:rPr>
                <w:rFonts w:ascii="National Book" w:hAnsi="National Book" w:cstheme="minorHAnsi"/>
                <w:color w:val="1F3864" w:themeColor="accent1" w:themeShade="80"/>
                <w:sz w:val="18"/>
                <w:szCs w:val="18"/>
              </w:rPr>
              <w:t>)</w:t>
            </w:r>
          </w:p>
        </w:tc>
      </w:tr>
      <w:tr w:rsidR="00EB68BA" w:rsidRPr="00EC5634" w14:paraId="26E06B91" w14:textId="77777777" w:rsidTr="002E3106">
        <w:trPr>
          <w:cantSplit/>
        </w:trPr>
        <w:tc>
          <w:tcPr>
            <w:tcW w:w="4765" w:type="dxa"/>
          </w:tcPr>
          <w:p w14:paraId="317423D6" w14:textId="4D623A8B"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HLTH-1230</w:t>
            </w:r>
            <w:r w:rsidRPr="00E356CC">
              <w:rPr>
                <w:color w:val="1F3864" w:themeColor="accent1" w:themeShade="80"/>
              </w:rPr>
              <w:t xml:space="preserve"> </w:t>
            </w:r>
            <w:r w:rsidRPr="00E356CC">
              <w:rPr>
                <w:rFonts w:ascii="National Book" w:hAnsi="National Book"/>
                <w:color w:val="1F3864" w:themeColor="accent1" w:themeShade="80"/>
                <w:sz w:val="18"/>
                <w:szCs w:val="18"/>
              </w:rPr>
              <w:t>Standard First Aid and Safety</w:t>
            </w:r>
          </w:p>
          <w:p w14:paraId="2D1B98CC" w14:textId="02D67806"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or HLTH-1320 CPR-AED for Healthcare Professionals</w:t>
            </w:r>
          </w:p>
        </w:tc>
        <w:tc>
          <w:tcPr>
            <w:tcW w:w="1080" w:type="dxa"/>
            <w:vAlign w:val="center"/>
          </w:tcPr>
          <w:p w14:paraId="16C19843" w14:textId="77777777" w:rsidR="00EB68BA" w:rsidRPr="00E356CC" w:rsidRDefault="00EB68BA" w:rsidP="00EB68BA">
            <w:pPr>
              <w:jc w:val="cente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1</w:t>
            </w:r>
          </w:p>
        </w:tc>
        <w:tc>
          <w:tcPr>
            <w:tcW w:w="908" w:type="dxa"/>
          </w:tcPr>
          <w:p w14:paraId="221E9620"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tcPr>
          <w:p w14:paraId="533EAF85" w14:textId="597C13DC" w:rsidR="00EB68BA" w:rsidRPr="00E356CC" w:rsidRDefault="00EB68BA" w:rsidP="005B1149">
            <w:pPr>
              <w:spacing w:before="120"/>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HED 1X000</w:t>
            </w:r>
          </w:p>
        </w:tc>
      </w:tr>
      <w:tr w:rsidR="0077234D" w:rsidRPr="00EC5634" w14:paraId="0E6E6E4F" w14:textId="77777777" w:rsidTr="0077234D">
        <w:trPr>
          <w:cantSplit/>
        </w:trPr>
        <w:tc>
          <w:tcPr>
            <w:tcW w:w="4765" w:type="dxa"/>
            <w:shd w:val="clear" w:color="auto" w:fill="002060"/>
          </w:tcPr>
          <w:p w14:paraId="1C84EBD6" w14:textId="165D37CF" w:rsidR="0077234D" w:rsidRPr="008727F4" w:rsidRDefault="0077234D" w:rsidP="00EB68BA">
            <w:pPr>
              <w:pStyle w:val="NoSpacing"/>
              <w:rPr>
                <w:rFonts w:ascii="National Book" w:hAnsi="National Book"/>
                <w:b/>
                <w:color w:val="1F3864"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Three</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 xml:space="preserve">6 </w:t>
            </w:r>
            <w:r w:rsidRPr="007078C8">
              <w:rPr>
                <w:rFonts w:ascii="National Book" w:hAnsi="National Book" w:cs="Arial"/>
                <w:b/>
                <w:color w:val="FFFFFF" w:themeColor="background1"/>
                <w:sz w:val="20"/>
                <w:szCs w:val="20"/>
              </w:rPr>
              <w:t>Credit Hours]</w:t>
            </w:r>
            <w:r>
              <w:rPr>
                <w:rFonts w:ascii="National Book" w:hAnsi="National Book" w:cs="Arial"/>
                <w:b/>
                <w:color w:val="FFFFFF" w:themeColor="background1"/>
                <w:sz w:val="20"/>
                <w:szCs w:val="20"/>
              </w:rPr>
              <w:t xml:space="preserve"> </w:t>
            </w:r>
          </w:p>
        </w:tc>
        <w:tc>
          <w:tcPr>
            <w:tcW w:w="1080" w:type="dxa"/>
            <w:shd w:val="clear" w:color="auto" w:fill="002060"/>
          </w:tcPr>
          <w:p w14:paraId="32582724" w14:textId="77777777" w:rsidR="0077234D" w:rsidRPr="008727F4" w:rsidRDefault="0077234D" w:rsidP="00EB68BA">
            <w:pPr>
              <w:pStyle w:val="NoSpacing"/>
              <w:rPr>
                <w:rFonts w:ascii="National Book" w:hAnsi="National Book"/>
                <w:b/>
                <w:color w:val="1F3864" w:themeColor="accent1" w:themeShade="80"/>
                <w:sz w:val="20"/>
                <w:szCs w:val="20"/>
              </w:rPr>
            </w:pPr>
          </w:p>
        </w:tc>
        <w:tc>
          <w:tcPr>
            <w:tcW w:w="908" w:type="dxa"/>
            <w:shd w:val="clear" w:color="auto" w:fill="002060"/>
          </w:tcPr>
          <w:p w14:paraId="7AE264F8" w14:textId="77777777" w:rsidR="0077234D" w:rsidRPr="008727F4" w:rsidRDefault="0077234D" w:rsidP="00EB68BA">
            <w:pPr>
              <w:pStyle w:val="NoSpacing"/>
              <w:rPr>
                <w:rFonts w:ascii="National Book" w:hAnsi="National Book"/>
                <w:b/>
                <w:color w:val="1F3864" w:themeColor="accent1" w:themeShade="80"/>
                <w:sz w:val="20"/>
                <w:szCs w:val="20"/>
              </w:rPr>
            </w:pPr>
          </w:p>
        </w:tc>
        <w:tc>
          <w:tcPr>
            <w:tcW w:w="2597" w:type="dxa"/>
            <w:shd w:val="clear" w:color="auto" w:fill="002060"/>
          </w:tcPr>
          <w:p w14:paraId="78E1EDD8" w14:textId="0DEEC840" w:rsidR="0077234D" w:rsidRPr="008727F4" w:rsidRDefault="0077234D" w:rsidP="00EB68BA">
            <w:pPr>
              <w:pStyle w:val="NoSpacing"/>
              <w:rPr>
                <w:rFonts w:ascii="National Book" w:hAnsi="National Book"/>
                <w:b/>
                <w:color w:val="1F3864" w:themeColor="accent1" w:themeShade="80"/>
                <w:sz w:val="20"/>
                <w:szCs w:val="20"/>
              </w:rPr>
            </w:pPr>
          </w:p>
        </w:tc>
      </w:tr>
      <w:tr w:rsidR="00EB68BA" w:rsidRPr="00EC5634" w14:paraId="1039AD67" w14:textId="77777777" w:rsidTr="002E3106">
        <w:trPr>
          <w:cantSplit/>
        </w:trPr>
        <w:tc>
          <w:tcPr>
            <w:tcW w:w="4765" w:type="dxa"/>
          </w:tcPr>
          <w:p w14:paraId="3D8A8379" w14:textId="0A4AA86B"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SES-2100 Sport &amp; Exercise Physiology</w:t>
            </w:r>
          </w:p>
        </w:tc>
        <w:tc>
          <w:tcPr>
            <w:tcW w:w="1080" w:type="dxa"/>
            <w:vAlign w:val="center"/>
          </w:tcPr>
          <w:p w14:paraId="05E28A55" w14:textId="77777777" w:rsidR="00EB68BA" w:rsidRPr="00E356CC" w:rsidRDefault="00EB68BA" w:rsidP="00EB68BA">
            <w:pPr>
              <w:tabs>
                <w:tab w:val="left" w:pos="720"/>
              </w:tabs>
              <w:jc w:val="center"/>
              <w:rPr>
                <w:rFonts w:ascii="National Book" w:hAnsi="National Book"/>
                <w:color w:val="002060"/>
                <w:sz w:val="18"/>
                <w:szCs w:val="18"/>
              </w:rPr>
            </w:pPr>
            <w:r w:rsidRPr="00E356CC">
              <w:rPr>
                <w:rFonts w:ascii="National Book" w:hAnsi="National Book"/>
                <w:color w:val="002060"/>
                <w:sz w:val="18"/>
                <w:szCs w:val="18"/>
              </w:rPr>
              <w:t>3</w:t>
            </w:r>
          </w:p>
        </w:tc>
        <w:tc>
          <w:tcPr>
            <w:tcW w:w="908" w:type="dxa"/>
          </w:tcPr>
          <w:p w14:paraId="1D1CC37A" w14:textId="7F59A9E8" w:rsidR="00EB68BA" w:rsidRPr="00E356CC" w:rsidRDefault="00EB68BA" w:rsidP="00EB68BA">
            <w:pPr>
              <w:tabs>
                <w:tab w:val="left" w:pos="720"/>
              </w:tabs>
              <w:jc w:val="center"/>
              <w:rPr>
                <w:rFonts w:ascii="National Book" w:hAnsi="National Book" w:cstheme="minorHAnsi"/>
                <w:color w:val="1F3864" w:themeColor="accent1" w:themeShade="80"/>
                <w:sz w:val="18"/>
                <w:szCs w:val="18"/>
              </w:rPr>
            </w:pPr>
            <w:r w:rsidRPr="00E356CC">
              <w:rPr>
                <w:rFonts w:ascii="National Book" w:hAnsi="National Book" w:cs="Arial"/>
                <w:color w:val="002060"/>
                <w:sz w:val="18"/>
                <w:szCs w:val="18"/>
              </w:rPr>
              <w:t>■</w:t>
            </w:r>
          </w:p>
        </w:tc>
        <w:tc>
          <w:tcPr>
            <w:tcW w:w="2597" w:type="dxa"/>
          </w:tcPr>
          <w:p w14:paraId="5EE19C65" w14:textId="0649FA98" w:rsidR="00EB68BA" w:rsidRPr="00E356CC" w:rsidRDefault="00EB68BA" w:rsidP="00EB68BA">
            <w:pPr>
              <w:tabs>
                <w:tab w:val="left" w:pos="720"/>
              </w:tabs>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 xml:space="preserve">EXSC </w:t>
            </w:r>
            <w:r w:rsidR="00133410">
              <w:rPr>
                <w:rFonts w:ascii="National Book" w:hAnsi="National Book" w:cstheme="minorHAnsi"/>
                <w:color w:val="1F3864" w:themeColor="accent1" w:themeShade="80"/>
                <w:sz w:val="18"/>
                <w:szCs w:val="18"/>
              </w:rPr>
              <w:t>3</w:t>
            </w:r>
            <w:r w:rsidRPr="00E356CC">
              <w:rPr>
                <w:rFonts w:ascii="National Book" w:hAnsi="National Book" w:cstheme="minorHAnsi"/>
                <w:color w:val="1F3864" w:themeColor="accent1" w:themeShade="80"/>
                <w:sz w:val="18"/>
                <w:szCs w:val="18"/>
              </w:rPr>
              <w:t>5080</w:t>
            </w:r>
          </w:p>
        </w:tc>
      </w:tr>
      <w:tr w:rsidR="00EB68BA" w:rsidRPr="00EC5634" w14:paraId="560C4CB6" w14:textId="77777777" w:rsidTr="002E3106">
        <w:trPr>
          <w:cantSplit/>
        </w:trPr>
        <w:tc>
          <w:tcPr>
            <w:tcW w:w="4765" w:type="dxa"/>
          </w:tcPr>
          <w:p w14:paraId="0FBE12AD" w14:textId="459C3F09"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SES-2410 Exercise Testing and Prescription</w:t>
            </w:r>
          </w:p>
        </w:tc>
        <w:tc>
          <w:tcPr>
            <w:tcW w:w="1080" w:type="dxa"/>
            <w:vAlign w:val="center"/>
          </w:tcPr>
          <w:p w14:paraId="09DF2A8D" w14:textId="77777777" w:rsidR="00EB68BA" w:rsidRPr="00E356CC" w:rsidRDefault="00EB68BA" w:rsidP="00EB68BA">
            <w:pPr>
              <w:tabs>
                <w:tab w:val="left" w:pos="720"/>
              </w:tabs>
              <w:jc w:val="center"/>
              <w:rPr>
                <w:rFonts w:ascii="National Book" w:hAnsi="National Book"/>
                <w:color w:val="002060"/>
                <w:sz w:val="18"/>
                <w:szCs w:val="18"/>
              </w:rPr>
            </w:pPr>
            <w:r w:rsidRPr="00E356CC">
              <w:rPr>
                <w:rFonts w:ascii="National Book" w:hAnsi="National Book"/>
                <w:color w:val="002060"/>
                <w:sz w:val="18"/>
                <w:szCs w:val="18"/>
              </w:rPr>
              <w:t>3</w:t>
            </w:r>
          </w:p>
        </w:tc>
        <w:tc>
          <w:tcPr>
            <w:tcW w:w="908" w:type="dxa"/>
          </w:tcPr>
          <w:p w14:paraId="1061AC16" w14:textId="70D969E2" w:rsidR="00EB68BA" w:rsidRPr="00E356CC" w:rsidRDefault="00153273" w:rsidP="00B00F94">
            <w:pPr>
              <w:tabs>
                <w:tab w:val="left" w:pos="720"/>
              </w:tabs>
              <w:jc w:val="center"/>
              <w:rPr>
                <w:rFonts w:ascii="National Book" w:hAnsi="National Book" w:cstheme="minorHAnsi"/>
                <w:color w:val="1F3864" w:themeColor="accent1" w:themeShade="80"/>
                <w:sz w:val="18"/>
                <w:szCs w:val="18"/>
              </w:rPr>
            </w:pPr>
            <w:r w:rsidRPr="00E356CC">
              <w:rPr>
                <w:rFonts w:ascii="National Book" w:hAnsi="National Book" w:cs="Arial"/>
                <w:color w:val="002060"/>
                <w:sz w:val="18"/>
                <w:szCs w:val="18"/>
              </w:rPr>
              <w:t>■</w:t>
            </w:r>
          </w:p>
        </w:tc>
        <w:tc>
          <w:tcPr>
            <w:tcW w:w="2597" w:type="dxa"/>
          </w:tcPr>
          <w:p w14:paraId="5170236F" w14:textId="0A9850D5" w:rsidR="00EB68BA" w:rsidRPr="00E356CC" w:rsidRDefault="00EB68BA" w:rsidP="00EB68BA">
            <w:pPr>
              <w:tabs>
                <w:tab w:val="left" w:pos="720"/>
              </w:tabs>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EXSC 45065</w:t>
            </w:r>
          </w:p>
        </w:tc>
      </w:tr>
      <w:tr w:rsidR="00EB68BA" w:rsidRPr="00EC5634" w14:paraId="075EDAD1" w14:textId="77777777" w:rsidTr="002E3106">
        <w:trPr>
          <w:cantSplit/>
        </w:trPr>
        <w:tc>
          <w:tcPr>
            <w:tcW w:w="4765" w:type="dxa"/>
          </w:tcPr>
          <w:p w14:paraId="543DC05E" w14:textId="0D948681" w:rsidR="00EB68BA" w:rsidRPr="00E356CC" w:rsidRDefault="00EB68BA" w:rsidP="00EB68BA">
            <w:pPr>
              <w:rPr>
                <w:rFonts w:ascii="National Book" w:hAnsi="National Book" w:cstheme="minorHAnsi"/>
                <w:color w:val="1F3864" w:themeColor="accent1" w:themeShade="80"/>
                <w:sz w:val="18"/>
                <w:szCs w:val="18"/>
              </w:rPr>
            </w:pPr>
            <w:bookmarkStart w:id="1" w:name="_Hlk45867879"/>
            <w:r w:rsidRPr="00E356CC">
              <w:rPr>
                <w:rFonts w:ascii="National Book" w:hAnsi="National Book" w:cstheme="minorHAnsi"/>
                <w:color w:val="1F3864" w:themeColor="accent1" w:themeShade="80"/>
                <w:sz w:val="18"/>
                <w:szCs w:val="18"/>
              </w:rPr>
              <w:t>SES-1300 Fitness &amp; Wellness Coaching</w:t>
            </w:r>
          </w:p>
          <w:p w14:paraId="30E7D7D5" w14:textId="45366C14" w:rsidR="00EB68BA" w:rsidRPr="00E356CC" w:rsidRDefault="00317D4C" w:rsidP="00EB68BA">
            <w:pPr>
              <w:rPr>
                <w:rFonts w:ascii="National Book" w:hAnsi="National Book"/>
                <w:color w:val="1F3864" w:themeColor="accent1" w:themeShade="80"/>
                <w:sz w:val="18"/>
                <w:szCs w:val="18"/>
              </w:rPr>
            </w:pPr>
            <w:r w:rsidRPr="00E356CC">
              <w:rPr>
                <w:rFonts w:ascii="National Book" w:hAnsi="National Book" w:cstheme="minorHAnsi"/>
                <w:color w:val="1F3864" w:themeColor="accent1" w:themeShade="80"/>
                <w:sz w:val="18"/>
                <w:szCs w:val="18"/>
              </w:rPr>
              <w:t xml:space="preserve">or </w:t>
            </w:r>
            <w:r w:rsidR="00EB68BA" w:rsidRPr="00E356CC">
              <w:rPr>
                <w:rFonts w:ascii="National Book" w:hAnsi="National Book" w:cstheme="minorHAnsi"/>
                <w:color w:val="1F3864" w:themeColor="accent1" w:themeShade="80"/>
                <w:sz w:val="18"/>
                <w:szCs w:val="18"/>
              </w:rPr>
              <w:t>SES-2500 Health and Wellness Coach Cert Prep</w:t>
            </w:r>
            <w:bookmarkEnd w:id="1"/>
          </w:p>
        </w:tc>
        <w:tc>
          <w:tcPr>
            <w:tcW w:w="1080" w:type="dxa"/>
            <w:vAlign w:val="center"/>
          </w:tcPr>
          <w:p w14:paraId="494FC791" w14:textId="77777777" w:rsidR="00EB68BA" w:rsidRPr="00E356CC" w:rsidRDefault="00EB68BA" w:rsidP="00EB68BA">
            <w:pPr>
              <w:tabs>
                <w:tab w:val="left" w:pos="720"/>
              </w:tabs>
              <w:jc w:val="center"/>
              <w:rPr>
                <w:rFonts w:ascii="National Book" w:hAnsi="National Book"/>
                <w:color w:val="002060"/>
                <w:sz w:val="18"/>
                <w:szCs w:val="18"/>
              </w:rPr>
            </w:pPr>
            <w:r w:rsidRPr="00E356CC">
              <w:rPr>
                <w:rFonts w:ascii="National Book" w:hAnsi="National Book"/>
                <w:color w:val="002060"/>
                <w:sz w:val="18"/>
                <w:szCs w:val="18"/>
              </w:rPr>
              <w:t>3</w:t>
            </w:r>
          </w:p>
        </w:tc>
        <w:tc>
          <w:tcPr>
            <w:tcW w:w="908" w:type="dxa"/>
          </w:tcPr>
          <w:p w14:paraId="290F0BD7" w14:textId="77777777" w:rsidR="00EB68BA" w:rsidRPr="00E356CC" w:rsidRDefault="00EB68BA" w:rsidP="00EB68BA">
            <w:pPr>
              <w:tabs>
                <w:tab w:val="left" w:pos="720"/>
              </w:tabs>
              <w:rPr>
                <w:rFonts w:ascii="National Book" w:hAnsi="National Book" w:cstheme="minorHAnsi"/>
                <w:color w:val="1F3864" w:themeColor="accent1" w:themeShade="80"/>
                <w:sz w:val="18"/>
                <w:szCs w:val="18"/>
              </w:rPr>
            </w:pPr>
          </w:p>
        </w:tc>
        <w:tc>
          <w:tcPr>
            <w:tcW w:w="2597" w:type="dxa"/>
            <w:vAlign w:val="center"/>
          </w:tcPr>
          <w:p w14:paraId="14A7E091" w14:textId="612A2660" w:rsidR="00EB68BA" w:rsidRPr="00E356CC" w:rsidRDefault="00EB68BA" w:rsidP="00EB68BA">
            <w:pPr>
              <w:tabs>
                <w:tab w:val="left" w:pos="720"/>
              </w:tabs>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EXSC 2X000</w:t>
            </w:r>
          </w:p>
        </w:tc>
      </w:tr>
      <w:tr w:rsidR="00EB68BA" w:rsidRPr="00EC5634" w14:paraId="2A3A7AF9" w14:textId="77777777" w:rsidTr="002E3106">
        <w:trPr>
          <w:cantSplit/>
        </w:trPr>
        <w:tc>
          <w:tcPr>
            <w:tcW w:w="4765" w:type="dxa"/>
          </w:tcPr>
          <w:p w14:paraId="5CFD49FB" w14:textId="7C22944B" w:rsidR="00EB68BA" w:rsidRPr="00E356CC" w:rsidRDefault="00EB68BA" w:rsidP="00EB68BA">
            <w:pPr>
              <w:rPr>
                <w:rFonts w:ascii="National Book" w:hAnsi="National Book"/>
                <w:color w:val="1F3864" w:themeColor="accent1" w:themeShade="80"/>
                <w:sz w:val="18"/>
                <w:szCs w:val="18"/>
              </w:rPr>
            </w:pPr>
            <w:r w:rsidRPr="00E356CC">
              <w:rPr>
                <w:rFonts w:ascii="National Book" w:hAnsi="National Book"/>
                <w:color w:val="1F3864" w:themeColor="accent1" w:themeShade="80"/>
                <w:sz w:val="18"/>
                <w:szCs w:val="18"/>
              </w:rPr>
              <w:t>BIO-2341 Anatomy &amp; Physiology II*</w:t>
            </w:r>
          </w:p>
        </w:tc>
        <w:tc>
          <w:tcPr>
            <w:tcW w:w="1080" w:type="dxa"/>
            <w:vAlign w:val="center"/>
          </w:tcPr>
          <w:p w14:paraId="7C0C1C03" w14:textId="77777777" w:rsidR="00EB68BA" w:rsidRPr="00E356CC" w:rsidRDefault="00EB68BA" w:rsidP="00EB68BA">
            <w:pPr>
              <w:tabs>
                <w:tab w:val="left" w:pos="720"/>
              </w:tabs>
              <w:jc w:val="center"/>
              <w:rPr>
                <w:rFonts w:ascii="National Book" w:hAnsi="National Book"/>
                <w:color w:val="002060"/>
                <w:sz w:val="18"/>
                <w:szCs w:val="18"/>
              </w:rPr>
            </w:pPr>
            <w:r w:rsidRPr="00E356CC">
              <w:rPr>
                <w:rFonts w:ascii="National Book" w:hAnsi="National Book"/>
                <w:color w:val="002060"/>
                <w:sz w:val="18"/>
                <w:szCs w:val="18"/>
              </w:rPr>
              <w:t>4</w:t>
            </w:r>
          </w:p>
        </w:tc>
        <w:tc>
          <w:tcPr>
            <w:tcW w:w="908" w:type="dxa"/>
          </w:tcPr>
          <w:p w14:paraId="70B84DA2" w14:textId="77777777" w:rsidR="00EB68BA" w:rsidRPr="00E356CC" w:rsidRDefault="00EB68BA" w:rsidP="00EB68BA">
            <w:pPr>
              <w:tabs>
                <w:tab w:val="left" w:pos="720"/>
              </w:tabs>
              <w:rPr>
                <w:rFonts w:ascii="National Book" w:hAnsi="National Book" w:cstheme="minorHAnsi"/>
                <w:color w:val="1F3864" w:themeColor="accent1" w:themeShade="80"/>
                <w:sz w:val="18"/>
                <w:szCs w:val="18"/>
              </w:rPr>
            </w:pPr>
          </w:p>
        </w:tc>
        <w:tc>
          <w:tcPr>
            <w:tcW w:w="2597" w:type="dxa"/>
            <w:vAlign w:val="center"/>
          </w:tcPr>
          <w:p w14:paraId="779BACA0" w14:textId="7E251C36" w:rsidR="00EB68BA" w:rsidRPr="00E356CC" w:rsidRDefault="00EB68BA" w:rsidP="00EB68BA">
            <w:pPr>
              <w:tabs>
                <w:tab w:val="left" w:pos="720"/>
              </w:tabs>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BSCI 21020 (KBS, KLAB)</w:t>
            </w:r>
          </w:p>
        </w:tc>
      </w:tr>
      <w:tr w:rsidR="00EB68BA" w:rsidRPr="00EC5634" w14:paraId="34DE3C57" w14:textId="77777777" w:rsidTr="002E3106">
        <w:trPr>
          <w:cantSplit/>
        </w:trPr>
        <w:tc>
          <w:tcPr>
            <w:tcW w:w="4765" w:type="dxa"/>
          </w:tcPr>
          <w:p w14:paraId="208C7E3F" w14:textId="74D08CBB"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olor w:val="1F3864" w:themeColor="accent1" w:themeShade="80"/>
                <w:sz w:val="18"/>
                <w:szCs w:val="18"/>
              </w:rPr>
              <w:t>ENG-1020 College</w:t>
            </w:r>
            <w:r w:rsidRPr="00E356CC">
              <w:rPr>
                <w:rFonts w:ascii="National Book" w:hAnsi="National Book" w:cstheme="minorHAnsi"/>
                <w:color w:val="1F3864" w:themeColor="accent1" w:themeShade="80"/>
                <w:sz w:val="18"/>
                <w:szCs w:val="18"/>
              </w:rPr>
              <w:t xml:space="preserve"> Composition II </w:t>
            </w:r>
          </w:p>
          <w:p w14:paraId="48D3FDEB" w14:textId="1138AB7E"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or ENG-</w:t>
            </w:r>
            <w:r w:rsidRPr="00E356CC">
              <w:rPr>
                <w:rFonts w:ascii="National Book" w:hAnsi="National Book"/>
                <w:color w:val="1F3864" w:themeColor="accent1" w:themeShade="80"/>
                <w:sz w:val="18"/>
                <w:szCs w:val="18"/>
              </w:rPr>
              <w:t>102H</w:t>
            </w:r>
            <w:r w:rsidRPr="00E356CC">
              <w:rPr>
                <w:rFonts w:ascii="National Book" w:hAnsi="National Book" w:cstheme="minorHAnsi"/>
                <w:color w:val="1F3864" w:themeColor="accent1" w:themeShade="80"/>
                <w:sz w:val="18"/>
                <w:szCs w:val="18"/>
              </w:rPr>
              <w:t xml:space="preserve"> Honors College Composition II</w:t>
            </w:r>
          </w:p>
        </w:tc>
        <w:tc>
          <w:tcPr>
            <w:tcW w:w="1080" w:type="dxa"/>
            <w:vAlign w:val="center"/>
          </w:tcPr>
          <w:p w14:paraId="07C101B5" w14:textId="77777777" w:rsidR="00EB68BA" w:rsidRPr="00E356CC" w:rsidRDefault="00EB68BA" w:rsidP="00EB68BA">
            <w:pPr>
              <w:tabs>
                <w:tab w:val="left" w:pos="720"/>
              </w:tabs>
              <w:jc w:val="center"/>
              <w:rPr>
                <w:rFonts w:ascii="National Book" w:hAnsi="National Book" w:cstheme="minorHAnsi"/>
                <w:color w:val="002060"/>
                <w:sz w:val="18"/>
                <w:szCs w:val="18"/>
              </w:rPr>
            </w:pPr>
            <w:r w:rsidRPr="00E356CC">
              <w:rPr>
                <w:rFonts w:ascii="National Book" w:hAnsi="National Book"/>
                <w:color w:val="002060"/>
                <w:sz w:val="18"/>
                <w:szCs w:val="18"/>
              </w:rPr>
              <w:t>3</w:t>
            </w:r>
          </w:p>
        </w:tc>
        <w:tc>
          <w:tcPr>
            <w:tcW w:w="908" w:type="dxa"/>
          </w:tcPr>
          <w:p w14:paraId="367A6AC8" w14:textId="77777777" w:rsidR="00EB68BA" w:rsidRPr="00E356CC" w:rsidRDefault="00EB68BA" w:rsidP="00EB68BA">
            <w:pPr>
              <w:tabs>
                <w:tab w:val="left" w:pos="720"/>
              </w:tabs>
              <w:rPr>
                <w:rFonts w:ascii="National Book" w:hAnsi="National Book" w:cstheme="minorHAnsi"/>
                <w:color w:val="1F3864" w:themeColor="accent1" w:themeShade="80"/>
                <w:sz w:val="18"/>
                <w:szCs w:val="18"/>
              </w:rPr>
            </w:pPr>
          </w:p>
        </w:tc>
        <w:tc>
          <w:tcPr>
            <w:tcW w:w="2597" w:type="dxa"/>
            <w:vAlign w:val="center"/>
          </w:tcPr>
          <w:p w14:paraId="126B2E5C" w14:textId="49755CEA" w:rsidR="00EB68BA" w:rsidRPr="00E356CC" w:rsidRDefault="00EB68BA" w:rsidP="00EB68BA">
            <w:pPr>
              <w:tabs>
                <w:tab w:val="left" w:pos="720"/>
              </w:tabs>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ENG 21011 (KCP2)</w:t>
            </w:r>
          </w:p>
        </w:tc>
      </w:tr>
      <w:tr w:rsidR="0077234D" w:rsidRPr="00EC5634" w14:paraId="3269F19A" w14:textId="77777777" w:rsidTr="0077234D">
        <w:trPr>
          <w:cantSplit/>
        </w:trPr>
        <w:tc>
          <w:tcPr>
            <w:tcW w:w="4765" w:type="dxa"/>
            <w:shd w:val="clear" w:color="auto" w:fill="002060"/>
          </w:tcPr>
          <w:p w14:paraId="78E253E4" w14:textId="46AAC844" w:rsidR="0077234D" w:rsidRPr="008727F4" w:rsidRDefault="0077234D" w:rsidP="00EB68BA">
            <w:pPr>
              <w:pStyle w:val="NoSpacing"/>
              <w:rPr>
                <w:rFonts w:ascii="National Book" w:hAnsi="National Book"/>
                <w:b/>
                <w:color w:val="1F3864"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Four</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4</w:t>
            </w:r>
            <w:r w:rsidRPr="007078C8">
              <w:rPr>
                <w:rFonts w:ascii="National Book" w:hAnsi="National Book" w:cs="Arial"/>
                <w:b/>
                <w:color w:val="FFFFFF" w:themeColor="background1"/>
                <w:sz w:val="20"/>
                <w:szCs w:val="20"/>
              </w:rPr>
              <w:t xml:space="preserve"> Credit Hours]</w:t>
            </w:r>
            <w:r>
              <w:rPr>
                <w:rFonts w:ascii="National Book" w:hAnsi="National Book" w:cs="Arial"/>
                <w:b/>
                <w:color w:val="FFFFFF" w:themeColor="background1"/>
                <w:sz w:val="20"/>
                <w:szCs w:val="20"/>
              </w:rPr>
              <w:t xml:space="preserve"> </w:t>
            </w:r>
          </w:p>
        </w:tc>
        <w:tc>
          <w:tcPr>
            <w:tcW w:w="1080" w:type="dxa"/>
            <w:shd w:val="clear" w:color="auto" w:fill="002060"/>
          </w:tcPr>
          <w:p w14:paraId="1DB95003" w14:textId="77777777" w:rsidR="0077234D" w:rsidRPr="008727F4" w:rsidRDefault="0077234D" w:rsidP="00EB68BA">
            <w:pPr>
              <w:pStyle w:val="NoSpacing"/>
              <w:rPr>
                <w:rFonts w:ascii="National Book" w:hAnsi="National Book"/>
                <w:b/>
                <w:color w:val="1F3864" w:themeColor="accent1" w:themeShade="80"/>
                <w:sz w:val="20"/>
                <w:szCs w:val="20"/>
              </w:rPr>
            </w:pPr>
          </w:p>
        </w:tc>
        <w:tc>
          <w:tcPr>
            <w:tcW w:w="908" w:type="dxa"/>
            <w:shd w:val="clear" w:color="auto" w:fill="002060"/>
          </w:tcPr>
          <w:p w14:paraId="693F3211" w14:textId="77777777" w:rsidR="0077234D" w:rsidRPr="008727F4" w:rsidRDefault="0077234D" w:rsidP="00EB68BA">
            <w:pPr>
              <w:pStyle w:val="NoSpacing"/>
              <w:rPr>
                <w:rFonts w:ascii="National Book" w:hAnsi="National Book"/>
                <w:b/>
                <w:color w:val="1F3864" w:themeColor="accent1" w:themeShade="80"/>
                <w:sz w:val="20"/>
                <w:szCs w:val="20"/>
              </w:rPr>
            </w:pPr>
          </w:p>
        </w:tc>
        <w:tc>
          <w:tcPr>
            <w:tcW w:w="2597" w:type="dxa"/>
            <w:shd w:val="clear" w:color="auto" w:fill="002060"/>
          </w:tcPr>
          <w:p w14:paraId="7C967095" w14:textId="2B6911F3" w:rsidR="0077234D" w:rsidRPr="008727F4" w:rsidRDefault="0077234D" w:rsidP="00EB68BA">
            <w:pPr>
              <w:pStyle w:val="NoSpacing"/>
              <w:rPr>
                <w:rFonts w:ascii="National Book" w:hAnsi="National Book"/>
                <w:b/>
                <w:color w:val="1F3864" w:themeColor="accent1" w:themeShade="80"/>
                <w:sz w:val="20"/>
                <w:szCs w:val="20"/>
              </w:rPr>
            </w:pPr>
          </w:p>
        </w:tc>
      </w:tr>
      <w:tr w:rsidR="00EB68BA" w:rsidRPr="00EC5634" w14:paraId="27FA090C" w14:textId="77777777" w:rsidTr="002E3106">
        <w:trPr>
          <w:cantSplit/>
        </w:trPr>
        <w:tc>
          <w:tcPr>
            <w:tcW w:w="4765" w:type="dxa"/>
          </w:tcPr>
          <w:p w14:paraId="256662F6" w14:textId="31CFB780" w:rsidR="00EB68BA" w:rsidRPr="00E356CC" w:rsidRDefault="00EB68BA" w:rsidP="00EB68BA">
            <w:pPr>
              <w:rPr>
                <w:rFonts w:ascii="National Book" w:hAnsi="National Book" w:cstheme="minorHAnsi"/>
                <w:bCs/>
                <w:color w:val="1F3864" w:themeColor="accent1" w:themeShade="80"/>
                <w:sz w:val="18"/>
                <w:szCs w:val="18"/>
              </w:rPr>
            </w:pPr>
            <w:r w:rsidRPr="00E356CC">
              <w:rPr>
                <w:rFonts w:ascii="National Book" w:hAnsi="National Book"/>
                <w:color w:val="1F3864" w:themeColor="accent1" w:themeShade="80"/>
                <w:sz w:val="18"/>
                <w:szCs w:val="18"/>
              </w:rPr>
              <w:t>DIET-1200</w:t>
            </w:r>
            <w:r w:rsidRPr="00E356CC">
              <w:rPr>
                <w:rFonts w:ascii="National Book" w:hAnsi="National Book" w:cstheme="minorHAnsi"/>
                <w:color w:val="1F3864" w:themeColor="accent1" w:themeShade="80"/>
                <w:sz w:val="18"/>
                <w:szCs w:val="18"/>
              </w:rPr>
              <w:t xml:space="preserve"> Basic Nutrition </w:t>
            </w:r>
          </w:p>
        </w:tc>
        <w:tc>
          <w:tcPr>
            <w:tcW w:w="1080" w:type="dxa"/>
            <w:vAlign w:val="center"/>
          </w:tcPr>
          <w:p w14:paraId="63EF2BD1" w14:textId="77777777" w:rsidR="00EB68BA" w:rsidRPr="00E356CC" w:rsidRDefault="00EB68BA" w:rsidP="00EB68BA">
            <w:pPr>
              <w:jc w:val="center"/>
              <w:rPr>
                <w:rFonts w:ascii="National Book" w:hAnsi="National Book" w:cstheme="minorHAnsi"/>
                <w:color w:val="002060"/>
                <w:sz w:val="18"/>
                <w:szCs w:val="18"/>
              </w:rPr>
            </w:pPr>
            <w:r w:rsidRPr="00E356CC">
              <w:rPr>
                <w:rFonts w:ascii="National Book" w:hAnsi="National Book"/>
                <w:color w:val="002060"/>
                <w:sz w:val="18"/>
                <w:szCs w:val="18"/>
              </w:rPr>
              <w:t>3</w:t>
            </w:r>
          </w:p>
        </w:tc>
        <w:tc>
          <w:tcPr>
            <w:tcW w:w="908" w:type="dxa"/>
          </w:tcPr>
          <w:p w14:paraId="370C6041"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vAlign w:val="center"/>
          </w:tcPr>
          <w:p w14:paraId="6970D075" w14:textId="7F03E367"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NUTR 23511 (KBS)</w:t>
            </w:r>
          </w:p>
        </w:tc>
      </w:tr>
      <w:tr w:rsidR="00EB68BA" w:rsidRPr="00EC5634" w14:paraId="63437958" w14:textId="77777777" w:rsidTr="002E3106">
        <w:trPr>
          <w:cantSplit/>
          <w:trHeight w:val="92"/>
        </w:trPr>
        <w:tc>
          <w:tcPr>
            <w:tcW w:w="4765" w:type="dxa"/>
          </w:tcPr>
          <w:p w14:paraId="3E39E475" w14:textId="5947A962" w:rsidR="00EB68BA" w:rsidRPr="00E356CC" w:rsidRDefault="00EB68BA" w:rsidP="00EB68BA">
            <w:pPr>
              <w:rPr>
                <w:rFonts w:ascii="National Book" w:hAnsi="National Book" w:cstheme="minorHAnsi"/>
                <w:bCs/>
                <w:color w:val="1F3864" w:themeColor="accent1" w:themeShade="80"/>
                <w:sz w:val="18"/>
                <w:szCs w:val="18"/>
              </w:rPr>
            </w:pPr>
            <w:r w:rsidRPr="00E356CC">
              <w:rPr>
                <w:rFonts w:ascii="National Book" w:hAnsi="National Book"/>
                <w:color w:val="1F3864" w:themeColor="accent1" w:themeShade="80"/>
                <w:sz w:val="18"/>
                <w:szCs w:val="18"/>
              </w:rPr>
              <w:t xml:space="preserve">SES-2130 </w:t>
            </w:r>
            <w:bookmarkStart w:id="2" w:name="_Hlk45868202"/>
            <w:r w:rsidRPr="00E356CC">
              <w:rPr>
                <w:rFonts w:ascii="National Book" w:hAnsi="National Book"/>
                <w:color w:val="1F3864" w:themeColor="accent1" w:themeShade="80"/>
                <w:sz w:val="18"/>
                <w:szCs w:val="18"/>
              </w:rPr>
              <w:t>Kinesiology: Fund of Human Movement</w:t>
            </w:r>
            <w:bookmarkEnd w:id="2"/>
          </w:p>
        </w:tc>
        <w:tc>
          <w:tcPr>
            <w:tcW w:w="1080" w:type="dxa"/>
            <w:vAlign w:val="center"/>
          </w:tcPr>
          <w:p w14:paraId="4DFE20D7" w14:textId="77777777" w:rsidR="00EB68BA" w:rsidRPr="00E356CC" w:rsidRDefault="00EB68BA" w:rsidP="00EB68BA">
            <w:pPr>
              <w:jc w:val="center"/>
              <w:rPr>
                <w:rFonts w:ascii="National Book" w:hAnsi="National Book" w:cstheme="minorHAnsi"/>
                <w:color w:val="002060"/>
                <w:sz w:val="18"/>
                <w:szCs w:val="18"/>
              </w:rPr>
            </w:pPr>
            <w:r w:rsidRPr="00E356CC">
              <w:rPr>
                <w:rFonts w:ascii="National Book" w:hAnsi="National Book"/>
                <w:color w:val="002060"/>
                <w:sz w:val="18"/>
                <w:szCs w:val="18"/>
              </w:rPr>
              <w:t>3</w:t>
            </w:r>
          </w:p>
        </w:tc>
        <w:tc>
          <w:tcPr>
            <w:tcW w:w="908" w:type="dxa"/>
          </w:tcPr>
          <w:p w14:paraId="67CBC44B" w14:textId="1BD8C616" w:rsidR="00EB68BA" w:rsidRPr="00E356CC" w:rsidRDefault="00153273" w:rsidP="00B00F94">
            <w:pPr>
              <w:jc w:val="center"/>
              <w:rPr>
                <w:rFonts w:ascii="National Book" w:hAnsi="National Book" w:cstheme="minorHAnsi"/>
                <w:color w:val="1F3864" w:themeColor="accent1" w:themeShade="80"/>
                <w:sz w:val="18"/>
                <w:szCs w:val="18"/>
              </w:rPr>
            </w:pPr>
            <w:r w:rsidRPr="00E356CC">
              <w:rPr>
                <w:rFonts w:ascii="National Book" w:hAnsi="National Book" w:cs="Arial"/>
                <w:color w:val="002060"/>
                <w:sz w:val="18"/>
                <w:szCs w:val="18"/>
              </w:rPr>
              <w:t>■</w:t>
            </w:r>
          </w:p>
        </w:tc>
        <w:tc>
          <w:tcPr>
            <w:tcW w:w="2597" w:type="dxa"/>
            <w:vAlign w:val="center"/>
          </w:tcPr>
          <w:p w14:paraId="293EA4C2" w14:textId="351E55BB"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 xml:space="preserve">EXSC 35054 </w:t>
            </w:r>
          </w:p>
        </w:tc>
      </w:tr>
      <w:tr w:rsidR="00EB68BA" w:rsidRPr="00EC5634" w14:paraId="35426A83" w14:textId="77777777" w:rsidTr="002E3106">
        <w:trPr>
          <w:cantSplit/>
        </w:trPr>
        <w:tc>
          <w:tcPr>
            <w:tcW w:w="4765" w:type="dxa"/>
          </w:tcPr>
          <w:p w14:paraId="2E932120" w14:textId="258273F0" w:rsidR="00EB68BA" w:rsidRPr="00E356CC" w:rsidRDefault="00EB68BA" w:rsidP="00EB68BA">
            <w:pPr>
              <w:rPr>
                <w:rFonts w:ascii="National Book" w:hAnsi="National Book" w:cstheme="minorHAnsi"/>
                <w:bCs/>
                <w:color w:val="1F3864" w:themeColor="accent1" w:themeShade="80"/>
                <w:sz w:val="18"/>
                <w:szCs w:val="18"/>
              </w:rPr>
            </w:pPr>
            <w:r w:rsidRPr="00E356CC">
              <w:rPr>
                <w:rFonts w:ascii="National Book" w:hAnsi="National Book"/>
                <w:color w:val="1F3864" w:themeColor="accent1" w:themeShade="80"/>
                <w:sz w:val="18"/>
                <w:szCs w:val="18"/>
              </w:rPr>
              <w:t>SES-2420 Advanced Exercise Testing and Prescription</w:t>
            </w:r>
          </w:p>
        </w:tc>
        <w:tc>
          <w:tcPr>
            <w:tcW w:w="1080" w:type="dxa"/>
            <w:vAlign w:val="center"/>
          </w:tcPr>
          <w:p w14:paraId="5D6AA1A3" w14:textId="77777777" w:rsidR="00EB68BA" w:rsidRPr="00E356CC" w:rsidRDefault="00EB68BA" w:rsidP="00EB68BA">
            <w:pPr>
              <w:jc w:val="center"/>
              <w:rPr>
                <w:rFonts w:ascii="National Book" w:hAnsi="National Book" w:cstheme="minorHAnsi"/>
                <w:color w:val="002060"/>
                <w:sz w:val="18"/>
                <w:szCs w:val="18"/>
              </w:rPr>
            </w:pPr>
            <w:r w:rsidRPr="00E356CC">
              <w:rPr>
                <w:rFonts w:ascii="National Book" w:hAnsi="National Book"/>
                <w:color w:val="002060"/>
                <w:sz w:val="18"/>
                <w:szCs w:val="18"/>
              </w:rPr>
              <w:t>3</w:t>
            </w:r>
          </w:p>
        </w:tc>
        <w:tc>
          <w:tcPr>
            <w:tcW w:w="908" w:type="dxa"/>
          </w:tcPr>
          <w:p w14:paraId="1B83E4B1" w14:textId="6633EB5E" w:rsidR="00EB68BA" w:rsidRPr="00E356CC" w:rsidRDefault="00153273" w:rsidP="00B00F94">
            <w:pPr>
              <w:jc w:val="center"/>
              <w:rPr>
                <w:rFonts w:ascii="National Book" w:hAnsi="National Book" w:cstheme="minorHAnsi"/>
                <w:color w:val="1F3864" w:themeColor="accent1" w:themeShade="80"/>
                <w:sz w:val="18"/>
                <w:szCs w:val="18"/>
              </w:rPr>
            </w:pPr>
            <w:r w:rsidRPr="00E356CC">
              <w:rPr>
                <w:rFonts w:ascii="National Book" w:hAnsi="National Book" w:cs="Arial"/>
                <w:color w:val="002060"/>
                <w:sz w:val="18"/>
                <w:szCs w:val="18"/>
              </w:rPr>
              <w:t>■</w:t>
            </w:r>
          </w:p>
        </w:tc>
        <w:tc>
          <w:tcPr>
            <w:tcW w:w="2597" w:type="dxa"/>
            <w:vAlign w:val="center"/>
          </w:tcPr>
          <w:p w14:paraId="5EC7E253" w14:textId="51F768FF"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EXSC 35075</w:t>
            </w:r>
          </w:p>
        </w:tc>
      </w:tr>
      <w:tr w:rsidR="00EB68BA" w:rsidRPr="00EC5634" w14:paraId="612C542A" w14:textId="77777777" w:rsidTr="002E3106">
        <w:trPr>
          <w:cantSplit/>
        </w:trPr>
        <w:tc>
          <w:tcPr>
            <w:tcW w:w="4765" w:type="dxa"/>
          </w:tcPr>
          <w:p w14:paraId="4FFCEDB1" w14:textId="44EA725A" w:rsidR="00EB68BA" w:rsidRPr="00E356CC" w:rsidRDefault="00EB68BA" w:rsidP="00EB68BA">
            <w:pPr>
              <w:rPr>
                <w:rFonts w:ascii="National Book" w:hAnsi="National Book" w:cstheme="minorHAnsi"/>
                <w:bCs/>
                <w:color w:val="1F3864" w:themeColor="accent1" w:themeShade="80"/>
                <w:sz w:val="18"/>
                <w:szCs w:val="18"/>
              </w:rPr>
            </w:pPr>
            <w:r w:rsidRPr="00E356CC">
              <w:rPr>
                <w:rFonts w:ascii="National Book" w:hAnsi="National Book"/>
                <w:color w:val="1F3864" w:themeColor="accent1" w:themeShade="80"/>
                <w:sz w:val="18"/>
                <w:szCs w:val="18"/>
              </w:rPr>
              <w:t>SES-2840 Practicum: Sport and Exercise Studies</w:t>
            </w:r>
          </w:p>
        </w:tc>
        <w:tc>
          <w:tcPr>
            <w:tcW w:w="1080" w:type="dxa"/>
            <w:vAlign w:val="center"/>
          </w:tcPr>
          <w:p w14:paraId="353791CB" w14:textId="77777777" w:rsidR="00EB68BA" w:rsidRPr="00E356CC" w:rsidRDefault="00EB68BA" w:rsidP="00EB68BA">
            <w:pPr>
              <w:jc w:val="center"/>
              <w:rPr>
                <w:rFonts w:ascii="National Book" w:hAnsi="National Book" w:cstheme="minorHAnsi"/>
                <w:color w:val="002060"/>
                <w:sz w:val="18"/>
                <w:szCs w:val="18"/>
              </w:rPr>
            </w:pPr>
            <w:r w:rsidRPr="00E356CC">
              <w:rPr>
                <w:rFonts w:ascii="National Book" w:hAnsi="National Book"/>
                <w:color w:val="002060"/>
                <w:sz w:val="18"/>
                <w:szCs w:val="18"/>
              </w:rPr>
              <w:t>2</w:t>
            </w:r>
          </w:p>
        </w:tc>
        <w:tc>
          <w:tcPr>
            <w:tcW w:w="908" w:type="dxa"/>
          </w:tcPr>
          <w:p w14:paraId="17BA4173" w14:textId="77777777" w:rsidR="00EB68BA" w:rsidRPr="00E356CC" w:rsidRDefault="00EB68BA" w:rsidP="00EB68BA">
            <w:pPr>
              <w:rPr>
                <w:rFonts w:ascii="National Book" w:hAnsi="National Book" w:cstheme="minorHAnsi"/>
                <w:color w:val="1F3864" w:themeColor="accent1" w:themeShade="80"/>
                <w:sz w:val="18"/>
                <w:szCs w:val="18"/>
              </w:rPr>
            </w:pPr>
          </w:p>
        </w:tc>
        <w:tc>
          <w:tcPr>
            <w:tcW w:w="2597" w:type="dxa"/>
            <w:vAlign w:val="center"/>
          </w:tcPr>
          <w:p w14:paraId="2FE0E134" w14:textId="1F04D709" w:rsidR="00EB68BA" w:rsidRPr="00E356CC" w:rsidRDefault="00EB68BA" w:rsidP="00EB68BA">
            <w:pPr>
              <w:rPr>
                <w:rFonts w:ascii="National Book" w:hAnsi="National Book" w:cstheme="minorHAnsi"/>
                <w:color w:val="1F3864" w:themeColor="accent1" w:themeShade="80"/>
                <w:sz w:val="18"/>
                <w:szCs w:val="18"/>
              </w:rPr>
            </w:pPr>
            <w:r w:rsidRPr="00E356CC">
              <w:rPr>
                <w:rFonts w:ascii="National Book" w:hAnsi="National Book" w:cstheme="minorHAnsi"/>
                <w:color w:val="1F3864" w:themeColor="accent1" w:themeShade="80"/>
                <w:sz w:val="18"/>
                <w:szCs w:val="18"/>
              </w:rPr>
              <w:t>EXSC 2X000</w:t>
            </w:r>
          </w:p>
        </w:tc>
      </w:tr>
      <w:tr w:rsidR="00EB68BA" w:rsidRPr="00EC5634" w14:paraId="3E0A0FA7" w14:textId="77777777" w:rsidTr="002E3106">
        <w:trPr>
          <w:cantSplit/>
        </w:trPr>
        <w:tc>
          <w:tcPr>
            <w:tcW w:w="4765" w:type="dxa"/>
          </w:tcPr>
          <w:p w14:paraId="7CA5CC03" w14:textId="427B9A5A" w:rsidR="00EB68BA" w:rsidRPr="00E356CC" w:rsidRDefault="00EB68BA" w:rsidP="002E7B4A">
            <w:pPr>
              <w:rPr>
                <w:rFonts w:ascii="National Book" w:hAnsi="National Book" w:cstheme="minorHAnsi"/>
                <w:bCs/>
                <w:color w:val="1F3864" w:themeColor="accent1" w:themeShade="80"/>
                <w:sz w:val="18"/>
                <w:szCs w:val="18"/>
              </w:rPr>
            </w:pPr>
            <w:r w:rsidRPr="00E356CC">
              <w:rPr>
                <w:rFonts w:ascii="National Book" w:hAnsi="National Book"/>
                <w:color w:val="1F3864" w:themeColor="accent1" w:themeShade="80"/>
                <w:sz w:val="18"/>
                <w:szCs w:val="18"/>
              </w:rPr>
              <w:t xml:space="preserve">SES-XXXX </w:t>
            </w:r>
            <w:r w:rsidR="00721C7B" w:rsidRPr="00E356CC">
              <w:rPr>
                <w:rFonts w:ascii="National Book" w:hAnsi="National Book"/>
                <w:color w:val="1F3864" w:themeColor="accent1" w:themeShade="80"/>
                <w:sz w:val="18"/>
                <w:szCs w:val="18"/>
              </w:rPr>
              <w:t xml:space="preserve">Fitness and Exercise Studies </w:t>
            </w:r>
            <w:r w:rsidRPr="00E356CC">
              <w:rPr>
                <w:rFonts w:ascii="National Book" w:hAnsi="National Book"/>
                <w:color w:val="1F3864" w:themeColor="accent1" w:themeShade="80"/>
                <w:sz w:val="18"/>
                <w:szCs w:val="18"/>
              </w:rPr>
              <w:t>Elective</w:t>
            </w:r>
            <w:r w:rsidR="00CB0D3D" w:rsidRPr="00E356CC">
              <w:rPr>
                <w:rFonts w:ascii="National Book" w:hAnsi="National Book"/>
                <w:color w:val="1F3864" w:themeColor="accent1" w:themeShade="80"/>
                <w:sz w:val="18"/>
                <w:szCs w:val="18"/>
              </w:rPr>
              <w:t xml:space="preserve"> (Technical Elective)</w:t>
            </w:r>
          </w:p>
        </w:tc>
        <w:tc>
          <w:tcPr>
            <w:tcW w:w="1080" w:type="dxa"/>
            <w:vAlign w:val="center"/>
          </w:tcPr>
          <w:p w14:paraId="7F90797C" w14:textId="77777777" w:rsidR="00EB68BA" w:rsidRPr="00E356CC" w:rsidRDefault="00EB68BA" w:rsidP="00EB68BA">
            <w:pPr>
              <w:jc w:val="center"/>
              <w:rPr>
                <w:rFonts w:ascii="National Book" w:hAnsi="National Book" w:cstheme="minorHAnsi"/>
                <w:color w:val="002060"/>
                <w:sz w:val="18"/>
                <w:szCs w:val="18"/>
              </w:rPr>
            </w:pPr>
            <w:r w:rsidRPr="00E356CC">
              <w:rPr>
                <w:rFonts w:ascii="National Book" w:hAnsi="National Book"/>
                <w:color w:val="002060"/>
                <w:sz w:val="18"/>
                <w:szCs w:val="18"/>
              </w:rPr>
              <w:t>3</w:t>
            </w:r>
          </w:p>
        </w:tc>
        <w:tc>
          <w:tcPr>
            <w:tcW w:w="908" w:type="dxa"/>
          </w:tcPr>
          <w:p w14:paraId="062D2A33" w14:textId="77777777" w:rsidR="00EB68BA" w:rsidRPr="00E356CC" w:rsidRDefault="00EB68BA" w:rsidP="00EB68BA"/>
        </w:tc>
        <w:tc>
          <w:tcPr>
            <w:tcW w:w="2597" w:type="dxa"/>
            <w:vAlign w:val="center"/>
          </w:tcPr>
          <w:p w14:paraId="6491878D" w14:textId="5D89AFE1" w:rsidR="00EB68BA" w:rsidRPr="00E356CC" w:rsidRDefault="00EB68BA" w:rsidP="00EB68BA">
            <w:pPr>
              <w:rPr>
                <w:rFonts w:ascii="National Book" w:hAnsi="National Book" w:cstheme="minorHAnsi"/>
                <w:color w:val="1F3864" w:themeColor="accent1" w:themeShade="80"/>
                <w:sz w:val="18"/>
                <w:szCs w:val="18"/>
              </w:rPr>
            </w:pPr>
            <w:hyperlink r:id="rId12" w:history="1">
              <w:r w:rsidRPr="00E356CC">
                <w:rPr>
                  <w:rStyle w:val="Hyperlink"/>
                  <w:rFonts w:ascii="National Book" w:hAnsi="National Book" w:cstheme="minorHAnsi"/>
                  <w:sz w:val="18"/>
                  <w:szCs w:val="18"/>
                </w:rPr>
                <w:t>Please consult the Transfer Credit Guide</w:t>
              </w:r>
            </w:hyperlink>
          </w:p>
        </w:tc>
      </w:tr>
    </w:tbl>
    <w:bookmarkEnd w:id="0"/>
    <w:p w14:paraId="108A4CC6" w14:textId="34FD51C6" w:rsidR="004D1F78" w:rsidRDefault="00E65044" w:rsidP="00E65044">
      <w:pPr>
        <w:jc w:val="center"/>
      </w:pPr>
      <w:r>
        <w:rPr>
          <w:rFonts w:ascii="National Book" w:hAnsi="National Book"/>
          <w:color w:val="1F3864" w:themeColor="accent1" w:themeShade="80"/>
          <w:sz w:val="28"/>
          <w:szCs w:val="28"/>
        </w:rPr>
        <w:t>The B.S. in Exercise Science is fully offered On-Ground at the Kent Campus</w:t>
      </w:r>
    </w:p>
    <w:p w14:paraId="665A342A" w14:textId="77CB614E" w:rsidR="00E65044" w:rsidRDefault="00E65044" w:rsidP="00E65044">
      <w:pPr>
        <w:pStyle w:val="NoSpacing"/>
        <w:rPr>
          <w:rFonts w:ascii="National Book" w:hAnsi="National Book"/>
          <w:color w:val="1F3864" w:themeColor="accent1" w:themeShade="80"/>
          <w:sz w:val="18"/>
          <w:szCs w:val="18"/>
        </w:rPr>
      </w:pPr>
      <w:r>
        <w:rPr>
          <w:rFonts w:ascii="National Book" w:hAnsi="National Book"/>
          <w:color w:val="1F3864" w:themeColor="accent1" w:themeShade="80"/>
          <w:sz w:val="18"/>
          <w:szCs w:val="18"/>
        </w:rPr>
        <w:t>.</w:t>
      </w:r>
    </w:p>
    <w:p w14:paraId="7E0154E0" w14:textId="77777777" w:rsidR="00E65044" w:rsidRDefault="00E65044" w:rsidP="00E65044">
      <w:pPr>
        <w:pStyle w:val="NoSpacing"/>
        <w:rPr>
          <w:rFonts w:ascii="National Book" w:hAnsi="National Book"/>
          <w:bCs/>
          <w:color w:val="1F3864" w:themeColor="accent1" w:themeShade="80"/>
          <w:sz w:val="18"/>
          <w:szCs w:val="18"/>
        </w:rPr>
      </w:pPr>
    </w:p>
    <w:p w14:paraId="16A2720E" w14:textId="70FE4099" w:rsidR="00A12C7E" w:rsidRPr="00A12C7E" w:rsidRDefault="00A12C7E" w:rsidP="00A12C7E">
      <w:pPr>
        <w:pStyle w:val="NoSpacing"/>
        <w:jc w:val="center"/>
        <w:rPr>
          <w:rFonts w:ascii="National Book" w:hAnsi="National Book"/>
          <w:bCs/>
          <w:sz w:val="18"/>
          <w:szCs w:val="18"/>
        </w:rPr>
      </w:pPr>
      <w:r w:rsidRPr="00A12C7E">
        <w:rPr>
          <w:rFonts w:ascii="National Book" w:hAnsi="National Book"/>
          <w:b/>
          <w:sz w:val="24"/>
          <w:szCs w:val="20"/>
        </w:rPr>
        <w:t>63-64 TOTAL CREDIT HOURS TO COMPLETE AAS FROM CUYAHOGA COMMUNITY COLLEGE</w:t>
      </w:r>
    </w:p>
    <w:p w14:paraId="0ACDFA91" w14:textId="77777777" w:rsidR="00A12C7E" w:rsidRDefault="00A12C7E" w:rsidP="00A51CE2">
      <w:pPr>
        <w:pStyle w:val="NoSpacing"/>
        <w:rPr>
          <w:rFonts w:ascii="National Book" w:hAnsi="National Book"/>
          <w:bCs/>
          <w:color w:val="1F3864" w:themeColor="accent1" w:themeShade="80"/>
          <w:sz w:val="18"/>
          <w:szCs w:val="18"/>
        </w:rPr>
      </w:pPr>
    </w:p>
    <w:p w14:paraId="3937555E" w14:textId="5F6041ED" w:rsidR="00A51CE2" w:rsidRPr="00A51CE2" w:rsidRDefault="00A51CE2" w:rsidP="00A51CE2">
      <w:pPr>
        <w:pStyle w:val="NoSpacing"/>
        <w:rPr>
          <w:rFonts w:ascii="National Book" w:hAnsi="National Book"/>
          <w:bCs/>
          <w:color w:val="1F3864" w:themeColor="accent1" w:themeShade="80"/>
          <w:sz w:val="18"/>
          <w:szCs w:val="18"/>
        </w:rPr>
      </w:pPr>
      <w:r w:rsidRPr="00A51CE2">
        <w:rPr>
          <w:rFonts w:ascii="National Book" w:hAnsi="National Book"/>
          <w:bCs/>
          <w:color w:val="1F3864" w:themeColor="accent1" w:themeShade="80"/>
          <w:sz w:val="18"/>
          <w:szCs w:val="18"/>
        </w:rPr>
        <w:t>Course sequence may change based on the individual needs of the student and schedule type required.</w:t>
      </w:r>
    </w:p>
    <w:p w14:paraId="6B508A26" w14:textId="1AD2D350" w:rsidR="00D77495" w:rsidRDefault="00A51CE2" w:rsidP="00A51CE2">
      <w:pPr>
        <w:pStyle w:val="NoSpacing"/>
        <w:rPr>
          <w:rFonts w:ascii="National Book" w:hAnsi="National Book"/>
          <w:bCs/>
          <w:color w:val="1F3864" w:themeColor="accent1" w:themeShade="80"/>
          <w:sz w:val="18"/>
          <w:szCs w:val="18"/>
        </w:rPr>
      </w:pPr>
      <w:r w:rsidRPr="00A51CE2">
        <w:rPr>
          <w:rFonts w:ascii="National Book" w:hAnsi="National Book"/>
          <w:bCs/>
          <w:color w:val="1F3864" w:themeColor="accent1" w:themeShade="80"/>
          <w:sz w:val="18"/>
          <w:szCs w:val="18"/>
        </w:rPr>
        <w:t>New college students may be required during their first semester to participate in GEN 1070, First Year Success Seminar, a one credit hour course. See a Tri-C Counselor for details.</w:t>
      </w:r>
    </w:p>
    <w:p w14:paraId="5BF203F7" w14:textId="75201848" w:rsidR="00EE6A3C" w:rsidRPr="00296E36" w:rsidRDefault="00E65044" w:rsidP="00296E36">
      <w:pPr>
        <w:pStyle w:val="NoSpacing"/>
        <w:rPr>
          <w:rFonts w:ascii="National Book" w:hAnsi="National Book"/>
          <w:bCs/>
          <w:color w:val="1F3864" w:themeColor="accent1" w:themeShade="80"/>
          <w:sz w:val="18"/>
          <w:szCs w:val="18"/>
        </w:rPr>
      </w:pPr>
      <w:r>
        <w:rPr>
          <w:rFonts w:ascii="National Book" w:hAnsi="National Book"/>
          <w:bCs/>
          <w:color w:val="1F3864" w:themeColor="accent1" w:themeShade="80"/>
          <w:sz w:val="18"/>
          <w:szCs w:val="18"/>
        </w:rPr>
        <w:t>* If BIO 2331 and BIO 2341 are both completed with a passing grade, the requirement for Human Anatomy and Physiology I and Human Anatomy and Physiology II in the Bachelor of Science (BS), Exercise Science is satisfied.</w:t>
      </w:r>
    </w:p>
    <w:tbl>
      <w:tblPr>
        <w:tblStyle w:val="TableGrid1"/>
        <w:tblpPr w:leftFromText="180" w:rightFromText="180" w:vertAnchor="page" w:horzAnchor="page" w:tblpX="875" w:tblpY="1972"/>
        <w:tblW w:w="9895" w:type="dxa"/>
        <w:tblLook w:val="04A0" w:firstRow="1" w:lastRow="0" w:firstColumn="1" w:lastColumn="0" w:noHBand="0" w:noVBand="1"/>
      </w:tblPr>
      <w:tblGrid>
        <w:gridCol w:w="5119"/>
        <w:gridCol w:w="1084"/>
        <w:gridCol w:w="810"/>
        <w:gridCol w:w="2882"/>
      </w:tblGrid>
      <w:tr w:rsidR="00CD1945" w:rsidRPr="00EE6A3C" w14:paraId="6A665AD4" w14:textId="77777777" w:rsidTr="002E3106">
        <w:trPr>
          <w:cantSplit/>
        </w:trPr>
        <w:tc>
          <w:tcPr>
            <w:tcW w:w="5119" w:type="dxa"/>
            <w:shd w:val="clear" w:color="auto" w:fill="D9D9D9" w:themeFill="background1" w:themeFillShade="D9"/>
            <w:vAlign w:val="center"/>
          </w:tcPr>
          <w:p w14:paraId="2FCB3F28" w14:textId="5CE7DFF3" w:rsidR="00286F9F" w:rsidRPr="00CD1945" w:rsidRDefault="00286F9F" w:rsidP="00643939">
            <w:pPr>
              <w:rPr>
                <w:rFonts w:ascii="National Book" w:eastAsia="Calibri" w:hAnsi="National Book" w:cs="Times New Roman"/>
                <w:color w:val="002060"/>
              </w:rPr>
            </w:pPr>
            <w:r w:rsidRPr="00CD1945">
              <w:rPr>
                <w:rFonts w:ascii="National Book" w:hAnsi="National Book" w:cs="Arial"/>
                <w:color w:val="002060"/>
                <w:sz w:val="16"/>
                <w:szCs w:val="16"/>
              </w:rPr>
              <w:lastRenderedPageBreak/>
              <w:t>Course Subject and Title</w:t>
            </w:r>
          </w:p>
        </w:tc>
        <w:tc>
          <w:tcPr>
            <w:tcW w:w="1084" w:type="dxa"/>
            <w:shd w:val="clear" w:color="auto" w:fill="D9D9D9" w:themeFill="background1" w:themeFillShade="D9"/>
            <w:vAlign w:val="center"/>
          </w:tcPr>
          <w:p w14:paraId="468761CA" w14:textId="77777777" w:rsidR="00286F9F" w:rsidRPr="00CD1945" w:rsidRDefault="00286F9F" w:rsidP="00286F9F">
            <w:pPr>
              <w:tabs>
                <w:tab w:val="left" w:pos="720"/>
              </w:tabs>
              <w:jc w:val="center"/>
              <w:rPr>
                <w:rFonts w:ascii="National Book" w:hAnsi="National Book" w:cs="Arial"/>
                <w:color w:val="002060"/>
                <w:sz w:val="16"/>
                <w:szCs w:val="16"/>
              </w:rPr>
            </w:pPr>
            <w:r w:rsidRPr="00CD1945">
              <w:rPr>
                <w:rFonts w:ascii="National Book" w:hAnsi="National Book" w:cs="Arial"/>
                <w:color w:val="002060"/>
                <w:sz w:val="16"/>
                <w:szCs w:val="16"/>
              </w:rPr>
              <w:t>Credit</w:t>
            </w:r>
          </w:p>
          <w:p w14:paraId="2342BC1F" w14:textId="52BF6D88" w:rsidR="00286F9F" w:rsidRPr="00CD1945" w:rsidRDefault="00286F9F" w:rsidP="00286F9F">
            <w:pPr>
              <w:jc w:val="center"/>
              <w:rPr>
                <w:rFonts w:ascii="National Book" w:eastAsia="Calibri" w:hAnsi="National Book" w:cs="Times New Roman"/>
                <w:color w:val="002060"/>
              </w:rPr>
            </w:pPr>
            <w:r w:rsidRPr="00CD1945">
              <w:rPr>
                <w:rFonts w:ascii="National Book" w:hAnsi="National Book" w:cs="Arial"/>
                <w:color w:val="002060"/>
                <w:sz w:val="16"/>
                <w:szCs w:val="16"/>
              </w:rPr>
              <w:t>Hours</w:t>
            </w:r>
          </w:p>
        </w:tc>
        <w:tc>
          <w:tcPr>
            <w:tcW w:w="810" w:type="dxa"/>
            <w:shd w:val="clear" w:color="auto" w:fill="D9D9D9" w:themeFill="background1" w:themeFillShade="D9"/>
          </w:tcPr>
          <w:p w14:paraId="14D9CA82" w14:textId="77777777" w:rsidR="00286F9F" w:rsidRPr="00CD1945" w:rsidRDefault="00286F9F" w:rsidP="00286F9F">
            <w:pPr>
              <w:tabs>
                <w:tab w:val="left" w:pos="720"/>
              </w:tabs>
              <w:jc w:val="center"/>
              <w:rPr>
                <w:rFonts w:ascii="National Book" w:hAnsi="National Book" w:cs="Arial"/>
                <w:color w:val="002060"/>
                <w:sz w:val="16"/>
                <w:szCs w:val="16"/>
              </w:rPr>
            </w:pPr>
            <w:r w:rsidRPr="00CD1945">
              <w:rPr>
                <w:rFonts w:ascii="National Book" w:hAnsi="National Book" w:cs="Arial"/>
                <w:color w:val="002060"/>
                <w:sz w:val="16"/>
                <w:szCs w:val="16"/>
              </w:rPr>
              <w:t>Upper</w:t>
            </w:r>
          </w:p>
          <w:p w14:paraId="5237BBE4" w14:textId="023A9760" w:rsidR="00286F9F" w:rsidRPr="00CD1945" w:rsidRDefault="00286F9F" w:rsidP="00286F9F">
            <w:pPr>
              <w:jc w:val="center"/>
              <w:rPr>
                <w:rFonts w:ascii="National Book" w:eastAsia="Calibri" w:hAnsi="National Book" w:cs="Times New Roman"/>
                <w:color w:val="002060"/>
              </w:rPr>
            </w:pPr>
            <w:r w:rsidRPr="00CD1945">
              <w:rPr>
                <w:rFonts w:ascii="National Book" w:hAnsi="National Book" w:cs="Arial"/>
                <w:color w:val="002060"/>
                <w:sz w:val="16"/>
                <w:szCs w:val="16"/>
              </w:rPr>
              <w:t>Division</w:t>
            </w:r>
          </w:p>
        </w:tc>
        <w:tc>
          <w:tcPr>
            <w:tcW w:w="2882" w:type="dxa"/>
            <w:shd w:val="clear" w:color="auto" w:fill="D9D9D9" w:themeFill="background1" w:themeFillShade="D9"/>
            <w:vAlign w:val="center"/>
          </w:tcPr>
          <w:p w14:paraId="2A56FE77" w14:textId="77777777" w:rsidR="00145EC3" w:rsidRDefault="00145EC3" w:rsidP="00145EC3">
            <w:pPr>
              <w:rPr>
                <w:rFonts w:ascii="National Book" w:hAnsi="National Book" w:cs="Arial"/>
                <w:color w:val="002060"/>
                <w:sz w:val="16"/>
                <w:szCs w:val="16"/>
              </w:rPr>
            </w:pPr>
            <w:r w:rsidRPr="007078C8">
              <w:rPr>
                <w:rFonts w:ascii="National Book" w:hAnsi="National Book" w:cs="Arial"/>
                <w:color w:val="002060"/>
                <w:sz w:val="16"/>
                <w:szCs w:val="16"/>
              </w:rPr>
              <w:t xml:space="preserve">Notes on Transfer Coursework to </w:t>
            </w:r>
          </w:p>
          <w:p w14:paraId="5A758B1A" w14:textId="3746988C" w:rsidR="00286F9F" w:rsidRPr="00CD1945" w:rsidRDefault="00145EC3" w:rsidP="00145EC3">
            <w:pPr>
              <w:rPr>
                <w:rFonts w:ascii="National Book" w:eastAsia="Calibri" w:hAnsi="National Book" w:cs="Times New Roman"/>
                <w:color w:val="002060"/>
              </w:rPr>
            </w:pPr>
            <w:r w:rsidRPr="007078C8">
              <w:rPr>
                <w:rFonts w:ascii="National Book" w:hAnsi="National Book" w:cs="Arial"/>
                <w:color w:val="002060"/>
                <w:sz w:val="16"/>
                <w:szCs w:val="16"/>
              </w:rPr>
              <w:t>Kent State</w:t>
            </w:r>
          </w:p>
        </w:tc>
      </w:tr>
      <w:tr w:rsidR="00F57481" w:rsidRPr="00EE6A3C" w14:paraId="13AAFB35" w14:textId="553DA4D3" w:rsidTr="00F57481">
        <w:trPr>
          <w:cantSplit/>
        </w:trPr>
        <w:tc>
          <w:tcPr>
            <w:tcW w:w="5119" w:type="dxa"/>
            <w:shd w:val="clear" w:color="auto" w:fill="002060"/>
            <w:vAlign w:val="center"/>
          </w:tcPr>
          <w:p w14:paraId="39A51DE4" w14:textId="3CE0D5F7" w:rsidR="00F57481" w:rsidRPr="008727F4" w:rsidRDefault="00F57481" w:rsidP="00643939">
            <w:pPr>
              <w:rPr>
                <w:rFonts w:ascii="National Book" w:eastAsia="Calibri" w:hAnsi="National Book" w:cs="Times New Roman"/>
                <w:b/>
                <w:color w:val="002060"/>
                <w:sz w:val="16"/>
                <w:szCs w:val="16"/>
              </w:rPr>
            </w:pPr>
            <w:r w:rsidRPr="00BE4172">
              <w:rPr>
                <w:rFonts w:ascii="National Book" w:eastAsia="Calibri" w:hAnsi="National Book" w:cs="Times New Roman"/>
                <w:b/>
                <w:color w:val="FFFFFF" w:themeColor="background1"/>
                <w:sz w:val="20"/>
                <w:szCs w:val="20"/>
              </w:rPr>
              <w:t xml:space="preserve">Semester Five </w:t>
            </w:r>
            <w:r>
              <w:rPr>
                <w:rFonts w:ascii="National Book" w:eastAsia="Calibri" w:hAnsi="National Book" w:cs="Times New Roman"/>
                <w:b/>
                <w:color w:val="FFFFFF" w:themeColor="background1"/>
                <w:sz w:val="20"/>
                <w:szCs w:val="20"/>
              </w:rPr>
              <w:t xml:space="preserve">[17 Credit Hours] </w:t>
            </w:r>
          </w:p>
        </w:tc>
        <w:tc>
          <w:tcPr>
            <w:tcW w:w="1084" w:type="dxa"/>
            <w:shd w:val="clear" w:color="auto" w:fill="002060"/>
            <w:vAlign w:val="center"/>
          </w:tcPr>
          <w:p w14:paraId="0E788CEC" w14:textId="77777777" w:rsidR="00F57481" w:rsidRPr="008727F4" w:rsidRDefault="00F57481" w:rsidP="00643939">
            <w:pPr>
              <w:rPr>
                <w:rFonts w:ascii="National Book" w:eastAsia="Calibri" w:hAnsi="National Book" w:cs="Times New Roman"/>
                <w:b/>
                <w:color w:val="002060"/>
                <w:sz w:val="16"/>
                <w:szCs w:val="16"/>
              </w:rPr>
            </w:pPr>
          </w:p>
        </w:tc>
        <w:tc>
          <w:tcPr>
            <w:tcW w:w="810" w:type="dxa"/>
            <w:shd w:val="clear" w:color="auto" w:fill="002060"/>
            <w:vAlign w:val="center"/>
          </w:tcPr>
          <w:p w14:paraId="41C2EC16" w14:textId="77777777" w:rsidR="00F57481" w:rsidRPr="008727F4" w:rsidRDefault="00F57481" w:rsidP="00643939">
            <w:pPr>
              <w:rPr>
                <w:rFonts w:ascii="National Book" w:eastAsia="Calibri" w:hAnsi="National Book" w:cs="Times New Roman"/>
                <w:b/>
                <w:color w:val="002060"/>
                <w:sz w:val="16"/>
                <w:szCs w:val="16"/>
              </w:rPr>
            </w:pPr>
          </w:p>
        </w:tc>
        <w:tc>
          <w:tcPr>
            <w:tcW w:w="2882" w:type="dxa"/>
            <w:shd w:val="clear" w:color="auto" w:fill="002060"/>
            <w:vAlign w:val="center"/>
          </w:tcPr>
          <w:p w14:paraId="38E905D3" w14:textId="5A1D85DC" w:rsidR="00F57481" w:rsidRPr="008727F4" w:rsidRDefault="00F57481" w:rsidP="00643939">
            <w:pPr>
              <w:rPr>
                <w:rFonts w:ascii="National Book" w:eastAsia="Calibri" w:hAnsi="National Book" w:cs="Times New Roman"/>
                <w:b/>
                <w:color w:val="002060"/>
                <w:sz w:val="16"/>
                <w:szCs w:val="16"/>
              </w:rPr>
            </w:pPr>
          </w:p>
        </w:tc>
      </w:tr>
      <w:tr w:rsidR="00297F9D" w:rsidRPr="00EE6A3C" w14:paraId="5922AE11" w14:textId="77777777" w:rsidTr="002E3106">
        <w:trPr>
          <w:cantSplit/>
        </w:trPr>
        <w:tc>
          <w:tcPr>
            <w:tcW w:w="5119" w:type="dxa"/>
            <w:vAlign w:val="center"/>
          </w:tcPr>
          <w:p w14:paraId="7D577069" w14:textId="72E3B6F4" w:rsidR="006968DD" w:rsidRPr="00807DEB" w:rsidRDefault="00297F9D"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ATTR</w:t>
            </w:r>
            <w:r w:rsidR="001C2DB8" w:rsidRPr="00807DEB">
              <w:rPr>
                <w:rFonts w:ascii="National Book" w:hAnsi="National Book"/>
                <w:color w:val="1F3864" w:themeColor="accent1" w:themeShade="80"/>
                <w:sz w:val="18"/>
                <w:szCs w:val="18"/>
              </w:rPr>
              <w:t>/EXSC/IHS</w:t>
            </w:r>
            <w:r w:rsidRPr="00807DEB">
              <w:rPr>
                <w:rFonts w:ascii="National Book" w:hAnsi="National Book"/>
                <w:color w:val="1F3864" w:themeColor="accent1" w:themeShade="80"/>
                <w:sz w:val="18"/>
                <w:szCs w:val="18"/>
              </w:rPr>
              <w:t xml:space="preserve"> 15003</w:t>
            </w:r>
            <w:r w:rsidR="006968DD" w:rsidRPr="00807DEB">
              <w:rPr>
                <w:rFonts w:ascii="National Book" w:hAnsi="National Book"/>
                <w:color w:val="1F3864" w:themeColor="accent1" w:themeShade="80"/>
                <w:sz w:val="18"/>
                <w:szCs w:val="18"/>
              </w:rPr>
              <w:t xml:space="preserve"> Careers in Health and Medical Sciences</w:t>
            </w:r>
          </w:p>
        </w:tc>
        <w:tc>
          <w:tcPr>
            <w:tcW w:w="1084" w:type="dxa"/>
            <w:vAlign w:val="center"/>
          </w:tcPr>
          <w:p w14:paraId="1E806D66" w14:textId="7351951B" w:rsidR="00297F9D" w:rsidRPr="00807DEB" w:rsidRDefault="006968DD" w:rsidP="00286F9F">
            <w:pPr>
              <w:jc w:val="center"/>
              <w:rPr>
                <w:rFonts w:ascii="National Book" w:hAnsi="National Book"/>
                <w:color w:val="002060"/>
                <w:sz w:val="18"/>
                <w:szCs w:val="18"/>
              </w:rPr>
            </w:pPr>
            <w:r w:rsidRPr="00807DEB">
              <w:rPr>
                <w:rFonts w:ascii="National Book" w:hAnsi="National Book"/>
                <w:color w:val="002060"/>
                <w:sz w:val="18"/>
                <w:szCs w:val="18"/>
              </w:rPr>
              <w:t>2</w:t>
            </w:r>
          </w:p>
        </w:tc>
        <w:tc>
          <w:tcPr>
            <w:tcW w:w="810" w:type="dxa"/>
          </w:tcPr>
          <w:p w14:paraId="3FF1A245" w14:textId="77777777" w:rsidR="00297F9D" w:rsidRPr="00807DEB" w:rsidRDefault="00297F9D" w:rsidP="00286F9F">
            <w:pPr>
              <w:jc w:val="center"/>
              <w:rPr>
                <w:rFonts w:ascii="National Book" w:hAnsi="National Book"/>
                <w:color w:val="002060"/>
                <w:sz w:val="18"/>
                <w:szCs w:val="18"/>
              </w:rPr>
            </w:pPr>
          </w:p>
        </w:tc>
        <w:tc>
          <w:tcPr>
            <w:tcW w:w="2882" w:type="dxa"/>
          </w:tcPr>
          <w:p w14:paraId="33EAFE18" w14:textId="77777777" w:rsidR="00297F9D" w:rsidRPr="001522D7" w:rsidRDefault="00297F9D" w:rsidP="00E67D5E">
            <w:pPr>
              <w:rPr>
                <w:rFonts w:ascii="National Book" w:hAnsi="National Book"/>
                <w:color w:val="1F3864" w:themeColor="accent1" w:themeShade="80"/>
                <w:sz w:val="18"/>
                <w:szCs w:val="18"/>
                <w:highlight w:val="yellow"/>
              </w:rPr>
            </w:pPr>
          </w:p>
        </w:tc>
      </w:tr>
      <w:tr w:rsidR="000F718E" w:rsidRPr="00EE6A3C" w14:paraId="4C342813" w14:textId="77777777" w:rsidTr="002E3106">
        <w:trPr>
          <w:cantSplit/>
        </w:trPr>
        <w:tc>
          <w:tcPr>
            <w:tcW w:w="5119" w:type="dxa"/>
            <w:vAlign w:val="center"/>
          </w:tcPr>
          <w:p w14:paraId="0DB4FA82" w14:textId="2C6103D9" w:rsidR="000F718E" w:rsidRPr="00807DEB" w:rsidRDefault="00E31908"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ATTR</w:t>
            </w:r>
            <w:r w:rsidR="001C2DB8" w:rsidRPr="00807DEB">
              <w:rPr>
                <w:rFonts w:ascii="National Book" w:hAnsi="National Book"/>
                <w:color w:val="1F3864" w:themeColor="accent1" w:themeShade="80"/>
                <w:sz w:val="18"/>
                <w:szCs w:val="18"/>
              </w:rPr>
              <w:t xml:space="preserve">/EXSC </w:t>
            </w:r>
            <w:r w:rsidR="00B07063" w:rsidRPr="00807DEB">
              <w:rPr>
                <w:rFonts w:ascii="National Book" w:hAnsi="National Book"/>
                <w:color w:val="1F3864" w:themeColor="accent1" w:themeShade="80"/>
                <w:sz w:val="18"/>
                <w:szCs w:val="18"/>
              </w:rPr>
              <w:t xml:space="preserve">25057 </w:t>
            </w:r>
            <w:r w:rsidR="001C2DB8" w:rsidRPr="00807DEB">
              <w:rPr>
                <w:rFonts w:ascii="National Book" w:hAnsi="National Book"/>
                <w:color w:val="1F3864" w:themeColor="accent1" w:themeShade="80"/>
                <w:sz w:val="18"/>
                <w:szCs w:val="18"/>
              </w:rPr>
              <w:t>Human Anatomy and Physiology I</w:t>
            </w:r>
          </w:p>
        </w:tc>
        <w:tc>
          <w:tcPr>
            <w:tcW w:w="1084" w:type="dxa"/>
            <w:vAlign w:val="center"/>
          </w:tcPr>
          <w:p w14:paraId="72FB0FD6" w14:textId="75E0DC12" w:rsidR="000F718E" w:rsidRPr="00807DEB" w:rsidRDefault="00490ED3" w:rsidP="00286F9F">
            <w:pPr>
              <w:jc w:val="center"/>
              <w:rPr>
                <w:rFonts w:ascii="National Book" w:hAnsi="National Book"/>
                <w:color w:val="002060"/>
                <w:sz w:val="18"/>
                <w:szCs w:val="18"/>
              </w:rPr>
            </w:pPr>
            <w:r w:rsidRPr="00807DEB">
              <w:rPr>
                <w:rFonts w:ascii="National Book" w:hAnsi="National Book"/>
                <w:color w:val="002060"/>
                <w:sz w:val="18"/>
                <w:szCs w:val="18"/>
              </w:rPr>
              <w:t>4</w:t>
            </w:r>
          </w:p>
        </w:tc>
        <w:tc>
          <w:tcPr>
            <w:tcW w:w="810" w:type="dxa"/>
          </w:tcPr>
          <w:p w14:paraId="249B70F1" w14:textId="77777777" w:rsidR="000F718E" w:rsidRPr="00807DEB" w:rsidRDefault="000F718E" w:rsidP="00286F9F">
            <w:pPr>
              <w:jc w:val="center"/>
              <w:rPr>
                <w:rFonts w:ascii="National Book" w:hAnsi="National Book"/>
                <w:color w:val="002060"/>
                <w:sz w:val="18"/>
                <w:szCs w:val="18"/>
              </w:rPr>
            </w:pPr>
          </w:p>
        </w:tc>
        <w:tc>
          <w:tcPr>
            <w:tcW w:w="2882" w:type="dxa"/>
          </w:tcPr>
          <w:p w14:paraId="7A488C1D" w14:textId="55C443CD" w:rsidR="000F718E" w:rsidRPr="001522D7" w:rsidRDefault="00490ED3" w:rsidP="00E67D5E">
            <w:pPr>
              <w:rPr>
                <w:rFonts w:ascii="National Book" w:hAnsi="National Book"/>
                <w:color w:val="1F3864" w:themeColor="accent1" w:themeShade="80"/>
                <w:sz w:val="18"/>
                <w:szCs w:val="18"/>
                <w:highlight w:val="yellow"/>
              </w:rPr>
            </w:pPr>
            <w:r w:rsidRPr="00490ED3">
              <w:rPr>
                <w:rFonts w:ascii="National Book" w:hAnsi="National Book"/>
                <w:color w:val="1F3864" w:themeColor="accent1" w:themeShade="80"/>
                <w:sz w:val="18"/>
                <w:szCs w:val="18"/>
              </w:rPr>
              <w:t>(KBS, KLAB)</w:t>
            </w:r>
          </w:p>
        </w:tc>
      </w:tr>
      <w:tr w:rsidR="00286F9F" w:rsidRPr="00EE6A3C" w14:paraId="44184CD9" w14:textId="12CF0805" w:rsidTr="002E3106">
        <w:trPr>
          <w:cantSplit/>
        </w:trPr>
        <w:tc>
          <w:tcPr>
            <w:tcW w:w="5119" w:type="dxa"/>
            <w:vAlign w:val="center"/>
          </w:tcPr>
          <w:p w14:paraId="2173E364" w14:textId="0432A72F"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CHEM 10060 General Chemistry I (KBS) </w:t>
            </w:r>
          </w:p>
        </w:tc>
        <w:tc>
          <w:tcPr>
            <w:tcW w:w="1084" w:type="dxa"/>
            <w:vAlign w:val="center"/>
          </w:tcPr>
          <w:p w14:paraId="75E74393"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4</w:t>
            </w:r>
          </w:p>
        </w:tc>
        <w:tc>
          <w:tcPr>
            <w:tcW w:w="810" w:type="dxa"/>
          </w:tcPr>
          <w:p w14:paraId="7BA359B1" w14:textId="77777777" w:rsidR="00286F9F" w:rsidRPr="00807DEB" w:rsidRDefault="00286F9F" w:rsidP="00286F9F">
            <w:pPr>
              <w:jc w:val="center"/>
              <w:rPr>
                <w:rFonts w:ascii="National Book" w:hAnsi="National Book"/>
                <w:color w:val="002060"/>
                <w:sz w:val="18"/>
                <w:szCs w:val="18"/>
              </w:rPr>
            </w:pPr>
          </w:p>
        </w:tc>
        <w:tc>
          <w:tcPr>
            <w:tcW w:w="2882" w:type="dxa"/>
          </w:tcPr>
          <w:p w14:paraId="2B7353BA" w14:textId="105BDF23" w:rsidR="00286F9F" w:rsidRPr="007C654E" w:rsidRDefault="00C86AA4" w:rsidP="00E67D5E">
            <w:pPr>
              <w:rPr>
                <w:rFonts w:ascii="National Book" w:hAnsi="National Book"/>
                <w:color w:val="002060"/>
                <w:sz w:val="18"/>
                <w:szCs w:val="18"/>
              </w:rPr>
            </w:pPr>
            <w:r w:rsidRPr="007C654E">
              <w:rPr>
                <w:rFonts w:ascii="National Book" w:hAnsi="National Book"/>
                <w:color w:val="1F3864" w:themeColor="accent1" w:themeShade="80"/>
                <w:sz w:val="18"/>
                <w:szCs w:val="18"/>
              </w:rPr>
              <w:t>@CHEM</w:t>
            </w:r>
            <w:r w:rsidR="000117F6" w:rsidRPr="007C654E">
              <w:rPr>
                <w:rFonts w:ascii="National Book" w:hAnsi="National Book"/>
                <w:color w:val="1F3864" w:themeColor="accent1" w:themeShade="80"/>
                <w:sz w:val="18"/>
                <w:szCs w:val="18"/>
              </w:rPr>
              <w:t>-</w:t>
            </w:r>
            <w:r w:rsidRPr="007C654E">
              <w:rPr>
                <w:rFonts w:ascii="National Book" w:hAnsi="National Book"/>
                <w:color w:val="1F3864" w:themeColor="accent1" w:themeShade="80"/>
                <w:sz w:val="18"/>
                <w:szCs w:val="18"/>
              </w:rPr>
              <w:t>1300</w:t>
            </w:r>
          </w:p>
        </w:tc>
      </w:tr>
      <w:tr w:rsidR="00286F9F" w:rsidRPr="00EE6A3C" w14:paraId="4137C081" w14:textId="4475F797" w:rsidTr="002E3106">
        <w:trPr>
          <w:cantSplit/>
          <w:trHeight w:val="294"/>
        </w:trPr>
        <w:tc>
          <w:tcPr>
            <w:tcW w:w="5119" w:type="dxa"/>
            <w:vAlign w:val="center"/>
          </w:tcPr>
          <w:p w14:paraId="7348F0C7" w14:textId="26446B5A"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CHEM 10062 General Chemistry I Lab (KLAB) </w:t>
            </w:r>
          </w:p>
        </w:tc>
        <w:tc>
          <w:tcPr>
            <w:tcW w:w="1084" w:type="dxa"/>
            <w:vAlign w:val="center"/>
          </w:tcPr>
          <w:p w14:paraId="5049FB3A"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1</w:t>
            </w:r>
          </w:p>
        </w:tc>
        <w:tc>
          <w:tcPr>
            <w:tcW w:w="810" w:type="dxa"/>
          </w:tcPr>
          <w:p w14:paraId="2CE26F72" w14:textId="77777777" w:rsidR="00286F9F" w:rsidRPr="00807DEB" w:rsidRDefault="00286F9F" w:rsidP="00286F9F">
            <w:pPr>
              <w:jc w:val="center"/>
              <w:rPr>
                <w:rFonts w:ascii="National Book" w:hAnsi="National Book"/>
                <w:color w:val="002060"/>
                <w:sz w:val="18"/>
                <w:szCs w:val="18"/>
              </w:rPr>
            </w:pPr>
          </w:p>
        </w:tc>
        <w:tc>
          <w:tcPr>
            <w:tcW w:w="2882" w:type="dxa"/>
          </w:tcPr>
          <w:p w14:paraId="7CA822A9" w14:textId="29CB6E8B" w:rsidR="00286F9F" w:rsidRPr="007C654E" w:rsidRDefault="00C86AA4" w:rsidP="00667393">
            <w:pPr>
              <w:rPr>
                <w:rFonts w:ascii="National Book" w:hAnsi="National Book"/>
                <w:color w:val="002060"/>
                <w:sz w:val="18"/>
                <w:szCs w:val="18"/>
              </w:rPr>
            </w:pPr>
            <w:r w:rsidRPr="007C654E">
              <w:rPr>
                <w:rFonts w:ascii="National Book" w:hAnsi="National Book"/>
                <w:color w:val="1F3864" w:themeColor="accent1" w:themeShade="80"/>
                <w:sz w:val="18"/>
                <w:szCs w:val="18"/>
              </w:rPr>
              <w:t>@CHEM</w:t>
            </w:r>
            <w:r w:rsidR="000117F6" w:rsidRPr="007C654E">
              <w:rPr>
                <w:rFonts w:ascii="National Book" w:hAnsi="National Book"/>
                <w:color w:val="1F3864" w:themeColor="accent1" w:themeShade="80"/>
                <w:sz w:val="18"/>
                <w:szCs w:val="18"/>
              </w:rPr>
              <w:t>-</w:t>
            </w:r>
            <w:r w:rsidRPr="007C654E">
              <w:rPr>
                <w:rFonts w:ascii="National Book" w:hAnsi="National Book"/>
                <w:color w:val="1F3864" w:themeColor="accent1" w:themeShade="80"/>
                <w:sz w:val="18"/>
                <w:szCs w:val="18"/>
              </w:rPr>
              <w:t>130L</w:t>
            </w:r>
          </w:p>
        </w:tc>
      </w:tr>
      <w:tr w:rsidR="00286F9F" w:rsidRPr="00EE6A3C" w14:paraId="6EC876FE" w14:textId="0367C494" w:rsidTr="002E3106">
        <w:trPr>
          <w:cantSplit/>
        </w:trPr>
        <w:tc>
          <w:tcPr>
            <w:tcW w:w="5119" w:type="dxa"/>
            <w:vAlign w:val="center"/>
          </w:tcPr>
          <w:p w14:paraId="12E0E5F0" w14:textId="77777777"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EXSC 35068 Statistics for the Exercise Scientist</w:t>
            </w:r>
          </w:p>
        </w:tc>
        <w:tc>
          <w:tcPr>
            <w:tcW w:w="1084" w:type="dxa"/>
            <w:vAlign w:val="center"/>
          </w:tcPr>
          <w:p w14:paraId="58E1F031"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3</w:t>
            </w:r>
          </w:p>
        </w:tc>
        <w:tc>
          <w:tcPr>
            <w:tcW w:w="810" w:type="dxa"/>
          </w:tcPr>
          <w:p w14:paraId="4B1209FC" w14:textId="66C95511" w:rsidR="00286F9F" w:rsidRPr="00807DEB" w:rsidRDefault="00370C77" w:rsidP="00286F9F">
            <w:pPr>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2882" w:type="dxa"/>
          </w:tcPr>
          <w:p w14:paraId="3EED134B" w14:textId="77777777" w:rsidR="00286F9F" w:rsidRPr="008727F4" w:rsidRDefault="00286F9F" w:rsidP="00E67D5E">
            <w:pPr>
              <w:rPr>
                <w:rFonts w:ascii="National Book" w:hAnsi="National Book"/>
                <w:color w:val="002060"/>
                <w:sz w:val="18"/>
                <w:szCs w:val="18"/>
              </w:rPr>
            </w:pPr>
          </w:p>
        </w:tc>
      </w:tr>
      <w:tr w:rsidR="00286F9F" w:rsidRPr="00EE6A3C" w14:paraId="62836D76" w14:textId="5DC0F08A" w:rsidTr="002E3106">
        <w:trPr>
          <w:cantSplit/>
        </w:trPr>
        <w:tc>
          <w:tcPr>
            <w:tcW w:w="5119" w:type="dxa"/>
            <w:vAlign w:val="center"/>
          </w:tcPr>
          <w:p w14:paraId="1B89DD65" w14:textId="29D714CB" w:rsidR="00286F9F" w:rsidRPr="008727F4"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Kent Core Humanities (KHUM)</w:t>
            </w:r>
            <w:r w:rsidRPr="008727F4">
              <w:rPr>
                <w:rFonts w:ascii="National Book" w:hAnsi="National Book"/>
                <w:color w:val="1F3864" w:themeColor="accent1" w:themeShade="80"/>
                <w:sz w:val="18"/>
                <w:szCs w:val="18"/>
              </w:rPr>
              <w:t xml:space="preserve"> </w:t>
            </w:r>
          </w:p>
        </w:tc>
        <w:tc>
          <w:tcPr>
            <w:tcW w:w="1084" w:type="dxa"/>
            <w:vAlign w:val="center"/>
          </w:tcPr>
          <w:p w14:paraId="12FF2D8E" w14:textId="77777777" w:rsidR="00286F9F" w:rsidRPr="008727F4" w:rsidRDefault="00286F9F" w:rsidP="00286F9F">
            <w:pPr>
              <w:jc w:val="center"/>
              <w:rPr>
                <w:rFonts w:ascii="National Book" w:eastAsia="Calibri" w:hAnsi="National Book" w:cs="Calibri"/>
                <w:color w:val="002060"/>
                <w:sz w:val="18"/>
                <w:szCs w:val="18"/>
              </w:rPr>
            </w:pPr>
            <w:r w:rsidRPr="008727F4">
              <w:rPr>
                <w:rFonts w:ascii="National Book" w:hAnsi="National Book"/>
                <w:color w:val="002060"/>
                <w:sz w:val="18"/>
                <w:szCs w:val="18"/>
              </w:rPr>
              <w:t>3</w:t>
            </w:r>
          </w:p>
        </w:tc>
        <w:tc>
          <w:tcPr>
            <w:tcW w:w="810" w:type="dxa"/>
          </w:tcPr>
          <w:p w14:paraId="057B18D0" w14:textId="77777777" w:rsidR="00286F9F" w:rsidRPr="00370C77" w:rsidRDefault="00286F9F" w:rsidP="00286F9F">
            <w:pPr>
              <w:jc w:val="center"/>
              <w:rPr>
                <w:rFonts w:ascii="National Book" w:hAnsi="National Book"/>
                <w:color w:val="002060"/>
                <w:sz w:val="18"/>
                <w:szCs w:val="18"/>
              </w:rPr>
            </w:pPr>
          </w:p>
        </w:tc>
        <w:tc>
          <w:tcPr>
            <w:tcW w:w="2882" w:type="dxa"/>
          </w:tcPr>
          <w:p w14:paraId="4DD8B8B8" w14:textId="31783CC0" w:rsidR="00286F9F" w:rsidRPr="008727F4" w:rsidRDefault="00C86AA4" w:rsidP="00E67D5E">
            <w:pPr>
              <w:rPr>
                <w:rFonts w:ascii="National Book" w:hAnsi="National Book"/>
                <w:color w:val="002060"/>
                <w:sz w:val="18"/>
                <w:szCs w:val="18"/>
              </w:rPr>
            </w:pPr>
            <w:r w:rsidRPr="008727F4">
              <w:rPr>
                <w:rFonts w:ascii="National Book" w:hAnsi="National Book"/>
                <w:color w:val="1F3864" w:themeColor="accent1" w:themeShade="80"/>
                <w:sz w:val="18"/>
                <w:szCs w:val="18"/>
              </w:rPr>
              <w:t>@</w:t>
            </w:r>
          </w:p>
        </w:tc>
      </w:tr>
      <w:tr w:rsidR="00F57481" w:rsidRPr="00EE6A3C" w14:paraId="76E7A5CD" w14:textId="6999DD0F" w:rsidTr="00F57481">
        <w:trPr>
          <w:cantSplit/>
        </w:trPr>
        <w:tc>
          <w:tcPr>
            <w:tcW w:w="5119" w:type="dxa"/>
            <w:shd w:val="clear" w:color="auto" w:fill="002060"/>
            <w:vAlign w:val="center"/>
          </w:tcPr>
          <w:p w14:paraId="06A5C664" w14:textId="5F465527" w:rsidR="00F57481" w:rsidRPr="00A3785A" w:rsidRDefault="00F57481" w:rsidP="00E67D5E">
            <w:pPr>
              <w:rPr>
                <w:rFonts w:ascii="National Book" w:eastAsia="Calibri" w:hAnsi="National Book" w:cs="Times New Roman"/>
                <w:b/>
                <w:color w:val="002060"/>
                <w:sz w:val="16"/>
                <w:szCs w:val="16"/>
              </w:rPr>
            </w:pPr>
            <w:r w:rsidRPr="00A3785A">
              <w:rPr>
                <w:rFonts w:ascii="National Book" w:eastAsia="Calibri" w:hAnsi="National Book" w:cs="Times New Roman"/>
                <w:b/>
                <w:color w:val="FFFFFF" w:themeColor="background1"/>
                <w:sz w:val="20"/>
                <w:szCs w:val="20"/>
              </w:rPr>
              <w:t>Semester Six: [1</w:t>
            </w:r>
            <w:r>
              <w:rPr>
                <w:rFonts w:ascii="National Book" w:eastAsia="Calibri" w:hAnsi="National Book" w:cs="Times New Roman"/>
                <w:b/>
                <w:color w:val="FFFFFF" w:themeColor="background1"/>
                <w:sz w:val="20"/>
                <w:szCs w:val="20"/>
              </w:rPr>
              <w:t>5</w:t>
            </w:r>
            <w:r w:rsidRPr="00A3785A">
              <w:rPr>
                <w:rFonts w:ascii="National Book" w:eastAsia="Calibri" w:hAnsi="National Book" w:cs="Times New Roman"/>
                <w:b/>
                <w:color w:val="FFFFFF" w:themeColor="background1"/>
                <w:sz w:val="20"/>
                <w:szCs w:val="20"/>
              </w:rPr>
              <w:t xml:space="preserve"> Credit Hours] </w:t>
            </w:r>
          </w:p>
        </w:tc>
        <w:tc>
          <w:tcPr>
            <w:tcW w:w="1084" w:type="dxa"/>
            <w:shd w:val="clear" w:color="auto" w:fill="002060"/>
            <w:vAlign w:val="center"/>
          </w:tcPr>
          <w:p w14:paraId="20B892CB" w14:textId="77777777" w:rsidR="00F57481" w:rsidRPr="00A3785A" w:rsidRDefault="00F57481" w:rsidP="00E67D5E">
            <w:pPr>
              <w:rPr>
                <w:rFonts w:ascii="National Book" w:eastAsia="Calibri" w:hAnsi="National Book" w:cs="Times New Roman"/>
                <w:b/>
                <w:color w:val="002060"/>
                <w:sz w:val="16"/>
                <w:szCs w:val="16"/>
              </w:rPr>
            </w:pPr>
          </w:p>
        </w:tc>
        <w:tc>
          <w:tcPr>
            <w:tcW w:w="810" w:type="dxa"/>
            <w:shd w:val="clear" w:color="auto" w:fill="002060"/>
            <w:vAlign w:val="center"/>
          </w:tcPr>
          <w:p w14:paraId="63E42C84" w14:textId="77777777" w:rsidR="00F57481" w:rsidRPr="00A3785A" w:rsidRDefault="00F57481" w:rsidP="00E67D5E">
            <w:pPr>
              <w:rPr>
                <w:rFonts w:ascii="National Book" w:eastAsia="Calibri" w:hAnsi="National Book" w:cs="Times New Roman"/>
                <w:b/>
                <w:color w:val="002060"/>
                <w:sz w:val="16"/>
                <w:szCs w:val="16"/>
              </w:rPr>
            </w:pPr>
          </w:p>
        </w:tc>
        <w:tc>
          <w:tcPr>
            <w:tcW w:w="2882" w:type="dxa"/>
            <w:shd w:val="clear" w:color="auto" w:fill="002060"/>
            <w:vAlign w:val="center"/>
          </w:tcPr>
          <w:p w14:paraId="4EC28A00" w14:textId="10617A84" w:rsidR="00F57481" w:rsidRPr="00A3785A" w:rsidRDefault="00F57481" w:rsidP="00E67D5E">
            <w:pPr>
              <w:rPr>
                <w:rFonts w:ascii="National Book" w:eastAsia="Calibri" w:hAnsi="National Book" w:cs="Times New Roman"/>
                <w:b/>
                <w:color w:val="002060"/>
                <w:sz w:val="16"/>
                <w:szCs w:val="16"/>
              </w:rPr>
            </w:pPr>
          </w:p>
        </w:tc>
      </w:tr>
      <w:tr w:rsidR="00937A21" w:rsidRPr="00EE6A3C" w14:paraId="3EB374AB" w14:textId="77777777" w:rsidTr="002E3106">
        <w:trPr>
          <w:cantSplit/>
        </w:trPr>
        <w:tc>
          <w:tcPr>
            <w:tcW w:w="5119" w:type="dxa"/>
          </w:tcPr>
          <w:p w14:paraId="135DA3CE" w14:textId="5F875941" w:rsidR="00937A21" w:rsidRPr="00807DEB" w:rsidRDefault="00937A21"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 xml:space="preserve">ATTR/EXSC </w:t>
            </w:r>
            <w:r w:rsidR="00B75D7B" w:rsidRPr="00807DEB">
              <w:rPr>
                <w:rFonts w:ascii="National Book" w:hAnsi="National Book"/>
                <w:color w:val="1F3864" w:themeColor="accent1" w:themeShade="80"/>
                <w:sz w:val="18"/>
                <w:szCs w:val="18"/>
              </w:rPr>
              <w:t xml:space="preserve">25058 </w:t>
            </w:r>
            <w:r w:rsidRPr="00807DEB">
              <w:rPr>
                <w:rFonts w:ascii="National Book" w:hAnsi="National Book"/>
                <w:color w:val="1F3864" w:themeColor="accent1" w:themeShade="80"/>
                <w:sz w:val="18"/>
                <w:szCs w:val="18"/>
              </w:rPr>
              <w:t>Human Anatomy and Physiology II</w:t>
            </w:r>
          </w:p>
        </w:tc>
        <w:tc>
          <w:tcPr>
            <w:tcW w:w="1084" w:type="dxa"/>
          </w:tcPr>
          <w:p w14:paraId="0A61C15F" w14:textId="0DC1990B" w:rsidR="00937A21" w:rsidRPr="00807DEB" w:rsidRDefault="00937A21" w:rsidP="00286F9F">
            <w:pPr>
              <w:jc w:val="center"/>
              <w:rPr>
                <w:rFonts w:ascii="National Book" w:hAnsi="National Book"/>
                <w:color w:val="002060"/>
                <w:sz w:val="18"/>
                <w:szCs w:val="18"/>
              </w:rPr>
            </w:pPr>
            <w:r w:rsidRPr="00807DEB">
              <w:rPr>
                <w:rFonts w:ascii="National Book" w:hAnsi="National Book"/>
                <w:color w:val="002060"/>
                <w:sz w:val="18"/>
                <w:szCs w:val="18"/>
              </w:rPr>
              <w:t>4</w:t>
            </w:r>
          </w:p>
        </w:tc>
        <w:tc>
          <w:tcPr>
            <w:tcW w:w="810" w:type="dxa"/>
          </w:tcPr>
          <w:p w14:paraId="63442171" w14:textId="77777777" w:rsidR="00937A21" w:rsidRPr="00190011" w:rsidRDefault="00937A21" w:rsidP="00286F9F">
            <w:pPr>
              <w:jc w:val="center"/>
              <w:rPr>
                <w:rFonts w:ascii="National Book" w:hAnsi="National Book"/>
                <w:color w:val="002060"/>
                <w:sz w:val="18"/>
                <w:szCs w:val="18"/>
                <w:highlight w:val="yellow"/>
              </w:rPr>
            </w:pPr>
          </w:p>
        </w:tc>
        <w:tc>
          <w:tcPr>
            <w:tcW w:w="2882" w:type="dxa"/>
          </w:tcPr>
          <w:p w14:paraId="47C3D447" w14:textId="77777777" w:rsidR="00937A21" w:rsidRPr="00190011" w:rsidRDefault="00937A21" w:rsidP="00E67D5E">
            <w:pPr>
              <w:rPr>
                <w:rFonts w:ascii="National Book" w:hAnsi="National Book"/>
                <w:color w:val="1F3864" w:themeColor="accent1" w:themeShade="80"/>
                <w:sz w:val="18"/>
                <w:szCs w:val="18"/>
                <w:highlight w:val="yellow"/>
              </w:rPr>
            </w:pPr>
          </w:p>
        </w:tc>
      </w:tr>
      <w:tr w:rsidR="00286F9F" w:rsidRPr="00EE6A3C" w14:paraId="12EFC6AC" w14:textId="0BBF0284" w:rsidTr="002E3106">
        <w:trPr>
          <w:cantSplit/>
        </w:trPr>
        <w:tc>
          <w:tcPr>
            <w:tcW w:w="5119" w:type="dxa"/>
          </w:tcPr>
          <w:p w14:paraId="2FD09239" w14:textId="6EC2953C"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CHEM 10061 General Chemistry II (KBS) </w:t>
            </w:r>
          </w:p>
        </w:tc>
        <w:tc>
          <w:tcPr>
            <w:tcW w:w="1084" w:type="dxa"/>
          </w:tcPr>
          <w:p w14:paraId="6F866C25"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4</w:t>
            </w:r>
          </w:p>
        </w:tc>
        <w:tc>
          <w:tcPr>
            <w:tcW w:w="810" w:type="dxa"/>
          </w:tcPr>
          <w:p w14:paraId="03B14444" w14:textId="77777777" w:rsidR="00286F9F" w:rsidRPr="00190011" w:rsidRDefault="00286F9F" w:rsidP="00286F9F">
            <w:pPr>
              <w:jc w:val="center"/>
              <w:rPr>
                <w:rFonts w:ascii="National Book" w:hAnsi="National Book"/>
                <w:color w:val="002060"/>
                <w:sz w:val="18"/>
                <w:szCs w:val="18"/>
                <w:highlight w:val="yellow"/>
              </w:rPr>
            </w:pPr>
          </w:p>
        </w:tc>
        <w:tc>
          <w:tcPr>
            <w:tcW w:w="2882" w:type="dxa"/>
          </w:tcPr>
          <w:p w14:paraId="39D034AE" w14:textId="4F331EF8" w:rsidR="00286F9F" w:rsidRPr="007C654E" w:rsidRDefault="007A705E" w:rsidP="00E67D5E">
            <w:pPr>
              <w:rPr>
                <w:rFonts w:ascii="National Book" w:hAnsi="National Book"/>
                <w:color w:val="002060"/>
                <w:sz w:val="18"/>
                <w:szCs w:val="18"/>
              </w:rPr>
            </w:pPr>
            <w:r w:rsidRPr="007C654E">
              <w:rPr>
                <w:rFonts w:ascii="National Book" w:hAnsi="National Book"/>
                <w:color w:val="1F3864" w:themeColor="accent1" w:themeShade="80"/>
                <w:sz w:val="18"/>
                <w:szCs w:val="18"/>
              </w:rPr>
              <w:t>@CHEM</w:t>
            </w:r>
            <w:r w:rsidR="000117F6" w:rsidRPr="007C654E">
              <w:rPr>
                <w:rFonts w:ascii="National Book" w:hAnsi="National Book"/>
                <w:color w:val="1F3864" w:themeColor="accent1" w:themeShade="80"/>
                <w:sz w:val="18"/>
                <w:szCs w:val="18"/>
              </w:rPr>
              <w:t>-</w:t>
            </w:r>
            <w:r w:rsidRPr="007C654E">
              <w:rPr>
                <w:rFonts w:ascii="National Book" w:hAnsi="National Book"/>
                <w:color w:val="1F3864" w:themeColor="accent1" w:themeShade="80"/>
                <w:sz w:val="18"/>
                <w:szCs w:val="18"/>
              </w:rPr>
              <w:t>131</w:t>
            </w:r>
            <w:r w:rsidR="007C654E" w:rsidRPr="007C654E">
              <w:rPr>
                <w:rFonts w:ascii="National Book" w:hAnsi="National Book"/>
                <w:color w:val="1F3864" w:themeColor="accent1" w:themeShade="80"/>
                <w:sz w:val="18"/>
                <w:szCs w:val="18"/>
              </w:rPr>
              <w:t>0</w:t>
            </w:r>
          </w:p>
        </w:tc>
      </w:tr>
      <w:tr w:rsidR="00286F9F" w:rsidRPr="00EE6A3C" w14:paraId="0380CAF9" w14:textId="31AB14B9" w:rsidTr="002E3106">
        <w:trPr>
          <w:cantSplit/>
          <w:trHeight w:val="233"/>
        </w:trPr>
        <w:tc>
          <w:tcPr>
            <w:tcW w:w="5119" w:type="dxa"/>
          </w:tcPr>
          <w:p w14:paraId="13A57873" w14:textId="36FBA3AB"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CHEM 10063 General Chemistry II Lab (KLAB) </w:t>
            </w:r>
          </w:p>
        </w:tc>
        <w:tc>
          <w:tcPr>
            <w:tcW w:w="1084" w:type="dxa"/>
            <w:vAlign w:val="center"/>
          </w:tcPr>
          <w:p w14:paraId="4E0A7D96"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1</w:t>
            </w:r>
          </w:p>
        </w:tc>
        <w:tc>
          <w:tcPr>
            <w:tcW w:w="810" w:type="dxa"/>
          </w:tcPr>
          <w:p w14:paraId="5F1F45B2" w14:textId="77777777" w:rsidR="00286F9F" w:rsidRPr="00190011" w:rsidRDefault="00286F9F" w:rsidP="00286F9F">
            <w:pPr>
              <w:jc w:val="center"/>
              <w:rPr>
                <w:rFonts w:ascii="National Book" w:hAnsi="National Book"/>
                <w:color w:val="002060"/>
                <w:sz w:val="18"/>
                <w:szCs w:val="18"/>
                <w:highlight w:val="yellow"/>
              </w:rPr>
            </w:pPr>
          </w:p>
        </w:tc>
        <w:tc>
          <w:tcPr>
            <w:tcW w:w="2882" w:type="dxa"/>
          </w:tcPr>
          <w:p w14:paraId="0B46C5D1" w14:textId="7737FBE0" w:rsidR="00286F9F" w:rsidRPr="007C654E" w:rsidRDefault="007A705E" w:rsidP="00E67D5E">
            <w:pPr>
              <w:rPr>
                <w:rFonts w:ascii="National Book" w:hAnsi="National Book"/>
                <w:color w:val="002060"/>
                <w:sz w:val="18"/>
                <w:szCs w:val="18"/>
              </w:rPr>
            </w:pPr>
            <w:r w:rsidRPr="007C654E">
              <w:rPr>
                <w:rFonts w:ascii="National Book" w:hAnsi="National Book"/>
                <w:color w:val="1F3864" w:themeColor="accent1" w:themeShade="80"/>
                <w:sz w:val="18"/>
                <w:szCs w:val="18"/>
              </w:rPr>
              <w:t>@CHEM</w:t>
            </w:r>
            <w:r w:rsidR="000117F6" w:rsidRPr="007C654E">
              <w:rPr>
                <w:rFonts w:ascii="National Book" w:hAnsi="National Book"/>
                <w:color w:val="1F3864" w:themeColor="accent1" w:themeShade="80"/>
                <w:sz w:val="18"/>
                <w:szCs w:val="18"/>
              </w:rPr>
              <w:t>-</w:t>
            </w:r>
            <w:r w:rsidRPr="007C654E">
              <w:rPr>
                <w:rFonts w:ascii="National Book" w:hAnsi="National Book"/>
                <w:color w:val="1F3864" w:themeColor="accent1" w:themeShade="80"/>
                <w:sz w:val="18"/>
                <w:szCs w:val="18"/>
              </w:rPr>
              <w:t>131L</w:t>
            </w:r>
          </w:p>
        </w:tc>
      </w:tr>
      <w:tr w:rsidR="00286F9F" w:rsidRPr="00EE6A3C" w14:paraId="5CEB5B3D" w14:textId="3EE4C033" w:rsidTr="002E3106">
        <w:trPr>
          <w:cantSplit/>
          <w:trHeight w:val="233"/>
        </w:trPr>
        <w:tc>
          <w:tcPr>
            <w:tcW w:w="5119" w:type="dxa"/>
          </w:tcPr>
          <w:p w14:paraId="7EF76003" w14:textId="4F6C0E40"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GERO 14029 Introduction to Gerontology (KSS)</w:t>
            </w:r>
          </w:p>
        </w:tc>
        <w:tc>
          <w:tcPr>
            <w:tcW w:w="1084" w:type="dxa"/>
            <w:vAlign w:val="center"/>
          </w:tcPr>
          <w:p w14:paraId="732B3DB6"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3</w:t>
            </w:r>
          </w:p>
        </w:tc>
        <w:tc>
          <w:tcPr>
            <w:tcW w:w="810" w:type="dxa"/>
          </w:tcPr>
          <w:p w14:paraId="389E8BCB" w14:textId="77777777" w:rsidR="00286F9F" w:rsidRPr="00370C77" w:rsidRDefault="00286F9F" w:rsidP="00286F9F">
            <w:pPr>
              <w:jc w:val="center"/>
              <w:rPr>
                <w:rFonts w:ascii="National Book" w:hAnsi="National Book"/>
                <w:color w:val="002060"/>
                <w:sz w:val="18"/>
                <w:szCs w:val="18"/>
              </w:rPr>
            </w:pPr>
          </w:p>
        </w:tc>
        <w:tc>
          <w:tcPr>
            <w:tcW w:w="2882" w:type="dxa"/>
          </w:tcPr>
          <w:p w14:paraId="68AE34A0" w14:textId="4489E321" w:rsidR="00286F9F" w:rsidRPr="008727F4" w:rsidRDefault="007A705E" w:rsidP="00E67D5E">
            <w:pPr>
              <w:rPr>
                <w:rFonts w:ascii="National Book" w:hAnsi="National Book"/>
                <w:color w:val="002060"/>
                <w:sz w:val="18"/>
                <w:szCs w:val="18"/>
              </w:rPr>
            </w:pPr>
            <w:r w:rsidRPr="008727F4">
              <w:rPr>
                <w:rFonts w:ascii="National Book" w:hAnsi="National Book"/>
                <w:color w:val="1F3864" w:themeColor="accent1" w:themeShade="80"/>
                <w:sz w:val="18"/>
                <w:szCs w:val="18"/>
              </w:rPr>
              <w:t>@</w:t>
            </w:r>
            <w:r w:rsidRPr="001F24D5">
              <w:rPr>
                <w:rFonts w:ascii="National Book" w:hAnsi="National Book"/>
                <w:color w:val="1F3864" w:themeColor="accent1" w:themeShade="80"/>
                <w:sz w:val="18"/>
                <w:szCs w:val="18"/>
              </w:rPr>
              <w:t>PSY</w:t>
            </w:r>
            <w:r w:rsidR="00190011" w:rsidRPr="001F24D5">
              <w:rPr>
                <w:rFonts w:ascii="National Book" w:hAnsi="National Book"/>
                <w:color w:val="1F3864" w:themeColor="accent1" w:themeShade="80"/>
                <w:sz w:val="18"/>
                <w:szCs w:val="18"/>
              </w:rPr>
              <w:t>-</w:t>
            </w:r>
            <w:r w:rsidRPr="001F24D5">
              <w:rPr>
                <w:rFonts w:ascii="National Book" w:hAnsi="National Book"/>
                <w:color w:val="1F3864" w:themeColor="accent1" w:themeShade="80"/>
                <w:sz w:val="18"/>
                <w:szCs w:val="18"/>
              </w:rPr>
              <w:t>2100</w:t>
            </w:r>
          </w:p>
        </w:tc>
      </w:tr>
      <w:tr w:rsidR="00286F9F" w:rsidRPr="00EE6A3C" w14:paraId="28B6EBC1" w14:textId="25072927" w:rsidTr="002E3106">
        <w:trPr>
          <w:cantSplit/>
          <w:trHeight w:val="233"/>
        </w:trPr>
        <w:tc>
          <w:tcPr>
            <w:tcW w:w="5119" w:type="dxa"/>
          </w:tcPr>
          <w:p w14:paraId="4C181132" w14:textId="77777777"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SEPP 20026 Psychological Foundations of Sport and Exercise</w:t>
            </w:r>
          </w:p>
        </w:tc>
        <w:tc>
          <w:tcPr>
            <w:tcW w:w="1084" w:type="dxa"/>
            <w:vAlign w:val="center"/>
          </w:tcPr>
          <w:p w14:paraId="5258836E"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eastAsia="Calibri" w:hAnsi="National Book" w:cs="Calibri"/>
                <w:color w:val="002060"/>
                <w:sz w:val="18"/>
                <w:szCs w:val="18"/>
              </w:rPr>
              <w:t>3</w:t>
            </w:r>
          </w:p>
        </w:tc>
        <w:tc>
          <w:tcPr>
            <w:tcW w:w="810" w:type="dxa"/>
          </w:tcPr>
          <w:p w14:paraId="058AEBD8" w14:textId="77777777" w:rsidR="00286F9F" w:rsidRPr="00370C77" w:rsidRDefault="00286F9F" w:rsidP="00286F9F">
            <w:pPr>
              <w:jc w:val="center"/>
              <w:rPr>
                <w:rFonts w:ascii="National Book" w:eastAsia="Calibri" w:hAnsi="National Book" w:cs="Calibri"/>
                <w:color w:val="002060"/>
                <w:sz w:val="18"/>
                <w:szCs w:val="18"/>
              </w:rPr>
            </w:pPr>
          </w:p>
        </w:tc>
        <w:tc>
          <w:tcPr>
            <w:tcW w:w="2882" w:type="dxa"/>
          </w:tcPr>
          <w:p w14:paraId="1EC28D58" w14:textId="77777777" w:rsidR="00286F9F" w:rsidRPr="008727F4" w:rsidRDefault="00286F9F" w:rsidP="00E67D5E">
            <w:pPr>
              <w:rPr>
                <w:rFonts w:ascii="National Book" w:eastAsia="Calibri" w:hAnsi="National Book" w:cs="Calibri"/>
                <w:color w:val="002060"/>
                <w:sz w:val="18"/>
                <w:szCs w:val="18"/>
              </w:rPr>
            </w:pPr>
          </w:p>
        </w:tc>
      </w:tr>
      <w:tr w:rsidR="00470269" w:rsidRPr="00EE6A3C" w14:paraId="087E4ECE" w14:textId="6C9A0B7D" w:rsidTr="00470269">
        <w:trPr>
          <w:cantSplit/>
        </w:trPr>
        <w:tc>
          <w:tcPr>
            <w:tcW w:w="5119" w:type="dxa"/>
            <w:shd w:val="clear" w:color="auto" w:fill="002060"/>
            <w:vAlign w:val="center"/>
          </w:tcPr>
          <w:p w14:paraId="30B728F5" w14:textId="197BBE11" w:rsidR="00470269" w:rsidRPr="00370C77" w:rsidRDefault="00470269" w:rsidP="003B5995">
            <w:pPr>
              <w:rPr>
                <w:rFonts w:ascii="National Book" w:eastAsia="Calibri" w:hAnsi="National Book" w:cs="Times New Roman"/>
                <w:b/>
                <w:color w:val="002060"/>
                <w:sz w:val="16"/>
                <w:szCs w:val="16"/>
              </w:rPr>
            </w:pPr>
            <w:r w:rsidRPr="00370C77">
              <w:rPr>
                <w:rFonts w:ascii="National Book" w:eastAsia="Calibri" w:hAnsi="National Book" w:cs="Times New Roman"/>
                <w:b/>
                <w:color w:val="FFFFFF" w:themeColor="background1"/>
                <w:sz w:val="20"/>
                <w:szCs w:val="20"/>
              </w:rPr>
              <w:t>Semester Seven [1</w:t>
            </w:r>
            <w:r>
              <w:rPr>
                <w:rFonts w:ascii="National Book" w:eastAsia="Calibri" w:hAnsi="National Book" w:cs="Times New Roman"/>
                <w:b/>
                <w:color w:val="FFFFFF" w:themeColor="background1"/>
                <w:sz w:val="20"/>
                <w:szCs w:val="20"/>
              </w:rPr>
              <w:t>6</w:t>
            </w:r>
            <w:r w:rsidRPr="00370C77">
              <w:rPr>
                <w:rFonts w:ascii="National Book" w:eastAsia="Calibri" w:hAnsi="National Book" w:cs="Times New Roman"/>
                <w:b/>
                <w:color w:val="FFFFFF" w:themeColor="background1"/>
                <w:sz w:val="20"/>
                <w:szCs w:val="20"/>
              </w:rPr>
              <w:t xml:space="preserve"> Credit Hours] </w:t>
            </w:r>
          </w:p>
        </w:tc>
        <w:tc>
          <w:tcPr>
            <w:tcW w:w="1084" w:type="dxa"/>
            <w:shd w:val="clear" w:color="auto" w:fill="002060"/>
            <w:vAlign w:val="center"/>
          </w:tcPr>
          <w:p w14:paraId="7DAB0249" w14:textId="77777777" w:rsidR="00470269" w:rsidRPr="00370C77" w:rsidRDefault="00470269" w:rsidP="003B5995">
            <w:pPr>
              <w:rPr>
                <w:rFonts w:ascii="National Book" w:eastAsia="Calibri" w:hAnsi="National Book" w:cs="Times New Roman"/>
                <w:b/>
                <w:color w:val="002060"/>
                <w:sz w:val="16"/>
                <w:szCs w:val="16"/>
              </w:rPr>
            </w:pPr>
          </w:p>
        </w:tc>
        <w:tc>
          <w:tcPr>
            <w:tcW w:w="810" w:type="dxa"/>
            <w:shd w:val="clear" w:color="auto" w:fill="002060"/>
            <w:vAlign w:val="center"/>
          </w:tcPr>
          <w:p w14:paraId="2483AF12" w14:textId="77777777" w:rsidR="00470269" w:rsidRPr="00370C77" w:rsidRDefault="00470269" w:rsidP="003B5995">
            <w:pPr>
              <w:rPr>
                <w:rFonts w:ascii="National Book" w:eastAsia="Calibri" w:hAnsi="National Book" w:cs="Times New Roman"/>
                <w:b/>
                <w:color w:val="002060"/>
                <w:sz w:val="16"/>
                <w:szCs w:val="16"/>
              </w:rPr>
            </w:pPr>
          </w:p>
        </w:tc>
        <w:tc>
          <w:tcPr>
            <w:tcW w:w="2882" w:type="dxa"/>
            <w:shd w:val="clear" w:color="auto" w:fill="002060"/>
            <w:vAlign w:val="center"/>
          </w:tcPr>
          <w:p w14:paraId="6CB7A0C3" w14:textId="2633EA7B" w:rsidR="00470269" w:rsidRPr="00370C77" w:rsidRDefault="00470269" w:rsidP="003B5995">
            <w:pPr>
              <w:rPr>
                <w:rFonts w:ascii="National Book" w:eastAsia="Calibri" w:hAnsi="National Book" w:cs="Times New Roman"/>
                <w:b/>
                <w:color w:val="002060"/>
                <w:sz w:val="16"/>
                <w:szCs w:val="16"/>
              </w:rPr>
            </w:pPr>
          </w:p>
        </w:tc>
      </w:tr>
      <w:tr w:rsidR="00286F9F" w:rsidRPr="00EE6A3C" w14:paraId="5BCADE90" w14:textId="15AD265E" w:rsidTr="002E3106">
        <w:trPr>
          <w:cantSplit/>
        </w:trPr>
        <w:tc>
          <w:tcPr>
            <w:tcW w:w="5119" w:type="dxa"/>
          </w:tcPr>
          <w:p w14:paraId="70A1EBD5" w14:textId="3C23ED8E" w:rsidR="00286F9F" w:rsidRPr="00807DEB" w:rsidRDefault="00286F9F"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 xml:space="preserve">CHEM 20481 Basic Organic Chemistry </w:t>
            </w:r>
          </w:p>
          <w:p w14:paraId="0EE130A9" w14:textId="041B152C"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eastAsia="Calibri" w:hAnsi="National Book" w:cs="Calibri"/>
                <w:bCs/>
                <w:color w:val="1F3864" w:themeColor="accent1" w:themeShade="80"/>
                <w:sz w:val="18"/>
                <w:szCs w:val="18"/>
              </w:rPr>
              <w:t xml:space="preserve">or CHEM 30481 Organic Chemistry I </w:t>
            </w:r>
          </w:p>
        </w:tc>
        <w:tc>
          <w:tcPr>
            <w:tcW w:w="1084" w:type="dxa"/>
            <w:vAlign w:val="center"/>
          </w:tcPr>
          <w:p w14:paraId="7014749F"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4</w:t>
            </w:r>
          </w:p>
        </w:tc>
        <w:tc>
          <w:tcPr>
            <w:tcW w:w="810" w:type="dxa"/>
          </w:tcPr>
          <w:p w14:paraId="29C4C871" w14:textId="5B424B0C" w:rsidR="00370C77" w:rsidRPr="00807DEB" w:rsidRDefault="00370C77" w:rsidP="00BF722F">
            <w:pPr>
              <w:spacing w:before="240"/>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2882" w:type="dxa"/>
          </w:tcPr>
          <w:p w14:paraId="2FB20CB0" w14:textId="77777777" w:rsidR="00B11D7B" w:rsidRPr="00514B28" w:rsidRDefault="00B11D7B" w:rsidP="00B11D7B">
            <w:pPr>
              <w:rPr>
                <w:rFonts w:ascii="National Book" w:eastAsia="Calibri" w:hAnsi="National Book" w:cs="Calibri"/>
                <w:bCs/>
                <w:color w:val="1F3864" w:themeColor="accent1" w:themeShade="80"/>
                <w:sz w:val="18"/>
                <w:szCs w:val="18"/>
                <w:highlight w:val="yellow"/>
              </w:rPr>
            </w:pPr>
          </w:p>
          <w:p w14:paraId="2EA59FDE" w14:textId="3B1ED657" w:rsidR="00286F9F" w:rsidRPr="00514B28" w:rsidRDefault="00B11D7B" w:rsidP="00B11D7B">
            <w:pPr>
              <w:rPr>
                <w:rFonts w:ascii="National Book" w:hAnsi="National Book"/>
                <w:color w:val="002060"/>
                <w:sz w:val="18"/>
                <w:szCs w:val="18"/>
                <w:highlight w:val="yellow"/>
              </w:rPr>
            </w:pPr>
            <w:r w:rsidRPr="0009106A">
              <w:rPr>
                <w:rFonts w:ascii="National Book" w:eastAsia="Calibri" w:hAnsi="National Book" w:cs="Calibri"/>
                <w:bCs/>
                <w:color w:val="1F3864" w:themeColor="accent1" w:themeShade="80"/>
                <w:sz w:val="18"/>
                <w:szCs w:val="18"/>
              </w:rPr>
              <w:t>@CHEM</w:t>
            </w:r>
            <w:r w:rsidR="00190011" w:rsidRPr="0009106A">
              <w:rPr>
                <w:rFonts w:ascii="National Book" w:eastAsia="Calibri" w:hAnsi="National Book" w:cs="Calibri"/>
                <w:bCs/>
                <w:color w:val="1F3864" w:themeColor="accent1" w:themeShade="80"/>
                <w:sz w:val="18"/>
                <w:szCs w:val="18"/>
              </w:rPr>
              <w:t>-</w:t>
            </w:r>
            <w:r w:rsidRPr="0009106A">
              <w:rPr>
                <w:rFonts w:ascii="National Book" w:eastAsia="Calibri" w:hAnsi="National Book" w:cs="Calibri"/>
                <w:bCs/>
                <w:color w:val="1F3864" w:themeColor="accent1" w:themeShade="80"/>
                <w:sz w:val="18"/>
                <w:szCs w:val="18"/>
              </w:rPr>
              <w:t>2300</w:t>
            </w:r>
            <w:r w:rsidR="00190011" w:rsidRPr="0009106A">
              <w:rPr>
                <w:rFonts w:ascii="National Book" w:eastAsia="Calibri" w:hAnsi="National Book" w:cs="Calibri"/>
                <w:bCs/>
                <w:color w:val="1F3864" w:themeColor="accent1" w:themeShade="80"/>
                <w:sz w:val="18"/>
                <w:szCs w:val="18"/>
              </w:rPr>
              <w:t xml:space="preserve"> </w:t>
            </w:r>
            <w:r w:rsidRPr="0009106A">
              <w:rPr>
                <w:rFonts w:ascii="National Book" w:eastAsia="Calibri" w:hAnsi="National Book" w:cs="Calibri"/>
                <w:bCs/>
                <w:color w:val="1F3864" w:themeColor="accent1" w:themeShade="80"/>
                <w:sz w:val="18"/>
                <w:szCs w:val="18"/>
              </w:rPr>
              <w:t>+</w:t>
            </w:r>
            <w:r w:rsidR="00190011" w:rsidRPr="0009106A">
              <w:rPr>
                <w:rFonts w:ascii="National Book" w:eastAsia="Calibri" w:hAnsi="National Book" w:cs="Calibri"/>
                <w:bCs/>
                <w:color w:val="1F3864" w:themeColor="accent1" w:themeShade="80"/>
                <w:sz w:val="18"/>
                <w:szCs w:val="18"/>
              </w:rPr>
              <w:t xml:space="preserve"> </w:t>
            </w:r>
            <w:r w:rsidRPr="0009106A">
              <w:rPr>
                <w:rFonts w:ascii="National Book" w:eastAsia="Calibri" w:hAnsi="National Book" w:cs="Calibri"/>
                <w:bCs/>
                <w:color w:val="1F3864" w:themeColor="accent1" w:themeShade="80"/>
                <w:sz w:val="18"/>
                <w:szCs w:val="18"/>
              </w:rPr>
              <w:t>CHEM</w:t>
            </w:r>
            <w:r w:rsidR="00190011" w:rsidRPr="0009106A">
              <w:rPr>
                <w:rFonts w:ascii="National Book" w:eastAsia="Calibri" w:hAnsi="National Book" w:cs="Calibri"/>
                <w:bCs/>
                <w:color w:val="1F3864" w:themeColor="accent1" w:themeShade="80"/>
                <w:sz w:val="18"/>
                <w:szCs w:val="18"/>
              </w:rPr>
              <w:t>-</w:t>
            </w:r>
            <w:r w:rsidRPr="0009106A">
              <w:rPr>
                <w:rFonts w:ascii="National Book" w:eastAsia="Calibri" w:hAnsi="National Book" w:cs="Calibri"/>
                <w:bCs/>
                <w:color w:val="1F3864" w:themeColor="accent1" w:themeShade="80"/>
                <w:sz w:val="18"/>
                <w:szCs w:val="18"/>
              </w:rPr>
              <w:t>2310</w:t>
            </w:r>
          </w:p>
        </w:tc>
      </w:tr>
      <w:tr w:rsidR="00286F9F" w:rsidRPr="00EE6A3C" w14:paraId="162FEE43" w14:textId="0188A809" w:rsidTr="002E3106">
        <w:trPr>
          <w:cantSplit/>
        </w:trPr>
        <w:tc>
          <w:tcPr>
            <w:tcW w:w="5119" w:type="dxa"/>
          </w:tcPr>
          <w:p w14:paraId="10C91C3F" w14:textId="77777777" w:rsidR="00286F9F" w:rsidRPr="00807DEB" w:rsidRDefault="00286F9F"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 xml:space="preserve">EXSC 45022 Exercise Leadership </w:t>
            </w:r>
          </w:p>
          <w:p w14:paraId="0E4D5FE0" w14:textId="77777777"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or EXSC 45023 Professional Certificate Preparation </w:t>
            </w:r>
          </w:p>
        </w:tc>
        <w:tc>
          <w:tcPr>
            <w:tcW w:w="1084" w:type="dxa"/>
            <w:vAlign w:val="center"/>
          </w:tcPr>
          <w:p w14:paraId="4963D6B0"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2</w:t>
            </w:r>
          </w:p>
        </w:tc>
        <w:tc>
          <w:tcPr>
            <w:tcW w:w="810" w:type="dxa"/>
          </w:tcPr>
          <w:p w14:paraId="7B74F58B" w14:textId="1945EB59" w:rsidR="00286F9F" w:rsidRPr="00807DEB" w:rsidRDefault="00370C77" w:rsidP="00150202">
            <w:pPr>
              <w:spacing w:before="120"/>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2882" w:type="dxa"/>
          </w:tcPr>
          <w:p w14:paraId="72A302E9" w14:textId="77777777" w:rsidR="00286F9F" w:rsidRPr="008727F4" w:rsidRDefault="00286F9F" w:rsidP="00286F9F">
            <w:pPr>
              <w:jc w:val="center"/>
              <w:rPr>
                <w:rFonts w:ascii="National Book" w:hAnsi="National Book"/>
                <w:color w:val="002060"/>
                <w:sz w:val="18"/>
                <w:szCs w:val="18"/>
              </w:rPr>
            </w:pPr>
          </w:p>
        </w:tc>
      </w:tr>
      <w:tr w:rsidR="00286F9F" w:rsidRPr="00EE6A3C" w14:paraId="28D9C0BD" w14:textId="79C6F73A" w:rsidTr="002E3106">
        <w:trPr>
          <w:cantSplit/>
        </w:trPr>
        <w:tc>
          <w:tcPr>
            <w:tcW w:w="5119" w:type="dxa"/>
          </w:tcPr>
          <w:p w14:paraId="47D44F64" w14:textId="77777777" w:rsidR="00286F9F" w:rsidRPr="00807DEB" w:rsidRDefault="00286F9F" w:rsidP="00286F9F">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EXSC 45481 Seminar in Exercise Physiology </w:t>
            </w:r>
          </w:p>
        </w:tc>
        <w:tc>
          <w:tcPr>
            <w:tcW w:w="1084" w:type="dxa"/>
            <w:vAlign w:val="center"/>
          </w:tcPr>
          <w:p w14:paraId="36F67B02" w14:textId="77777777" w:rsidR="00286F9F" w:rsidRPr="00807DEB" w:rsidRDefault="00286F9F" w:rsidP="00286F9F">
            <w:pPr>
              <w:jc w:val="center"/>
              <w:rPr>
                <w:rFonts w:ascii="National Book" w:eastAsia="Calibri" w:hAnsi="National Book" w:cs="Calibri"/>
                <w:color w:val="002060"/>
                <w:sz w:val="18"/>
                <w:szCs w:val="18"/>
              </w:rPr>
            </w:pPr>
            <w:r w:rsidRPr="00807DEB">
              <w:rPr>
                <w:rFonts w:ascii="National Book" w:hAnsi="National Book"/>
                <w:color w:val="002060"/>
                <w:sz w:val="18"/>
                <w:szCs w:val="18"/>
              </w:rPr>
              <w:t>1</w:t>
            </w:r>
          </w:p>
        </w:tc>
        <w:tc>
          <w:tcPr>
            <w:tcW w:w="810" w:type="dxa"/>
          </w:tcPr>
          <w:p w14:paraId="7EC24BF9" w14:textId="2A62680F" w:rsidR="00286F9F" w:rsidRPr="00807DEB" w:rsidRDefault="00370C77" w:rsidP="00286F9F">
            <w:pPr>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2882" w:type="dxa"/>
          </w:tcPr>
          <w:p w14:paraId="610770EB" w14:textId="77777777" w:rsidR="00286F9F" w:rsidRPr="008727F4" w:rsidRDefault="00286F9F" w:rsidP="00286F9F">
            <w:pPr>
              <w:jc w:val="center"/>
              <w:rPr>
                <w:rFonts w:ascii="National Book" w:hAnsi="National Book"/>
                <w:color w:val="002060"/>
                <w:sz w:val="18"/>
                <w:szCs w:val="18"/>
              </w:rPr>
            </w:pPr>
          </w:p>
        </w:tc>
      </w:tr>
      <w:tr w:rsidR="00286F9F" w:rsidRPr="00EE6A3C" w14:paraId="7F0F207E" w14:textId="485CDF6E" w:rsidTr="002E3106">
        <w:trPr>
          <w:cantSplit/>
        </w:trPr>
        <w:tc>
          <w:tcPr>
            <w:tcW w:w="5119" w:type="dxa"/>
          </w:tcPr>
          <w:p w14:paraId="44C3D14D" w14:textId="77777777" w:rsidR="00286F9F" w:rsidRPr="00807DEB" w:rsidRDefault="00286F9F"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SPAD 35025 Facility Management</w:t>
            </w:r>
          </w:p>
          <w:p w14:paraId="27414B1E" w14:textId="77777777" w:rsidR="00286F9F" w:rsidRPr="00807DEB" w:rsidRDefault="00286F9F" w:rsidP="00286F9F">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or PH 30015 United States Health Care System</w:t>
            </w:r>
          </w:p>
        </w:tc>
        <w:tc>
          <w:tcPr>
            <w:tcW w:w="1084" w:type="dxa"/>
            <w:vAlign w:val="center"/>
          </w:tcPr>
          <w:p w14:paraId="0EEB9711" w14:textId="77777777" w:rsidR="00286F9F" w:rsidRPr="00807DEB" w:rsidRDefault="00286F9F" w:rsidP="00286F9F">
            <w:pPr>
              <w:jc w:val="center"/>
              <w:rPr>
                <w:rFonts w:ascii="National Book" w:hAnsi="National Book"/>
                <w:color w:val="002060"/>
                <w:sz w:val="18"/>
                <w:szCs w:val="18"/>
              </w:rPr>
            </w:pPr>
            <w:r w:rsidRPr="00807DEB">
              <w:rPr>
                <w:rFonts w:ascii="National Book" w:hAnsi="National Book"/>
                <w:color w:val="002060"/>
                <w:sz w:val="18"/>
                <w:szCs w:val="18"/>
              </w:rPr>
              <w:t>3</w:t>
            </w:r>
          </w:p>
        </w:tc>
        <w:tc>
          <w:tcPr>
            <w:tcW w:w="810" w:type="dxa"/>
          </w:tcPr>
          <w:p w14:paraId="1F27997F" w14:textId="1C3EE02B" w:rsidR="00286F9F" w:rsidRPr="00807DEB" w:rsidRDefault="00370C77" w:rsidP="005C68D1">
            <w:pPr>
              <w:spacing w:before="120"/>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2882" w:type="dxa"/>
          </w:tcPr>
          <w:p w14:paraId="2DF456EE" w14:textId="77777777" w:rsidR="00286F9F" w:rsidRPr="008727F4" w:rsidRDefault="00286F9F" w:rsidP="00286F9F">
            <w:pPr>
              <w:jc w:val="center"/>
              <w:rPr>
                <w:rFonts w:ascii="National Book" w:hAnsi="National Book"/>
                <w:color w:val="002060"/>
                <w:sz w:val="18"/>
                <w:szCs w:val="18"/>
              </w:rPr>
            </w:pPr>
          </w:p>
        </w:tc>
      </w:tr>
      <w:tr w:rsidR="00804CF1" w:rsidRPr="00EE6A3C" w14:paraId="6B30A8AD" w14:textId="1BD64A8A" w:rsidTr="002E3106">
        <w:trPr>
          <w:cantSplit/>
          <w:trHeight w:val="282"/>
        </w:trPr>
        <w:tc>
          <w:tcPr>
            <w:tcW w:w="5119" w:type="dxa"/>
            <w:vAlign w:val="center"/>
          </w:tcPr>
          <w:p w14:paraId="025E8042" w14:textId="4E095497" w:rsidR="00804CF1" w:rsidRPr="00807DEB" w:rsidRDefault="00804CF1" w:rsidP="00804CF1">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 xml:space="preserve">Kent Core Fine Arts (KFA) </w:t>
            </w:r>
          </w:p>
        </w:tc>
        <w:tc>
          <w:tcPr>
            <w:tcW w:w="1084" w:type="dxa"/>
            <w:vAlign w:val="center"/>
          </w:tcPr>
          <w:p w14:paraId="7E6B0877" w14:textId="10527AC5" w:rsidR="00804CF1" w:rsidRPr="00807DEB" w:rsidRDefault="00804CF1" w:rsidP="00804CF1">
            <w:pPr>
              <w:jc w:val="center"/>
              <w:rPr>
                <w:rFonts w:ascii="National Book" w:hAnsi="National Book"/>
                <w:color w:val="002060"/>
                <w:sz w:val="18"/>
                <w:szCs w:val="18"/>
              </w:rPr>
            </w:pPr>
            <w:r w:rsidRPr="00807DEB">
              <w:rPr>
                <w:rFonts w:ascii="National Book" w:hAnsi="National Book"/>
                <w:color w:val="002060"/>
                <w:sz w:val="18"/>
                <w:szCs w:val="18"/>
              </w:rPr>
              <w:t>3</w:t>
            </w:r>
          </w:p>
        </w:tc>
        <w:tc>
          <w:tcPr>
            <w:tcW w:w="810" w:type="dxa"/>
          </w:tcPr>
          <w:p w14:paraId="527E682E" w14:textId="0C281653" w:rsidR="00804CF1" w:rsidRPr="00807DEB" w:rsidRDefault="00804CF1" w:rsidP="00804CF1">
            <w:pPr>
              <w:spacing w:before="120"/>
              <w:jc w:val="center"/>
              <w:rPr>
                <w:rFonts w:ascii="National Book" w:eastAsia="Calibri" w:hAnsi="National Book" w:cs="Calibri"/>
                <w:color w:val="002060"/>
                <w:sz w:val="18"/>
                <w:szCs w:val="18"/>
              </w:rPr>
            </w:pPr>
          </w:p>
        </w:tc>
        <w:tc>
          <w:tcPr>
            <w:tcW w:w="2882" w:type="dxa"/>
          </w:tcPr>
          <w:p w14:paraId="06F640D7" w14:textId="00353149" w:rsidR="00804CF1" w:rsidRPr="008727F4" w:rsidRDefault="00804CF1" w:rsidP="000E564F">
            <w:pPr>
              <w:spacing w:before="40"/>
              <w:rPr>
                <w:rFonts w:ascii="National Book" w:eastAsia="Calibri" w:hAnsi="National Book" w:cs="Calibri"/>
                <w:color w:val="002060"/>
                <w:sz w:val="18"/>
                <w:szCs w:val="18"/>
              </w:rPr>
            </w:pPr>
            <w:r>
              <w:rPr>
                <w:rFonts w:ascii="National Book" w:eastAsia="Calibri" w:hAnsi="National Book" w:cs="Calibri"/>
                <w:color w:val="002060"/>
                <w:sz w:val="18"/>
                <w:szCs w:val="18"/>
              </w:rPr>
              <w:t>@</w:t>
            </w:r>
          </w:p>
        </w:tc>
      </w:tr>
      <w:tr w:rsidR="00F347D0" w:rsidRPr="00EE6A3C" w14:paraId="42F87748" w14:textId="77777777" w:rsidTr="002E3106">
        <w:trPr>
          <w:cantSplit/>
          <w:trHeight w:val="282"/>
        </w:trPr>
        <w:tc>
          <w:tcPr>
            <w:tcW w:w="5119" w:type="dxa"/>
            <w:vAlign w:val="center"/>
          </w:tcPr>
          <w:p w14:paraId="348167DC" w14:textId="5104D10F" w:rsidR="00F347D0" w:rsidRPr="00807DEB" w:rsidRDefault="00F347D0" w:rsidP="00804CF1">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Kent Core Humanities or Fine Arts (KHUM/KFA)</w:t>
            </w:r>
          </w:p>
        </w:tc>
        <w:tc>
          <w:tcPr>
            <w:tcW w:w="1084" w:type="dxa"/>
            <w:vAlign w:val="center"/>
          </w:tcPr>
          <w:p w14:paraId="637A441A" w14:textId="40D5065D" w:rsidR="00F347D0" w:rsidRPr="00807DEB" w:rsidRDefault="00F347D0" w:rsidP="00804CF1">
            <w:pPr>
              <w:jc w:val="center"/>
              <w:rPr>
                <w:rFonts w:ascii="National Book" w:hAnsi="National Book"/>
                <w:color w:val="002060"/>
                <w:sz w:val="18"/>
                <w:szCs w:val="18"/>
              </w:rPr>
            </w:pPr>
            <w:r>
              <w:rPr>
                <w:rFonts w:ascii="National Book" w:hAnsi="National Book"/>
                <w:color w:val="002060"/>
                <w:sz w:val="18"/>
                <w:szCs w:val="18"/>
              </w:rPr>
              <w:t>3</w:t>
            </w:r>
          </w:p>
        </w:tc>
        <w:tc>
          <w:tcPr>
            <w:tcW w:w="810" w:type="dxa"/>
          </w:tcPr>
          <w:p w14:paraId="649389D6" w14:textId="77777777" w:rsidR="00F347D0" w:rsidRPr="00807DEB" w:rsidRDefault="00F347D0" w:rsidP="00804CF1">
            <w:pPr>
              <w:spacing w:before="120"/>
              <w:jc w:val="center"/>
              <w:rPr>
                <w:rFonts w:ascii="National Book" w:eastAsia="Calibri" w:hAnsi="National Book" w:cs="Calibri"/>
                <w:color w:val="002060"/>
                <w:sz w:val="18"/>
                <w:szCs w:val="18"/>
              </w:rPr>
            </w:pPr>
          </w:p>
        </w:tc>
        <w:tc>
          <w:tcPr>
            <w:tcW w:w="2882" w:type="dxa"/>
          </w:tcPr>
          <w:p w14:paraId="0B1BC245" w14:textId="318A7B40" w:rsidR="00F347D0" w:rsidRDefault="00F347D0" w:rsidP="000E564F">
            <w:pPr>
              <w:spacing w:before="40"/>
              <w:rPr>
                <w:rFonts w:ascii="National Book" w:eastAsia="Calibri" w:hAnsi="National Book" w:cs="Calibri"/>
                <w:color w:val="002060"/>
                <w:sz w:val="18"/>
                <w:szCs w:val="18"/>
              </w:rPr>
            </w:pPr>
            <w:r>
              <w:rPr>
                <w:rFonts w:ascii="National Book" w:eastAsia="Calibri" w:hAnsi="National Book" w:cs="Calibri"/>
                <w:color w:val="002060"/>
                <w:sz w:val="18"/>
                <w:szCs w:val="18"/>
              </w:rPr>
              <w:t>@</w:t>
            </w:r>
          </w:p>
        </w:tc>
      </w:tr>
      <w:tr w:rsidR="00470269" w:rsidRPr="00EE6A3C" w14:paraId="14974DFE" w14:textId="3849B2D4" w:rsidTr="00470269">
        <w:trPr>
          <w:cantSplit/>
        </w:trPr>
        <w:tc>
          <w:tcPr>
            <w:tcW w:w="5119" w:type="dxa"/>
            <w:shd w:val="clear" w:color="auto" w:fill="002060"/>
            <w:vAlign w:val="center"/>
          </w:tcPr>
          <w:p w14:paraId="5F0A3A93" w14:textId="6DB43707" w:rsidR="00470269" w:rsidRPr="00370C77" w:rsidRDefault="00470269" w:rsidP="009B3D51">
            <w:pPr>
              <w:rPr>
                <w:rFonts w:ascii="National Book" w:eastAsia="Calibri" w:hAnsi="National Book" w:cs="Times New Roman"/>
                <w:b/>
                <w:color w:val="002060"/>
                <w:sz w:val="16"/>
                <w:szCs w:val="16"/>
              </w:rPr>
            </w:pPr>
            <w:r w:rsidRPr="00370C77">
              <w:rPr>
                <w:rFonts w:ascii="National Book" w:eastAsia="Calibri" w:hAnsi="National Book" w:cs="Times New Roman"/>
                <w:b/>
                <w:color w:val="FFFFFF" w:themeColor="background1"/>
                <w:sz w:val="20"/>
                <w:szCs w:val="20"/>
              </w:rPr>
              <w:t xml:space="preserve">Semester Eight [15 Credit Hours] </w:t>
            </w:r>
          </w:p>
        </w:tc>
        <w:tc>
          <w:tcPr>
            <w:tcW w:w="1084" w:type="dxa"/>
            <w:shd w:val="clear" w:color="auto" w:fill="002060"/>
            <w:vAlign w:val="center"/>
          </w:tcPr>
          <w:p w14:paraId="267608D3" w14:textId="77777777" w:rsidR="00470269" w:rsidRPr="00370C77" w:rsidRDefault="00470269" w:rsidP="009B3D51">
            <w:pPr>
              <w:rPr>
                <w:rFonts w:ascii="National Book" w:eastAsia="Calibri" w:hAnsi="National Book" w:cs="Times New Roman"/>
                <w:b/>
                <w:color w:val="002060"/>
                <w:sz w:val="16"/>
                <w:szCs w:val="16"/>
              </w:rPr>
            </w:pPr>
          </w:p>
        </w:tc>
        <w:tc>
          <w:tcPr>
            <w:tcW w:w="810" w:type="dxa"/>
            <w:shd w:val="clear" w:color="auto" w:fill="002060"/>
            <w:vAlign w:val="center"/>
          </w:tcPr>
          <w:p w14:paraId="193D3DF4" w14:textId="77777777" w:rsidR="00470269" w:rsidRPr="00370C77" w:rsidRDefault="00470269" w:rsidP="009B3D51">
            <w:pPr>
              <w:rPr>
                <w:rFonts w:ascii="National Book" w:eastAsia="Calibri" w:hAnsi="National Book" w:cs="Times New Roman"/>
                <w:b/>
                <w:color w:val="002060"/>
                <w:sz w:val="16"/>
                <w:szCs w:val="16"/>
              </w:rPr>
            </w:pPr>
          </w:p>
        </w:tc>
        <w:tc>
          <w:tcPr>
            <w:tcW w:w="2882" w:type="dxa"/>
            <w:shd w:val="clear" w:color="auto" w:fill="002060"/>
            <w:vAlign w:val="center"/>
          </w:tcPr>
          <w:p w14:paraId="7E5E536B" w14:textId="4F468286" w:rsidR="00470269" w:rsidRPr="00370C77" w:rsidRDefault="00470269" w:rsidP="009B3D51">
            <w:pPr>
              <w:rPr>
                <w:rFonts w:ascii="National Book" w:eastAsia="Calibri" w:hAnsi="National Book" w:cs="Times New Roman"/>
                <w:b/>
                <w:color w:val="002060"/>
                <w:sz w:val="16"/>
                <w:szCs w:val="16"/>
              </w:rPr>
            </w:pPr>
          </w:p>
        </w:tc>
      </w:tr>
      <w:tr w:rsidR="009B3D51" w:rsidRPr="00EE6A3C" w14:paraId="3AD09BD0" w14:textId="77777777" w:rsidTr="002E3106">
        <w:trPr>
          <w:cantSplit/>
        </w:trPr>
        <w:tc>
          <w:tcPr>
            <w:tcW w:w="5119" w:type="dxa"/>
          </w:tcPr>
          <w:p w14:paraId="373570EA" w14:textId="1053D950" w:rsidR="009B3D51" w:rsidRPr="00807DEB" w:rsidRDefault="009B3D51" w:rsidP="009B3D51">
            <w:pPr>
              <w:rPr>
                <w:rFonts w:ascii="National Book" w:hAnsi="National Book"/>
                <w:color w:val="1F3864" w:themeColor="accent1" w:themeShade="80"/>
                <w:sz w:val="18"/>
                <w:szCs w:val="18"/>
              </w:rPr>
            </w:pPr>
            <w:r w:rsidRPr="00807DEB">
              <w:rPr>
                <w:rFonts w:ascii="National Book" w:eastAsia="Calibri" w:hAnsi="National Book" w:cs="Calibri"/>
                <w:bCs/>
                <w:color w:val="1F3864" w:themeColor="accent1" w:themeShade="80"/>
                <w:sz w:val="18"/>
                <w:szCs w:val="18"/>
              </w:rPr>
              <w:t>EXSC 35040 Practical and Applied Concepts of Strength and Conditioning</w:t>
            </w:r>
          </w:p>
        </w:tc>
        <w:tc>
          <w:tcPr>
            <w:tcW w:w="1084" w:type="dxa"/>
            <w:vAlign w:val="center"/>
          </w:tcPr>
          <w:p w14:paraId="18399B86" w14:textId="0D72C980" w:rsidR="009B3D51" w:rsidRPr="00807DEB" w:rsidRDefault="009B3D51" w:rsidP="009B3D51">
            <w:pPr>
              <w:jc w:val="center"/>
              <w:rPr>
                <w:rFonts w:ascii="National Book" w:hAnsi="National Book"/>
                <w:color w:val="002060"/>
                <w:sz w:val="18"/>
                <w:szCs w:val="20"/>
              </w:rPr>
            </w:pPr>
            <w:r w:rsidRPr="00807DEB">
              <w:rPr>
                <w:rFonts w:ascii="National Book" w:eastAsia="Calibri" w:hAnsi="National Book" w:cs="Calibri"/>
                <w:color w:val="002060"/>
                <w:sz w:val="18"/>
                <w:szCs w:val="18"/>
              </w:rPr>
              <w:t>3</w:t>
            </w:r>
          </w:p>
        </w:tc>
        <w:tc>
          <w:tcPr>
            <w:tcW w:w="810" w:type="dxa"/>
          </w:tcPr>
          <w:p w14:paraId="75102756" w14:textId="45EEE9F8" w:rsidR="009B3D51" w:rsidRPr="00807DEB" w:rsidRDefault="009B3D51" w:rsidP="009B3D51">
            <w:pPr>
              <w:spacing w:before="120"/>
              <w:jc w:val="center"/>
              <w:rPr>
                <w:rFonts w:ascii="National Book" w:hAnsi="National Book"/>
                <w:color w:val="002060"/>
                <w:sz w:val="18"/>
                <w:szCs w:val="20"/>
              </w:rPr>
            </w:pPr>
            <w:r w:rsidRPr="00807DEB">
              <w:rPr>
                <w:rFonts w:ascii="National Book" w:hAnsi="National Book" w:cs="Arial"/>
                <w:color w:val="002060"/>
                <w:sz w:val="18"/>
                <w:szCs w:val="18"/>
              </w:rPr>
              <w:t>■</w:t>
            </w:r>
          </w:p>
        </w:tc>
        <w:tc>
          <w:tcPr>
            <w:tcW w:w="2882" w:type="dxa"/>
          </w:tcPr>
          <w:p w14:paraId="07C20F46" w14:textId="77777777" w:rsidR="009B3D51" w:rsidRDefault="009B3D51" w:rsidP="009B3D51">
            <w:pPr>
              <w:spacing w:before="120"/>
              <w:rPr>
                <w:rFonts w:ascii="National Book" w:hAnsi="National Book"/>
                <w:color w:val="1F3864" w:themeColor="accent1" w:themeShade="80"/>
                <w:sz w:val="18"/>
                <w:szCs w:val="18"/>
              </w:rPr>
            </w:pPr>
          </w:p>
        </w:tc>
      </w:tr>
      <w:tr w:rsidR="009B3D51" w:rsidRPr="00EE6A3C" w14:paraId="3A1482ED" w14:textId="187BCC57" w:rsidTr="002E3106">
        <w:trPr>
          <w:cantSplit/>
        </w:trPr>
        <w:tc>
          <w:tcPr>
            <w:tcW w:w="5119" w:type="dxa"/>
          </w:tcPr>
          <w:p w14:paraId="0B97D734" w14:textId="4FCDA618" w:rsidR="009B3D51" w:rsidRPr="00807DEB" w:rsidRDefault="009B3D51" w:rsidP="009B3D51">
            <w:pPr>
              <w:rPr>
                <w:rFonts w:ascii="National Book" w:hAnsi="National Book"/>
                <w:color w:val="1F3864" w:themeColor="accent1" w:themeShade="80"/>
                <w:sz w:val="18"/>
                <w:szCs w:val="18"/>
              </w:rPr>
            </w:pPr>
            <w:r w:rsidRPr="00807DEB">
              <w:rPr>
                <w:rFonts w:ascii="National Book" w:hAnsi="National Book"/>
                <w:color w:val="1F3864" w:themeColor="accent1" w:themeShade="80"/>
                <w:sz w:val="18"/>
                <w:szCs w:val="18"/>
              </w:rPr>
              <w:t xml:space="preserve">NURS 20950 Human Growth and Development for Health Professionals </w:t>
            </w:r>
          </w:p>
          <w:p w14:paraId="5B2795C5" w14:textId="11559ED8" w:rsidR="009B3D51" w:rsidRPr="00807DEB" w:rsidRDefault="009B3D51" w:rsidP="009B3D51">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or PESP 25033 Lifespan Motor Development </w:t>
            </w:r>
          </w:p>
        </w:tc>
        <w:tc>
          <w:tcPr>
            <w:tcW w:w="1084" w:type="dxa"/>
            <w:vAlign w:val="center"/>
          </w:tcPr>
          <w:p w14:paraId="18A98308" w14:textId="77777777" w:rsidR="009B3D51" w:rsidRPr="00807DEB" w:rsidRDefault="009B3D51" w:rsidP="009B3D51">
            <w:pPr>
              <w:jc w:val="center"/>
              <w:rPr>
                <w:rFonts w:ascii="National Book" w:eastAsia="Calibri" w:hAnsi="National Book" w:cs="Calibri"/>
                <w:color w:val="002060"/>
                <w:sz w:val="18"/>
                <w:szCs w:val="20"/>
              </w:rPr>
            </w:pPr>
            <w:r w:rsidRPr="00807DEB">
              <w:rPr>
                <w:rFonts w:ascii="National Book" w:hAnsi="National Book"/>
                <w:color w:val="002060"/>
                <w:sz w:val="18"/>
                <w:szCs w:val="20"/>
              </w:rPr>
              <w:t>3</w:t>
            </w:r>
          </w:p>
        </w:tc>
        <w:tc>
          <w:tcPr>
            <w:tcW w:w="810" w:type="dxa"/>
          </w:tcPr>
          <w:p w14:paraId="3281B995" w14:textId="77777777" w:rsidR="009B3D51" w:rsidRPr="00807DEB" w:rsidRDefault="009B3D51" w:rsidP="009B3D51">
            <w:pPr>
              <w:jc w:val="center"/>
              <w:rPr>
                <w:rFonts w:ascii="National Book" w:hAnsi="National Book"/>
                <w:color w:val="002060"/>
                <w:sz w:val="18"/>
                <w:szCs w:val="20"/>
              </w:rPr>
            </w:pPr>
          </w:p>
        </w:tc>
        <w:tc>
          <w:tcPr>
            <w:tcW w:w="2882" w:type="dxa"/>
          </w:tcPr>
          <w:p w14:paraId="586ABF4D" w14:textId="22E189EA" w:rsidR="009B3D51" w:rsidRDefault="009B3D51" w:rsidP="009B3D51">
            <w:pPr>
              <w:spacing w:before="120"/>
              <w:rPr>
                <w:rFonts w:ascii="National Book" w:hAnsi="National Book"/>
                <w:color w:val="1F3864" w:themeColor="accent1" w:themeShade="80"/>
                <w:sz w:val="18"/>
                <w:szCs w:val="18"/>
              </w:rPr>
            </w:pPr>
            <w:r>
              <w:rPr>
                <w:rFonts w:ascii="National Book" w:hAnsi="National Book"/>
                <w:color w:val="1F3864" w:themeColor="accent1" w:themeShade="80"/>
                <w:sz w:val="18"/>
                <w:szCs w:val="18"/>
              </w:rPr>
              <w:t>@</w:t>
            </w:r>
            <w:r w:rsidRPr="001F24D5">
              <w:rPr>
                <w:rFonts w:ascii="National Book" w:hAnsi="National Book"/>
                <w:color w:val="1F3864" w:themeColor="accent1" w:themeShade="80"/>
                <w:sz w:val="18"/>
                <w:szCs w:val="18"/>
              </w:rPr>
              <w:t>PSY-2020/PSY-202H</w:t>
            </w:r>
            <w:r>
              <w:rPr>
                <w:rFonts w:ascii="National Book" w:hAnsi="National Book"/>
                <w:color w:val="1F3864" w:themeColor="accent1" w:themeShade="80"/>
                <w:sz w:val="18"/>
                <w:szCs w:val="18"/>
              </w:rPr>
              <w:t xml:space="preserve"> </w:t>
            </w:r>
          </w:p>
          <w:p w14:paraId="605AEF68" w14:textId="06321F27" w:rsidR="009B3D51" w:rsidRPr="008727F4" w:rsidRDefault="009B3D51" w:rsidP="009B3D51">
            <w:pPr>
              <w:spacing w:before="120"/>
              <w:rPr>
                <w:rFonts w:ascii="National Book" w:hAnsi="National Book"/>
                <w:color w:val="002060"/>
                <w:sz w:val="18"/>
                <w:szCs w:val="20"/>
              </w:rPr>
            </w:pPr>
            <w:r>
              <w:rPr>
                <w:rFonts w:ascii="National Book" w:hAnsi="National Book"/>
                <w:color w:val="1F3864" w:themeColor="accent1" w:themeShade="80"/>
                <w:sz w:val="18"/>
                <w:szCs w:val="18"/>
              </w:rPr>
              <w:t xml:space="preserve">or </w:t>
            </w:r>
            <w:r w:rsidRPr="008727F4">
              <w:rPr>
                <w:rFonts w:ascii="National Book" w:hAnsi="National Book"/>
                <w:color w:val="1F3864" w:themeColor="accent1" w:themeShade="80"/>
                <w:sz w:val="18"/>
                <w:szCs w:val="18"/>
              </w:rPr>
              <w:t>@</w:t>
            </w:r>
            <w:r w:rsidRPr="001F24D5">
              <w:rPr>
                <w:rFonts w:ascii="National Book" w:hAnsi="National Book"/>
                <w:color w:val="1F3864" w:themeColor="accent1" w:themeShade="80"/>
                <w:sz w:val="18"/>
                <w:szCs w:val="18"/>
              </w:rPr>
              <w:t>SES-2330</w:t>
            </w:r>
          </w:p>
        </w:tc>
      </w:tr>
      <w:tr w:rsidR="009B3D51" w:rsidRPr="00EE6A3C" w14:paraId="5E5D6D84" w14:textId="70B03D6F" w:rsidTr="002E3106">
        <w:trPr>
          <w:cantSplit/>
        </w:trPr>
        <w:tc>
          <w:tcPr>
            <w:tcW w:w="5119" w:type="dxa"/>
          </w:tcPr>
          <w:p w14:paraId="3FEFA0B4" w14:textId="77777777" w:rsidR="009B3D51" w:rsidRPr="00807DEB" w:rsidRDefault="009B3D51" w:rsidP="009B3D51">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EXSC 45096 Individual Investigation in Exercise Science (ELR)</w:t>
            </w:r>
          </w:p>
        </w:tc>
        <w:tc>
          <w:tcPr>
            <w:tcW w:w="1084" w:type="dxa"/>
            <w:vAlign w:val="center"/>
          </w:tcPr>
          <w:p w14:paraId="66F4F4BA" w14:textId="77777777" w:rsidR="009B3D51" w:rsidRPr="00807DEB" w:rsidRDefault="009B3D51" w:rsidP="009B3D51">
            <w:pPr>
              <w:jc w:val="center"/>
              <w:rPr>
                <w:rFonts w:ascii="National Book" w:eastAsia="Calibri" w:hAnsi="National Book" w:cs="Calibri"/>
                <w:color w:val="002060"/>
                <w:sz w:val="18"/>
                <w:szCs w:val="20"/>
              </w:rPr>
            </w:pPr>
            <w:r w:rsidRPr="00807DEB">
              <w:rPr>
                <w:rFonts w:ascii="National Book" w:hAnsi="National Book"/>
                <w:color w:val="002060"/>
                <w:sz w:val="18"/>
                <w:szCs w:val="20"/>
              </w:rPr>
              <w:t>3</w:t>
            </w:r>
          </w:p>
        </w:tc>
        <w:tc>
          <w:tcPr>
            <w:tcW w:w="810" w:type="dxa"/>
          </w:tcPr>
          <w:p w14:paraId="518F114D" w14:textId="019CDD9F" w:rsidR="009B3D51" w:rsidRPr="00807DEB" w:rsidRDefault="009B3D51" w:rsidP="009B3D51">
            <w:pPr>
              <w:jc w:val="center"/>
              <w:rPr>
                <w:rFonts w:ascii="National Book" w:hAnsi="National Book"/>
                <w:color w:val="002060"/>
                <w:sz w:val="18"/>
                <w:szCs w:val="20"/>
              </w:rPr>
            </w:pPr>
            <w:r w:rsidRPr="00807DEB">
              <w:rPr>
                <w:rFonts w:ascii="National Book" w:hAnsi="National Book" w:cs="Arial"/>
                <w:color w:val="002060"/>
                <w:sz w:val="18"/>
                <w:szCs w:val="18"/>
              </w:rPr>
              <w:t>■</w:t>
            </w:r>
          </w:p>
        </w:tc>
        <w:tc>
          <w:tcPr>
            <w:tcW w:w="2882" w:type="dxa"/>
          </w:tcPr>
          <w:p w14:paraId="3431AFCE" w14:textId="77777777" w:rsidR="009B3D51" w:rsidRPr="008727F4" w:rsidRDefault="009B3D51" w:rsidP="009B3D51">
            <w:pPr>
              <w:jc w:val="center"/>
              <w:rPr>
                <w:rFonts w:ascii="National Book" w:hAnsi="National Book"/>
                <w:color w:val="002060"/>
                <w:sz w:val="18"/>
                <w:szCs w:val="20"/>
              </w:rPr>
            </w:pPr>
          </w:p>
        </w:tc>
      </w:tr>
      <w:tr w:rsidR="009B3D51" w:rsidRPr="00EE6A3C" w14:paraId="4D9C723F" w14:textId="00672C1C" w:rsidTr="002E3106">
        <w:trPr>
          <w:cantSplit/>
        </w:trPr>
        <w:tc>
          <w:tcPr>
            <w:tcW w:w="5119" w:type="dxa"/>
          </w:tcPr>
          <w:p w14:paraId="413F5B03" w14:textId="77777777" w:rsidR="009B3D51" w:rsidRPr="00807DEB" w:rsidRDefault="009B3D51" w:rsidP="009B3D51">
            <w:pPr>
              <w:rPr>
                <w:rFonts w:ascii="National Book" w:eastAsia="Calibri" w:hAnsi="National Book" w:cs="Calibri"/>
                <w:bCs/>
                <w:color w:val="1F3864" w:themeColor="accent1" w:themeShade="80"/>
                <w:sz w:val="18"/>
                <w:szCs w:val="18"/>
              </w:rPr>
            </w:pPr>
            <w:r w:rsidRPr="00807DEB">
              <w:rPr>
                <w:rFonts w:ascii="National Book" w:hAnsi="National Book"/>
                <w:color w:val="1F3864" w:themeColor="accent1" w:themeShade="80"/>
                <w:sz w:val="18"/>
                <w:szCs w:val="18"/>
              </w:rPr>
              <w:t xml:space="preserve">NUTR 33512 Intermediate Nutrition Science </w:t>
            </w:r>
          </w:p>
        </w:tc>
        <w:tc>
          <w:tcPr>
            <w:tcW w:w="1084" w:type="dxa"/>
            <w:vAlign w:val="center"/>
          </w:tcPr>
          <w:p w14:paraId="369357CF" w14:textId="77777777" w:rsidR="009B3D51" w:rsidRPr="00807DEB" w:rsidRDefault="009B3D51" w:rsidP="009B3D51">
            <w:pPr>
              <w:jc w:val="center"/>
              <w:rPr>
                <w:rFonts w:ascii="National Book" w:eastAsia="Calibri" w:hAnsi="National Book" w:cs="Calibri"/>
                <w:color w:val="002060"/>
                <w:sz w:val="18"/>
                <w:szCs w:val="20"/>
              </w:rPr>
            </w:pPr>
            <w:r w:rsidRPr="00807DEB">
              <w:rPr>
                <w:rFonts w:ascii="National Book" w:hAnsi="National Book"/>
                <w:color w:val="002060"/>
                <w:sz w:val="18"/>
                <w:szCs w:val="20"/>
              </w:rPr>
              <w:t>3</w:t>
            </w:r>
          </w:p>
        </w:tc>
        <w:tc>
          <w:tcPr>
            <w:tcW w:w="810" w:type="dxa"/>
          </w:tcPr>
          <w:p w14:paraId="501DD107" w14:textId="79EEBF00" w:rsidR="009B3D51" w:rsidRPr="00807DEB" w:rsidRDefault="009B3D51" w:rsidP="009B3D51">
            <w:pPr>
              <w:jc w:val="center"/>
              <w:rPr>
                <w:rFonts w:ascii="National Book" w:hAnsi="National Book"/>
                <w:color w:val="002060"/>
                <w:sz w:val="18"/>
                <w:szCs w:val="20"/>
              </w:rPr>
            </w:pPr>
            <w:r w:rsidRPr="00807DEB">
              <w:rPr>
                <w:rFonts w:ascii="National Book" w:hAnsi="National Book" w:cs="Arial"/>
                <w:color w:val="002060"/>
                <w:sz w:val="18"/>
                <w:szCs w:val="18"/>
              </w:rPr>
              <w:t>■</w:t>
            </w:r>
          </w:p>
        </w:tc>
        <w:tc>
          <w:tcPr>
            <w:tcW w:w="2882" w:type="dxa"/>
          </w:tcPr>
          <w:p w14:paraId="1113D297" w14:textId="77777777" w:rsidR="009B3D51" w:rsidRPr="008727F4" w:rsidRDefault="009B3D51" w:rsidP="009B3D51">
            <w:pPr>
              <w:jc w:val="center"/>
              <w:rPr>
                <w:rFonts w:ascii="National Book" w:hAnsi="National Book"/>
                <w:color w:val="002060"/>
                <w:sz w:val="18"/>
                <w:szCs w:val="20"/>
              </w:rPr>
            </w:pPr>
          </w:p>
        </w:tc>
      </w:tr>
      <w:tr w:rsidR="009B3D51" w:rsidRPr="00EE6A3C" w14:paraId="50D0D8B5" w14:textId="62E88A4E" w:rsidTr="002E3106">
        <w:trPr>
          <w:cantSplit/>
        </w:trPr>
        <w:tc>
          <w:tcPr>
            <w:tcW w:w="5119" w:type="dxa"/>
          </w:tcPr>
          <w:p w14:paraId="05D7B0C2" w14:textId="667610BC" w:rsidR="009B3D51" w:rsidRPr="00807DEB" w:rsidRDefault="009B3D51" w:rsidP="009B3D51">
            <w:pPr>
              <w:rPr>
                <w:rFonts w:ascii="National Book" w:eastAsia="Calibri" w:hAnsi="National Book" w:cs="Calibri"/>
                <w:bCs/>
                <w:color w:val="1F3864" w:themeColor="accent1" w:themeShade="80"/>
                <w:sz w:val="18"/>
                <w:szCs w:val="18"/>
              </w:rPr>
            </w:pPr>
            <w:r w:rsidRPr="00807DEB">
              <w:rPr>
                <w:rFonts w:ascii="National Book" w:eastAsia="Calibri" w:hAnsi="National Book" w:cs="Calibri"/>
                <w:bCs/>
                <w:color w:val="1F3864" w:themeColor="accent1" w:themeShade="80"/>
                <w:sz w:val="18"/>
                <w:szCs w:val="18"/>
              </w:rPr>
              <w:t xml:space="preserve">EXSC 45081 Advanced Physiology if Exercise (WIC) </w:t>
            </w:r>
          </w:p>
        </w:tc>
        <w:tc>
          <w:tcPr>
            <w:tcW w:w="1084" w:type="dxa"/>
            <w:vAlign w:val="center"/>
          </w:tcPr>
          <w:p w14:paraId="3EA4BC19" w14:textId="77777777" w:rsidR="009B3D51" w:rsidRPr="00807DEB" w:rsidRDefault="009B3D51" w:rsidP="009B3D51">
            <w:pPr>
              <w:jc w:val="center"/>
              <w:rPr>
                <w:rFonts w:ascii="National Book" w:eastAsia="Calibri" w:hAnsi="National Book" w:cs="Calibri"/>
                <w:color w:val="002060"/>
                <w:sz w:val="18"/>
                <w:szCs w:val="20"/>
              </w:rPr>
            </w:pPr>
            <w:r w:rsidRPr="00807DEB">
              <w:rPr>
                <w:rFonts w:ascii="National Book" w:eastAsia="Calibri" w:hAnsi="National Book" w:cs="Calibri"/>
                <w:color w:val="002060"/>
                <w:sz w:val="18"/>
                <w:szCs w:val="18"/>
              </w:rPr>
              <w:t>3</w:t>
            </w:r>
          </w:p>
        </w:tc>
        <w:tc>
          <w:tcPr>
            <w:tcW w:w="810" w:type="dxa"/>
          </w:tcPr>
          <w:p w14:paraId="2BF1CC13" w14:textId="57226394" w:rsidR="009B3D51" w:rsidRPr="00807DEB" w:rsidRDefault="009B3D51" w:rsidP="009B3D51">
            <w:pPr>
              <w:jc w:val="center"/>
              <w:rPr>
                <w:rFonts w:ascii="National Book" w:eastAsia="Calibri" w:hAnsi="National Book" w:cs="Calibri"/>
                <w:color w:val="002060"/>
                <w:sz w:val="18"/>
                <w:szCs w:val="18"/>
              </w:rPr>
            </w:pPr>
            <w:r w:rsidRPr="00807DEB">
              <w:rPr>
                <w:rFonts w:ascii="National Book" w:hAnsi="National Book" w:cs="Arial"/>
                <w:color w:val="002060"/>
                <w:sz w:val="18"/>
                <w:szCs w:val="18"/>
              </w:rPr>
              <w:t>■</w:t>
            </w:r>
          </w:p>
        </w:tc>
        <w:tc>
          <w:tcPr>
            <w:tcW w:w="2882" w:type="dxa"/>
          </w:tcPr>
          <w:p w14:paraId="0E0EC08F" w14:textId="77777777" w:rsidR="009B3D51" w:rsidRPr="008727F4" w:rsidRDefault="009B3D51" w:rsidP="009B3D51">
            <w:pPr>
              <w:jc w:val="center"/>
              <w:rPr>
                <w:rFonts w:ascii="National Book" w:eastAsia="Calibri" w:hAnsi="National Book" w:cs="Calibri"/>
                <w:color w:val="002060"/>
                <w:sz w:val="18"/>
                <w:szCs w:val="18"/>
              </w:rPr>
            </w:pPr>
          </w:p>
        </w:tc>
      </w:tr>
    </w:tbl>
    <w:p w14:paraId="457CF3BA" w14:textId="77777777" w:rsidR="00616D03" w:rsidRDefault="00616D03" w:rsidP="00E65044">
      <w:pPr>
        <w:tabs>
          <w:tab w:val="left" w:pos="90"/>
        </w:tabs>
        <w:ind w:left="180" w:hanging="90"/>
      </w:pPr>
    </w:p>
    <w:p w14:paraId="21A23799" w14:textId="36A727A5" w:rsidR="00616D03" w:rsidRDefault="00470269" w:rsidP="00470269">
      <w:pPr>
        <w:tabs>
          <w:tab w:val="left" w:pos="90"/>
        </w:tabs>
        <w:jc w:val="center"/>
        <w:rPr>
          <w:rFonts w:ascii="National Book" w:eastAsia="Calibri" w:hAnsi="National Book" w:cs="Times New Roman"/>
          <w:b/>
        </w:rPr>
      </w:pPr>
      <w:r w:rsidRPr="00470269">
        <w:rPr>
          <w:rFonts w:ascii="National Book" w:eastAsia="Calibri" w:hAnsi="National Book" w:cs="Times New Roman"/>
          <w:b/>
        </w:rPr>
        <w:t>126-127 TOTAL CREDIT HOURS TO COMPLETE BS FROM KSU, INCLUDING TRANSFER COURSEWORK</w:t>
      </w:r>
    </w:p>
    <w:p w14:paraId="37C1AEA9" w14:textId="77777777" w:rsidR="00470269" w:rsidRDefault="00470269" w:rsidP="00470269">
      <w:pPr>
        <w:tabs>
          <w:tab w:val="left" w:pos="90"/>
        </w:tabs>
        <w:jc w:val="center"/>
      </w:pPr>
      <w:permStart w:id="342845580" w:edGrp="everyone"/>
      <w:permEnd w:id="342845580"/>
    </w:p>
    <w:p w14:paraId="3B314D29" w14:textId="7D4D82DC" w:rsidR="00E65044" w:rsidRPr="00E65044" w:rsidRDefault="00E65044" w:rsidP="00E65044">
      <w:pPr>
        <w:tabs>
          <w:tab w:val="left" w:pos="90"/>
        </w:tabs>
        <w:ind w:left="180" w:hanging="90"/>
      </w:pPr>
      <w:r>
        <w:rPr>
          <w:rFonts w:ascii="National Book" w:hAnsi="National Book"/>
          <w:b/>
          <w:color w:val="1F3864" w:themeColor="accent1" w:themeShade="80"/>
          <w:sz w:val="18"/>
          <w:szCs w:val="18"/>
        </w:rPr>
        <w:t>@</w:t>
      </w:r>
      <w:r>
        <w:rPr>
          <w:rFonts w:ascii="National Book" w:hAnsi="National Book"/>
          <w:color w:val="1F3864" w:themeColor="accent1" w:themeShade="80"/>
          <w:sz w:val="18"/>
          <w:szCs w:val="18"/>
        </w:rPr>
        <w:t xml:space="preserve"> Course may be taken at Cuyahoga Community College and transferred to Kent State. However, please be aware of Kent State’s residence policy. Once an associate degree is earned, additional courses taken at Tri-C may not be eligible for financial aid. Please see Financial Aid for details.</w:t>
      </w:r>
    </w:p>
    <w:p w14:paraId="3C86D547" w14:textId="74E28112" w:rsidR="00794E6E" w:rsidRPr="009F11B6" w:rsidRDefault="00794E6E" w:rsidP="00E65044">
      <w:r>
        <w:br w:type="page"/>
      </w:r>
    </w:p>
    <w:p w14:paraId="4147725B" w14:textId="4A09CA3A" w:rsidR="00794E6E" w:rsidRPr="00794E6E" w:rsidRDefault="00794E6E" w:rsidP="00794E6E">
      <w:pPr>
        <w:pStyle w:val="Heading1"/>
        <w:ind w:left="180"/>
        <w:jc w:val="left"/>
        <w:rPr>
          <w:rFonts w:ascii="National Black" w:hAnsi="National Black"/>
          <w:color w:val="002060"/>
        </w:rPr>
      </w:pPr>
      <w:r w:rsidRPr="00794E6E">
        <w:rPr>
          <w:rFonts w:ascii="National Black" w:hAnsi="National Black"/>
          <w:color w:val="002060"/>
          <w:sz w:val="36"/>
          <w:szCs w:val="36"/>
        </w:rPr>
        <w:lastRenderedPageBreak/>
        <w:t>Graduation Requirements</w:t>
      </w:r>
    </w:p>
    <w:p w14:paraId="4B7B4D9C" w14:textId="18FE5C95" w:rsidR="00E65044" w:rsidRDefault="00E65044" w:rsidP="00E65044">
      <w:pPr>
        <w:rPr>
          <w:rFonts w:ascii="National Book" w:hAnsi="National Book" w:cs="Arial"/>
          <w:color w:val="002060"/>
        </w:rPr>
      </w:pPr>
      <w:r>
        <w:rPr>
          <w:rFonts w:ascii="National Book" w:hAnsi="National Book" w:cs="Arial"/>
          <w:color w:val="002060"/>
        </w:rPr>
        <w:t>Requirements to graduate with the BS degree program: To graduate, students must have minimum 120 credit hours, 39 upper-division credit hours of coursework, a minimum 2.250 major GPA and minimum 2.000 cumulative GPA. They must also fulfill an approved experiential learning experience</w:t>
      </w:r>
      <w:r w:rsidR="00B92B25">
        <w:rPr>
          <w:rFonts w:ascii="National Book" w:hAnsi="National Book" w:cs="Arial"/>
          <w:color w:val="002060"/>
        </w:rPr>
        <w:t xml:space="preserve"> and</w:t>
      </w:r>
      <w:r>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3" w:history="1">
        <w:r>
          <w:rPr>
            <w:rStyle w:val="Hyperlink"/>
            <w:rFonts w:ascii="National Book" w:hAnsi="National Book" w:cs="Arial"/>
            <w:color w:val="002060"/>
          </w:rPr>
          <w:t>www.kent.edu/catalog</w:t>
        </w:r>
      </w:hyperlink>
      <w:r>
        <w:rPr>
          <w:rFonts w:ascii="National Book" w:hAnsi="National Book" w:cs="Arial"/>
          <w:color w:val="002060"/>
        </w:rPr>
        <w:t>).</w:t>
      </w:r>
    </w:p>
    <w:p w14:paraId="545D3323" w14:textId="77777777" w:rsidR="00E65044" w:rsidRDefault="00E65044" w:rsidP="00E65044">
      <w:pPr>
        <w:rPr>
          <w:rFonts w:ascii="National Book" w:hAnsi="National Book" w:cs="Arial"/>
          <w:color w:val="002060"/>
        </w:rPr>
      </w:pPr>
    </w:p>
    <w:p w14:paraId="167F9AE9" w14:textId="77777777" w:rsidR="00E65044" w:rsidRDefault="00E65044" w:rsidP="00E65044">
      <w:pPr>
        <w:rPr>
          <w:rFonts w:ascii="National Book" w:hAnsi="National Book" w:cs="Arial"/>
          <w:color w:val="002060"/>
        </w:rPr>
      </w:pPr>
      <w:r>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866A447" w14:textId="77777777" w:rsidR="00E65044" w:rsidRDefault="00E65044" w:rsidP="00E65044">
      <w:pPr>
        <w:ind w:left="120"/>
        <w:rPr>
          <w:rFonts w:ascii="National Book" w:hAnsi="National Book" w:cs="Arial"/>
          <w:color w:val="002060"/>
        </w:rPr>
      </w:pPr>
    </w:p>
    <w:p w14:paraId="54B90425" w14:textId="77777777" w:rsidR="00E65044" w:rsidRDefault="00E65044" w:rsidP="00E65044">
      <w:pPr>
        <w:rPr>
          <w:rFonts w:ascii="National Book" w:hAnsi="National Book" w:cs="Arial"/>
          <w:color w:val="002060"/>
        </w:rPr>
      </w:pPr>
      <w:r>
        <w:rPr>
          <w:rFonts w:ascii="National Book" w:hAnsi="National Book" w:cs="Arial"/>
          <w:color w:val="002060"/>
        </w:rPr>
        <w:t>It is recommended that students intending to pursue the Bachelor of Science (BS) in Exercise Science through Kent State University consult with academic advisors at both Cuyahoga Community College and Kent State University.</w:t>
      </w:r>
    </w:p>
    <w:p w14:paraId="58E0DCCD" w14:textId="77777777" w:rsidR="00E65044" w:rsidRDefault="00E65044" w:rsidP="00E65044">
      <w:pPr>
        <w:rPr>
          <w:rFonts w:ascii="National Book" w:hAnsi="National Book"/>
          <w:color w:val="1F3864" w:themeColor="accent1" w:themeShade="80"/>
          <w:sz w:val="28"/>
          <w:szCs w:val="28"/>
        </w:rPr>
      </w:pPr>
    </w:p>
    <w:p w14:paraId="64325168" w14:textId="77777777" w:rsidR="00794E6E" w:rsidRPr="000A6D55" w:rsidRDefault="00794E6E" w:rsidP="00794E6E">
      <w:pPr>
        <w:pStyle w:val="NoSpacing"/>
        <w:rPr>
          <w:rFonts w:ascii="National Bold Italic" w:hAnsi="National Bold Italic"/>
          <w:b/>
          <w:color w:val="1F3864" w:themeColor="accent1" w:themeShade="80"/>
          <w:sz w:val="32"/>
          <w:szCs w:val="32"/>
        </w:rPr>
      </w:pPr>
      <w:bookmarkStart w:id="3" w:name="_Hlk137561482"/>
      <w:r w:rsidRPr="000A6D55">
        <w:rPr>
          <w:rFonts w:ascii="National Bold Italic" w:hAnsi="National Bold Italic"/>
          <w:b/>
          <w:color w:val="1F3864" w:themeColor="accent1" w:themeShade="80"/>
          <w:sz w:val="32"/>
          <w:szCs w:val="32"/>
        </w:rPr>
        <w:t>Contact Information:</w:t>
      </w:r>
    </w:p>
    <w:p w14:paraId="7969EF93" w14:textId="77777777" w:rsidR="00794E6E" w:rsidRPr="000A6D55" w:rsidRDefault="00794E6E" w:rsidP="00794E6E">
      <w:pPr>
        <w:pStyle w:val="NoSpacing"/>
        <w:rPr>
          <w:rFonts w:ascii="National Bold Italic" w:hAnsi="National Bold Italic"/>
          <w:color w:val="1F3864" w:themeColor="accent1" w:themeShade="80"/>
          <w:sz w:val="32"/>
          <w:szCs w:val="32"/>
        </w:rPr>
      </w:pPr>
    </w:p>
    <w:p w14:paraId="030BCF21" w14:textId="5933209A" w:rsidR="00794E6E" w:rsidRPr="00B92B25" w:rsidRDefault="00794E6E" w:rsidP="00794E6E">
      <w:pPr>
        <w:pStyle w:val="NoSpacing"/>
        <w:rPr>
          <w:rFonts w:ascii="National Bold Italic" w:hAnsi="National Bold Italic"/>
          <w:b/>
          <w:bCs/>
          <w:color w:val="1F3864" w:themeColor="accent1" w:themeShade="80"/>
          <w:sz w:val="28"/>
          <w:szCs w:val="28"/>
        </w:rPr>
      </w:pPr>
      <w:r w:rsidRPr="00B92B25">
        <w:rPr>
          <w:rFonts w:ascii="National Bold Italic" w:hAnsi="National Bold Italic"/>
          <w:b/>
          <w:bCs/>
          <w:color w:val="1F3864" w:themeColor="accent1" w:themeShade="80"/>
          <w:sz w:val="28"/>
          <w:szCs w:val="28"/>
        </w:rPr>
        <w:t>Cuyahoga</w:t>
      </w:r>
      <w:r w:rsidR="0096559A" w:rsidRPr="00B92B25">
        <w:rPr>
          <w:rFonts w:ascii="National Bold Italic" w:hAnsi="National Bold Italic"/>
          <w:b/>
          <w:bCs/>
          <w:color w:val="1F3864" w:themeColor="accent1" w:themeShade="80"/>
          <w:sz w:val="28"/>
          <w:szCs w:val="28"/>
        </w:rPr>
        <w:t xml:space="preserve"> </w:t>
      </w:r>
      <w:r w:rsidRPr="00B92B25">
        <w:rPr>
          <w:rFonts w:ascii="National Bold Italic" w:hAnsi="National Bold Italic"/>
          <w:b/>
          <w:bCs/>
          <w:color w:val="1F3864" w:themeColor="accent1" w:themeShade="80"/>
          <w:sz w:val="28"/>
          <w:szCs w:val="28"/>
        </w:rPr>
        <w:t>Community College</w:t>
      </w:r>
    </w:p>
    <w:p w14:paraId="7715E5F3" w14:textId="77777777" w:rsidR="00794E6E" w:rsidRPr="00AC331E" w:rsidRDefault="00794E6E" w:rsidP="00794E6E">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1E2387A1" w14:textId="77777777" w:rsidR="00794E6E" w:rsidRPr="00AC331E" w:rsidRDefault="00794E6E" w:rsidP="00794E6E">
      <w:pPr>
        <w:pStyle w:val="NoSpacing"/>
        <w:rPr>
          <w:rFonts w:ascii="National Book" w:hAnsi="National Book"/>
          <w:color w:val="1F3864" w:themeColor="accent1" w:themeShade="80"/>
          <w:sz w:val="24"/>
          <w:szCs w:val="24"/>
        </w:rPr>
      </w:pPr>
      <w:hyperlink r:id="rId14"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5416E8B4" w14:textId="77777777" w:rsidR="00794E6E" w:rsidRDefault="00794E6E" w:rsidP="00794E6E">
      <w:pPr>
        <w:rPr>
          <w:rFonts w:ascii="National Bold Italic" w:hAnsi="National Bold Italic"/>
          <w:b/>
          <w:color w:val="1F3864" w:themeColor="accent1" w:themeShade="80"/>
          <w:sz w:val="32"/>
          <w:szCs w:val="16"/>
        </w:rPr>
      </w:pPr>
    </w:p>
    <w:p w14:paraId="0DEA2A98" w14:textId="4E078F75" w:rsidR="00794E6E" w:rsidRPr="00FC5AEB" w:rsidRDefault="00794E6E" w:rsidP="00794E6E">
      <w:pPr>
        <w:pStyle w:val="NoSpacing"/>
      </w:pPr>
      <w:bookmarkStart w:id="4" w:name="_Hlk135915058"/>
      <w:r w:rsidRPr="0096559A">
        <w:rPr>
          <w:rFonts w:ascii="National Bold Italic" w:hAnsi="National Bold Italic"/>
          <w:b/>
          <w:color w:val="1F3864" w:themeColor="accent1" w:themeShade="80"/>
          <w:sz w:val="28"/>
          <w:szCs w:val="28"/>
        </w:rPr>
        <w:t>Kent State</w:t>
      </w:r>
      <w:r w:rsidR="0096559A">
        <w:rPr>
          <w:rFonts w:ascii="National Book" w:hAnsi="National Book"/>
          <w:bCs/>
          <w:color w:val="1F3864" w:themeColor="accent1" w:themeShade="80"/>
          <w:sz w:val="28"/>
          <w:szCs w:val="28"/>
        </w:rPr>
        <w:t xml:space="preserve"> </w:t>
      </w:r>
      <w:r w:rsidRPr="0096559A">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0915A2">
        <w:rPr>
          <w:rFonts w:ascii="National Book" w:hAnsi="National Book"/>
          <w:bCs/>
          <w:color w:val="1F3864" w:themeColor="accent1" w:themeShade="80"/>
          <w:sz w:val="24"/>
          <w:szCs w:val="24"/>
        </w:rPr>
        <w:t>Academic Partnerships</w:t>
      </w:r>
      <w:r w:rsidRPr="000915A2">
        <w:rPr>
          <w:rFonts w:ascii="National Book" w:hAnsi="National Book"/>
          <w:color w:val="1F3864" w:themeColor="accent1" w:themeShade="80"/>
          <w:sz w:val="24"/>
          <w:szCs w:val="24"/>
        </w:rPr>
        <w:br/>
      </w:r>
      <w:hyperlink r:id="rId15" w:history="1">
        <w:r w:rsidRPr="000915A2">
          <w:rPr>
            <w:rStyle w:val="Hyperlink"/>
            <w:rFonts w:ascii="National Book" w:hAnsi="National Book"/>
            <w:sz w:val="24"/>
            <w:szCs w:val="24"/>
          </w:rPr>
          <w:t>pathways@kent.edu</w:t>
        </w:r>
      </w:hyperlink>
      <w:bookmarkEnd w:id="4"/>
    </w:p>
    <w:p w14:paraId="6B70BD97" w14:textId="77777777" w:rsidR="00794E6E" w:rsidRDefault="00794E6E" w:rsidP="00794E6E">
      <w:pPr>
        <w:pStyle w:val="NoSpacing"/>
        <w:rPr>
          <w:rFonts w:ascii="National Book" w:hAnsi="National Book"/>
          <w:color w:val="1F3864" w:themeColor="accent1" w:themeShade="80"/>
          <w:sz w:val="24"/>
          <w:szCs w:val="24"/>
        </w:rPr>
      </w:pPr>
    </w:p>
    <w:p w14:paraId="5AAC2D25" w14:textId="5FBC1A3A" w:rsidR="00E65044" w:rsidRPr="00DA4B48" w:rsidRDefault="00794E6E" w:rsidP="00794E6E">
      <w:r w:rsidRPr="00DA4B48">
        <w:rPr>
          <w:rFonts w:ascii="National Regular Italic" w:hAnsi="National Regular Italic"/>
          <w:b/>
          <w:color w:val="1F3864" w:themeColor="accent1" w:themeShade="80"/>
        </w:rPr>
        <w:t xml:space="preserve">Last Updated </w:t>
      </w:r>
      <w:bookmarkEnd w:id="3"/>
      <w:r w:rsidR="00B92B25">
        <w:rPr>
          <w:rFonts w:ascii="National Regular Italic" w:hAnsi="National Regular Italic"/>
          <w:b/>
          <w:color w:val="1F3864" w:themeColor="accent1" w:themeShade="80"/>
        </w:rPr>
        <w:t>December</w:t>
      </w:r>
      <w:r w:rsidR="003A109E">
        <w:rPr>
          <w:rFonts w:ascii="National Regular Italic" w:hAnsi="National Regular Italic"/>
          <w:b/>
          <w:color w:val="1F3864" w:themeColor="accent1" w:themeShade="80"/>
        </w:rPr>
        <w:t xml:space="preserve"> 2</w:t>
      </w:r>
      <w:r w:rsidR="00637AE9">
        <w:rPr>
          <w:rFonts w:ascii="National Regular Italic" w:hAnsi="National Regular Italic"/>
          <w:b/>
          <w:color w:val="1F3864" w:themeColor="accent1" w:themeShade="80"/>
        </w:rPr>
        <w:t>025</w:t>
      </w:r>
    </w:p>
    <w:sectPr w:rsidR="00E65044" w:rsidRPr="00DA4B48" w:rsidSect="00CC6AF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E75C" w14:textId="77777777" w:rsidR="009B7281" w:rsidRDefault="009B7281" w:rsidP="004D1F78">
      <w:r>
        <w:separator/>
      </w:r>
    </w:p>
  </w:endnote>
  <w:endnote w:type="continuationSeparator" w:id="0">
    <w:p w14:paraId="5D109B65" w14:textId="77777777" w:rsidR="009B7281" w:rsidRDefault="009B7281" w:rsidP="004D1F78">
      <w:r>
        <w:continuationSeparator/>
      </w:r>
    </w:p>
  </w:endnote>
  <w:endnote w:type="continuationNotice" w:id="1">
    <w:p w14:paraId="17431A07" w14:textId="77777777" w:rsidR="009B7281" w:rsidRDefault="009B7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2000503000000020004"/>
    <w:charset w:val="00"/>
    <w:family w:val="modern"/>
    <w:notTrueType/>
    <w:pitch w:val="variable"/>
    <w:sig w:usb0="A00000FF" w:usb1="5000207B" w:usb2="00000010" w:usb3="00000000" w:csb0="0000009B"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4834" w14:textId="77777777" w:rsidR="0066082F" w:rsidRDefault="0066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6DEA" w14:textId="77777777" w:rsidR="0066082F" w:rsidRDefault="00660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5203" w14:textId="77777777" w:rsidR="0066082F" w:rsidRDefault="0066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BEE2" w14:textId="77777777" w:rsidR="009B7281" w:rsidRDefault="009B7281" w:rsidP="004D1F78">
      <w:r>
        <w:separator/>
      </w:r>
    </w:p>
  </w:footnote>
  <w:footnote w:type="continuationSeparator" w:id="0">
    <w:p w14:paraId="0D6BC3FB" w14:textId="77777777" w:rsidR="009B7281" w:rsidRDefault="009B7281" w:rsidP="004D1F78">
      <w:r>
        <w:continuationSeparator/>
      </w:r>
    </w:p>
  </w:footnote>
  <w:footnote w:type="continuationNotice" w:id="1">
    <w:p w14:paraId="0AA0E768" w14:textId="77777777" w:rsidR="009B7281" w:rsidRDefault="009B7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02D8" w14:textId="77777777" w:rsidR="0066082F" w:rsidRDefault="0066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F19D" w14:textId="78640A24" w:rsidR="0066082F" w:rsidRDefault="00660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1C2D" w14:textId="77777777" w:rsidR="0066082F" w:rsidRDefault="0066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923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90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z5OwIqThGwFzl8bNmvs5PfV0vrqlsPIW6xAQNJaggjQl0FfcNfLot9VLpYCwcCoVCsgHubwqZssH3TkscNDPw==" w:salt="50NxafxCGSWevJpV6s9xj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TM2NTMwNTc3MDNV0lEKTi0uzszPAykwNK4FAB5Vr6ktAAAA"/>
  </w:docVars>
  <w:rsids>
    <w:rsidRoot w:val="004D1F78"/>
    <w:rsid w:val="000117F6"/>
    <w:rsid w:val="00033B89"/>
    <w:rsid w:val="0006059B"/>
    <w:rsid w:val="000719E2"/>
    <w:rsid w:val="00072071"/>
    <w:rsid w:val="00082724"/>
    <w:rsid w:val="0009106A"/>
    <w:rsid w:val="000915A2"/>
    <w:rsid w:val="000A2B51"/>
    <w:rsid w:val="000A6E9E"/>
    <w:rsid w:val="000B5D7A"/>
    <w:rsid w:val="000C18F0"/>
    <w:rsid w:val="000D30DE"/>
    <w:rsid w:val="000E564F"/>
    <w:rsid w:val="000E5E97"/>
    <w:rsid w:val="000F6F8A"/>
    <w:rsid w:val="000F718E"/>
    <w:rsid w:val="001005E5"/>
    <w:rsid w:val="0012255D"/>
    <w:rsid w:val="00126FF0"/>
    <w:rsid w:val="00131059"/>
    <w:rsid w:val="00133410"/>
    <w:rsid w:val="00135267"/>
    <w:rsid w:val="00137AB9"/>
    <w:rsid w:val="00145EC3"/>
    <w:rsid w:val="00150202"/>
    <w:rsid w:val="001522D7"/>
    <w:rsid w:val="00153273"/>
    <w:rsid w:val="0015421E"/>
    <w:rsid w:val="00175338"/>
    <w:rsid w:val="00190011"/>
    <w:rsid w:val="00196805"/>
    <w:rsid w:val="001C2DB8"/>
    <w:rsid w:val="001D4371"/>
    <w:rsid w:val="001D79D6"/>
    <w:rsid w:val="001F24D5"/>
    <w:rsid w:val="001F71B2"/>
    <w:rsid w:val="00206620"/>
    <w:rsid w:val="00217EE1"/>
    <w:rsid w:val="00225310"/>
    <w:rsid w:val="00226FAB"/>
    <w:rsid w:val="002339A9"/>
    <w:rsid w:val="00242E9E"/>
    <w:rsid w:val="00247851"/>
    <w:rsid w:val="0026636B"/>
    <w:rsid w:val="002750D2"/>
    <w:rsid w:val="0028671F"/>
    <w:rsid w:val="00286F9F"/>
    <w:rsid w:val="00296E36"/>
    <w:rsid w:val="00297F9D"/>
    <w:rsid w:val="002A1C6A"/>
    <w:rsid w:val="002B301F"/>
    <w:rsid w:val="002C4AD1"/>
    <w:rsid w:val="002D7C80"/>
    <w:rsid w:val="002E2908"/>
    <w:rsid w:val="002E3106"/>
    <w:rsid w:val="002E67A2"/>
    <w:rsid w:val="002E69C5"/>
    <w:rsid w:val="002E7B4A"/>
    <w:rsid w:val="002F058A"/>
    <w:rsid w:val="002F4C23"/>
    <w:rsid w:val="0030052D"/>
    <w:rsid w:val="00301CCB"/>
    <w:rsid w:val="00301FB5"/>
    <w:rsid w:val="003067A3"/>
    <w:rsid w:val="00317D4C"/>
    <w:rsid w:val="0033495E"/>
    <w:rsid w:val="0034523F"/>
    <w:rsid w:val="00370C77"/>
    <w:rsid w:val="00382ABC"/>
    <w:rsid w:val="00382CE3"/>
    <w:rsid w:val="003A109E"/>
    <w:rsid w:val="003A7A26"/>
    <w:rsid w:val="003B5995"/>
    <w:rsid w:val="003C30C8"/>
    <w:rsid w:val="003C55DB"/>
    <w:rsid w:val="003D108F"/>
    <w:rsid w:val="003D34B1"/>
    <w:rsid w:val="003E09FF"/>
    <w:rsid w:val="004050CC"/>
    <w:rsid w:val="004246BE"/>
    <w:rsid w:val="004300B7"/>
    <w:rsid w:val="004378B7"/>
    <w:rsid w:val="00470269"/>
    <w:rsid w:val="00490ED3"/>
    <w:rsid w:val="00496361"/>
    <w:rsid w:val="004A4B94"/>
    <w:rsid w:val="004A723A"/>
    <w:rsid w:val="004B1ACF"/>
    <w:rsid w:val="004B5118"/>
    <w:rsid w:val="004C0C6E"/>
    <w:rsid w:val="004D1F78"/>
    <w:rsid w:val="004E51CD"/>
    <w:rsid w:val="00501AC1"/>
    <w:rsid w:val="00514B28"/>
    <w:rsid w:val="00527148"/>
    <w:rsid w:val="005316CA"/>
    <w:rsid w:val="0053799F"/>
    <w:rsid w:val="005457E6"/>
    <w:rsid w:val="00556AF3"/>
    <w:rsid w:val="00557A41"/>
    <w:rsid w:val="00567A1F"/>
    <w:rsid w:val="005763CD"/>
    <w:rsid w:val="00592F5B"/>
    <w:rsid w:val="005A3513"/>
    <w:rsid w:val="005B1149"/>
    <w:rsid w:val="005B7B4D"/>
    <w:rsid w:val="005C68D1"/>
    <w:rsid w:val="005F05D5"/>
    <w:rsid w:val="006029C6"/>
    <w:rsid w:val="00616D03"/>
    <w:rsid w:val="00621338"/>
    <w:rsid w:val="006341E7"/>
    <w:rsid w:val="00635DF1"/>
    <w:rsid w:val="00637AE9"/>
    <w:rsid w:val="00643939"/>
    <w:rsid w:val="0066082F"/>
    <w:rsid w:val="00661E89"/>
    <w:rsid w:val="00667393"/>
    <w:rsid w:val="00675F5B"/>
    <w:rsid w:val="00683650"/>
    <w:rsid w:val="00694D56"/>
    <w:rsid w:val="006950B1"/>
    <w:rsid w:val="006968DD"/>
    <w:rsid w:val="006B146C"/>
    <w:rsid w:val="006B4ACD"/>
    <w:rsid w:val="006B4CB6"/>
    <w:rsid w:val="006D172A"/>
    <w:rsid w:val="006E6CED"/>
    <w:rsid w:val="007006FE"/>
    <w:rsid w:val="00715996"/>
    <w:rsid w:val="00721C7B"/>
    <w:rsid w:val="00767A5F"/>
    <w:rsid w:val="0077234D"/>
    <w:rsid w:val="00791C88"/>
    <w:rsid w:val="00794E6E"/>
    <w:rsid w:val="007A396A"/>
    <w:rsid w:val="007A705E"/>
    <w:rsid w:val="007B04E3"/>
    <w:rsid w:val="007B713D"/>
    <w:rsid w:val="007C654E"/>
    <w:rsid w:val="007C7C41"/>
    <w:rsid w:val="007D2818"/>
    <w:rsid w:val="007D5F5B"/>
    <w:rsid w:val="007E4D53"/>
    <w:rsid w:val="007F45BC"/>
    <w:rsid w:val="007F62CC"/>
    <w:rsid w:val="00804CF1"/>
    <w:rsid w:val="00805FD0"/>
    <w:rsid w:val="00807DEB"/>
    <w:rsid w:val="00815F2F"/>
    <w:rsid w:val="0082394B"/>
    <w:rsid w:val="00833C75"/>
    <w:rsid w:val="008727F4"/>
    <w:rsid w:val="00875499"/>
    <w:rsid w:val="0087714B"/>
    <w:rsid w:val="00885166"/>
    <w:rsid w:val="00891208"/>
    <w:rsid w:val="008B5B69"/>
    <w:rsid w:val="008B6F57"/>
    <w:rsid w:val="008B720E"/>
    <w:rsid w:val="008C6D2A"/>
    <w:rsid w:val="008D296E"/>
    <w:rsid w:val="008E682E"/>
    <w:rsid w:val="00913D8A"/>
    <w:rsid w:val="00913FBA"/>
    <w:rsid w:val="009202C2"/>
    <w:rsid w:val="0092622E"/>
    <w:rsid w:val="00926398"/>
    <w:rsid w:val="00935989"/>
    <w:rsid w:val="00937A21"/>
    <w:rsid w:val="00937C65"/>
    <w:rsid w:val="00942230"/>
    <w:rsid w:val="00945712"/>
    <w:rsid w:val="0096559A"/>
    <w:rsid w:val="00974CFB"/>
    <w:rsid w:val="00991F77"/>
    <w:rsid w:val="009A0FDD"/>
    <w:rsid w:val="009B3D51"/>
    <w:rsid w:val="009B7281"/>
    <w:rsid w:val="009C4423"/>
    <w:rsid w:val="009D27CD"/>
    <w:rsid w:val="009D7523"/>
    <w:rsid w:val="009E0320"/>
    <w:rsid w:val="009F11B6"/>
    <w:rsid w:val="009F452E"/>
    <w:rsid w:val="00A0421D"/>
    <w:rsid w:val="00A12C7E"/>
    <w:rsid w:val="00A32E1F"/>
    <w:rsid w:val="00A363BF"/>
    <w:rsid w:val="00A3785A"/>
    <w:rsid w:val="00A514FC"/>
    <w:rsid w:val="00A51CE2"/>
    <w:rsid w:val="00A559B5"/>
    <w:rsid w:val="00A62154"/>
    <w:rsid w:val="00A842C9"/>
    <w:rsid w:val="00A87775"/>
    <w:rsid w:val="00A9402A"/>
    <w:rsid w:val="00A9603C"/>
    <w:rsid w:val="00AA73E2"/>
    <w:rsid w:val="00AB1CCB"/>
    <w:rsid w:val="00AB43C0"/>
    <w:rsid w:val="00AC4C04"/>
    <w:rsid w:val="00AD14E3"/>
    <w:rsid w:val="00AE7C44"/>
    <w:rsid w:val="00AF45D8"/>
    <w:rsid w:val="00B00F94"/>
    <w:rsid w:val="00B07063"/>
    <w:rsid w:val="00B110D0"/>
    <w:rsid w:val="00B11D7B"/>
    <w:rsid w:val="00B13220"/>
    <w:rsid w:val="00B1414D"/>
    <w:rsid w:val="00B5698E"/>
    <w:rsid w:val="00B62AA7"/>
    <w:rsid w:val="00B74865"/>
    <w:rsid w:val="00B75959"/>
    <w:rsid w:val="00B75D7B"/>
    <w:rsid w:val="00B807F3"/>
    <w:rsid w:val="00B92B25"/>
    <w:rsid w:val="00BE137C"/>
    <w:rsid w:val="00BE4172"/>
    <w:rsid w:val="00BF722F"/>
    <w:rsid w:val="00C03A61"/>
    <w:rsid w:val="00C03D57"/>
    <w:rsid w:val="00C046A2"/>
    <w:rsid w:val="00C131EA"/>
    <w:rsid w:val="00C13C72"/>
    <w:rsid w:val="00C14404"/>
    <w:rsid w:val="00C20F6A"/>
    <w:rsid w:val="00C219D3"/>
    <w:rsid w:val="00C21D8C"/>
    <w:rsid w:val="00C660F8"/>
    <w:rsid w:val="00C67379"/>
    <w:rsid w:val="00C74B53"/>
    <w:rsid w:val="00C777F6"/>
    <w:rsid w:val="00C83740"/>
    <w:rsid w:val="00C84B01"/>
    <w:rsid w:val="00C86AA4"/>
    <w:rsid w:val="00C96113"/>
    <w:rsid w:val="00CA517E"/>
    <w:rsid w:val="00CB03D5"/>
    <w:rsid w:val="00CB0D3D"/>
    <w:rsid w:val="00CC1554"/>
    <w:rsid w:val="00CC449D"/>
    <w:rsid w:val="00CC4ABC"/>
    <w:rsid w:val="00CC4E54"/>
    <w:rsid w:val="00CC6AFF"/>
    <w:rsid w:val="00CD1945"/>
    <w:rsid w:val="00CD5340"/>
    <w:rsid w:val="00CE3B21"/>
    <w:rsid w:val="00CF1244"/>
    <w:rsid w:val="00CF6A56"/>
    <w:rsid w:val="00D031E4"/>
    <w:rsid w:val="00D0778D"/>
    <w:rsid w:val="00D10C3C"/>
    <w:rsid w:val="00D154EF"/>
    <w:rsid w:val="00D3296E"/>
    <w:rsid w:val="00D34335"/>
    <w:rsid w:val="00D6504D"/>
    <w:rsid w:val="00D77495"/>
    <w:rsid w:val="00D91109"/>
    <w:rsid w:val="00D959D0"/>
    <w:rsid w:val="00DA4B48"/>
    <w:rsid w:val="00DC7F27"/>
    <w:rsid w:val="00DD7007"/>
    <w:rsid w:val="00DE02C4"/>
    <w:rsid w:val="00DE6D54"/>
    <w:rsid w:val="00DF1663"/>
    <w:rsid w:val="00DF1A98"/>
    <w:rsid w:val="00DF7361"/>
    <w:rsid w:val="00E03E8B"/>
    <w:rsid w:val="00E07675"/>
    <w:rsid w:val="00E07CA9"/>
    <w:rsid w:val="00E2008A"/>
    <w:rsid w:val="00E2700F"/>
    <w:rsid w:val="00E278E9"/>
    <w:rsid w:val="00E31908"/>
    <w:rsid w:val="00E356CC"/>
    <w:rsid w:val="00E65044"/>
    <w:rsid w:val="00E67D5E"/>
    <w:rsid w:val="00E72148"/>
    <w:rsid w:val="00E7676E"/>
    <w:rsid w:val="00E80518"/>
    <w:rsid w:val="00E84150"/>
    <w:rsid w:val="00E85C2E"/>
    <w:rsid w:val="00EB2D56"/>
    <w:rsid w:val="00EB47DD"/>
    <w:rsid w:val="00EB68BA"/>
    <w:rsid w:val="00EC5634"/>
    <w:rsid w:val="00ED3876"/>
    <w:rsid w:val="00EE6A3C"/>
    <w:rsid w:val="00EE7505"/>
    <w:rsid w:val="00EF506B"/>
    <w:rsid w:val="00F0230E"/>
    <w:rsid w:val="00F32556"/>
    <w:rsid w:val="00F347D0"/>
    <w:rsid w:val="00F3649F"/>
    <w:rsid w:val="00F57481"/>
    <w:rsid w:val="00F6449A"/>
    <w:rsid w:val="00F708AD"/>
    <w:rsid w:val="00F82453"/>
    <w:rsid w:val="00F945D8"/>
    <w:rsid w:val="00FC62D6"/>
    <w:rsid w:val="00FD31F9"/>
    <w:rsid w:val="00FD5B49"/>
    <w:rsid w:val="00FF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166"/>
    <w:pPr>
      <w:tabs>
        <w:tab w:val="left" w:pos="390"/>
      </w:tabs>
      <w:ind w:right="-151" w:hanging="180"/>
      <w:jc w:val="center"/>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1Char">
    <w:name w:val="Heading 1 Char"/>
    <w:basedOn w:val="DefaultParagraphFont"/>
    <w:link w:val="Heading1"/>
    <w:uiPriority w:val="9"/>
    <w:rsid w:val="00885166"/>
    <w:rPr>
      <w:noProof/>
    </w:rPr>
  </w:style>
  <w:style w:type="character" w:styleId="CommentReference">
    <w:name w:val="annotation reference"/>
    <w:basedOn w:val="DefaultParagraphFont"/>
    <w:uiPriority w:val="99"/>
    <w:semiHidden/>
    <w:unhideWhenUsed/>
    <w:rsid w:val="005316CA"/>
    <w:rPr>
      <w:sz w:val="16"/>
      <w:szCs w:val="16"/>
    </w:rPr>
  </w:style>
  <w:style w:type="paragraph" w:styleId="CommentText">
    <w:name w:val="annotation text"/>
    <w:basedOn w:val="Normal"/>
    <w:link w:val="CommentTextChar"/>
    <w:uiPriority w:val="99"/>
    <w:unhideWhenUsed/>
    <w:rsid w:val="005316CA"/>
    <w:rPr>
      <w:sz w:val="20"/>
      <w:szCs w:val="20"/>
    </w:rPr>
  </w:style>
  <w:style w:type="character" w:customStyle="1" w:styleId="CommentTextChar">
    <w:name w:val="Comment Text Char"/>
    <w:basedOn w:val="DefaultParagraphFont"/>
    <w:link w:val="CommentText"/>
    <w:uiPriority w:val="99"/>
    <w:rsid w:val="005316CA"/>
    <w:rPr>
      <w:sz w:val="20"/>
      <w:szCs w:val="20"/>
    </w:rPr>
  </w:style>
  <w:style w:type="paragraph" w:styleId="CommentSubject">
    <w:name w:val="annotation subject"/>
    <w:basedOn w:val="CommentText"/>
    <w:next w:val="CommentText"/>
    <w:link w:val="CommentSubjectChar"/>
    <w:uiPriority w:val="99"/>
    <w:semiHidden/>
    <w:unhideWhenUsed/>
    <w:rsid w:val="005316CA"/>
    <w:rPr>
      <w:b/>
      <w:bCs/>
    </w:rPr>
  </w:style>
  <w:style w:type="character" w:customStyle="1" w:styleId="CommentSubjectChar">
    <w:name w:val="Comment Subject Char"/>
    <w:basedOn w:val="CommentTextChar"/>
    <w:link w:val="CommentSubject"/>
    <w:uiPriority w:val="99"/>
    <w:semiHidden/>
    <w:rsid w:val="00531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5529">
      <w:bodyDiv w:val="1"/>
      <w:marLeft w:val="0"/>
      <w:marRight w:val="0"/>
      <w:marTop w:val="0"/>
      <w:marBottom w:val="0"/>
      <w:divBdr>
        <w:top w:val="none" w:sz="0" w:space="0" w:color="auto"/>
        <w:left w:val="none" w:sz="0" w:space="0" w:color="auto"/>
        <w:bottom w:val="none" w:sz="0" w:space="0" w:color="auto"/>
        <w:right w:val="none" w:sz="0" w:space="0" w:color="auto"/>
      </w:divBdr>
    </w:div>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 w:id="1349134456">
      <w:bodyDiv w:val="1"/>
      <w:marLeft w:val="0"/>
      <w:marRight w:val="0"/>
      <w:marTop w:val="0"/>
      <w:marBottom w:val="0"/>
      <w:divBdr>
        <w:top w:val="none" w:sz="0" w:space="0" w:color="auto"/>
        <w:left w:val="none" w:sz="0" w:space="0" w:color="auto"/>
        <w:bottom w:val="none" w:sz="0" w:space="0" w:color="auto"/>
        <w:right w:val="none" w:sz="0" w:space="0" w:color="auto"/>
      </w:divBdr>
    </w:div>
    <w:div w:id="18920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c.edu/counsel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806CB-7B73-40B3-A188-E5DBEEB91269}">
  <ds:schemaRefs>
    <ds:schemaRef ds:uri="http://schemas.openxmlformats.org/officeDocument/2006/bibliography"/>
  </ds:schemaRefs>
</ds:datastoreItem>
</file>

<file path=customXml/itemProps2.xml><?xml version="1.0" encoding="utf-8"?>
<ds:datastoreItem xmlns:ds="http://schemas.openxmlformats.org/officeDocument/2006/customXml" ds:itemID="{0DAF3872-AEFB-4B6F-B74E-5EAB2D160E7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BE5F8C84-F3B7-465E-B36A-8B7364324FCB}">
  <ds:schemaRefs>
    <ds:schemaRef ds:uri="http://schemas.microsoft.com/sharepoint/v3/contenttype/forms"/>
  </ds:schemaRefs>
</ds:datastoreItem>
</file>

<file path=customXml/itemProps4.xml><?xml version="1.0" encoding="utf-8"?>
<ds:datastoreItem xmlns:ds="http://schemas.openxmlformats.org/officeDocument/2006/customXml" ds:itemID="{422EF294-C2E4-4F48-B301-56C3A261B79D}"/>
</file>

<file path=docProps/app.xml><?xml version="1.0" encoding="utf-8"?>
<Properties xmlns="http://schemas.openxmlformats.org/officeDocument/2006/extended-properties" xmlns:vt="http://schemas.openxmlformats.org/officeDocument/2006/docPropsVTypes">
  <Template>Normal.dotm</Template>
  <TotalTime>5301</TotalTime>
  <Pages>3</Pages>
  <Words>920</Words>
  <Characters>5065</Characters>
  <Application>Microsoft Office Word</Application>
  <DocSecurity>8</DocSecurity>
  <Lines>292</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192</cp:revision>
  <cp:lastPrinted>2022-05-13T12:52:00Z</cp:lastPrinted>
  <dcterms:created xsi:type="dcterms:W3CDTF">2023-06-14T18:20:00Z</dcterms:created>
  <dcterms:modified xsi:type="dcterms:W3CDTF">2026-03-03T14:04:00Z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