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0DA05" w14:textId="079EE03D" w:rsidR="003856E1" w:rsidRDefault="003856E1" w:rsidP="4AC29CD2">
      <w:pPr>
        <w:spacing w:after="0"/>
        <w:rPr>
          <w:rFonts w:ascii="Times New Roman" w:hAnsi="Times New Roman"/>
          <w:b/>
          <w:bCs/>
          <w:color w:val="215E99" w:themeColor="text2" w:themeTint="BF"/>
          <w:sz w:val="24"/>
          <w:szCs w:val="24"/>
        </w:rPr>
      </w:pPr>
      <w:r>
        <w:rPr>
          <w:rFonts w:ascii="Times New Roman" w:hAnsi="Times New Roman"/>
          <w:b/>
          <w:bCs/>
          <w:noProof/>
          <w:color w:val="215E99" w:themeColor="text2" w:themeTint="BF"/>
          <w:sz w:val="24"/>
          <w:szCs w:val="24"/>
        </w:rPr>
        <mc:AlternateContent>
          <mc:Choice Requires="wps">
            <w:drawing>
              <wp:anchor distT="0" distB="0" distL="114300" distR="114300" simplePos="0" relativeHeight="251658240" behindDoc="1" locked="0" layoutInCell="1" allowOverlap="1" wp14:anchorId="074260AD" wp14:editId="6AAC85BF">
                <wp:simplePos x="0" y="0"/>
                <wp:positionH relativeFrom="column">
                  <wp:posOffset>-333375</wp:posOffset>
                </wp:positionH>
                <wp:positionV relativeFrom="paragraph">
                  <wp:posOffset>28575</wp:posOffset>
                </wp:positionV>
                <wp:extent cx="7572375" cy="4733925"/>
                <wp:effectExtent l="19050" t="19050" r="28575" b="28575"/>
                <wp:wrapNone/>
                <wp:docPr id="844182249" name="Rectangle: Rounded Corners 1" descr="Shaded text box providing document instructions"/>
                <wp:cNvGraphicFramePr/>
                <a:graphic xmlns:a="http://schemas.openxmlformats.org/drawingml/2006/main">
                  <a:graphicData uri="http://schemas.microsoft.com/office/word/2010/wordprocessingShape">
                    <wps:wsp>
                      <wps:cNvSpPr/>
                      <wps:spPr>
                        <a:xfrm>
                          <a:off x="0" y="0"/>
                          <a:ext cx="7572375" cy="4733925"/>
                        </a:xfrm>
                        <a:prstGeom prst="roundRect">
                          <a:avLst/>
                        </a:prstGeom>
                        <a:solidFill>
                          <a:schemeClr val="accent1">
                            <a:alpha val="10000"/>
                          </a:schemeClr>
                        </a:solid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45428B" id="Rectangle: Rounded Corners 1" o:spid="_x0000_s1026" alt="Shaded text box providing document instructions" style="position:absolute;margin-left:-26.25pt;margin-top:2.25pt;width:596.25pt;height:37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" fillcolor="#156082 [3204]" strokecolor="#156082 [3204]" strokeweight="3pt">
                <v:fill opacity="6682f"/>
                <v:stroke joinstyle="miter"/>
              </v:roundrect>
            </w:pict>
          </mc:Fallback>
        </mc:AlternateContent>
      </w:r>
    </w:p>
    <w:p w14:paraId="0A34A976" w14:textId="416F3C02" w:rsidR="6EBE90E6" w:rsidRDefault="6EBE90E6" w:rsidP="4AC29CD2">
      <w:pPr>
        <w:spacing w:after="0"/>
        <w:rPr>
          <w:rFonts w:ascii="Times New Roman" w:hAnsi="Times New Roman"/>
          <w:b/>
          <w:bCs/>
          <w:color w:val="215E99" w:themeColor="text2" w:themeTint="BF"/>
          <w:sz w:val="24"/>
          <w:szCs w:val="24"/>
        </w:rPr>
      </w:pPr>
      <w:r w:rsidRPr="353D34B2">
        <w:rPr>
          <w:rFonts w:ascii="Times New Roman" w:hAnsi="Times New Roman"/>
          <w:b/>
          <w:bCs/>
          <w:color w:val="215E99" w:themeColor="text2" w:themeTint="BF"/>
          <w:sz w:val="24"/>
          <w:szCs w:val="24"/>
        </w:rPr>
        <w:t xml:space="preserve">Template </w:t>
      </w:r>
      <w:r w:rsidR="4A9DE4F5" w:rsidRPr="353D34B2">
        <w:rPr>
          <w:rFonts w:ascii="Times New Roman" w:hAnsi="Times New Roman"/>
          <w:b/>
          <w:bCs/>
          <w:color w:val="215E99" w:themeColor="text2" w:themeTint="BF"/>
          <w:sz w:val="24"/>
          <w:szCs w:val="24"/>
        </w:rPr>
        <w:t xml:space="preserve">Instructions: </w:t>
      </w:r>
    </w:p>
    <w:p w14:paraId="1D3A63A2" w14:textId="3D7D68B2" w:rsidR="00975DF5" w:rsidRPr="009A43E6" w:rsidRDefault="4A9DE4F5" w:rsidP="4AC29CD2">
      <w:pPr>
        <w:pStyle w:val="ListParagraph"/>
        <w:numPr>
          <w:ilvl w:val="0"/>
          <w:numId w:val="6"/>
        </w:numPr>
        <w:rPr>
          <w:color w:val="215E99" w:themeColor="text2" w:themeTint="BF"/>
        </w:rPr>
      </w:pPr>
      <w:r w:rsidRPr="0651578C">
        <w:rPr>
          <w:color w:val="215E99" w:themeColor="text2" w:themeTint="BF"/>
        </w:rPr>
        <w:t>Modify the template</w:t>
      </w:r>
      <w:r w:rsidR="3C530761" w:rsidRPr="0651578C">
        <w:rPr>
          <w:color w:val="215E99" w:themeColor="text2" w:themeTint="BF"/>
        </w:rPr>
        <w:t xml:space="preserve"> to reflect the research activities specific to your </w:t>
      </w:r>
      <w:r w:rsidR="45AE3339" w:rsidRPr="0651578C">
        <w:rPr>
          <w:color w:val="215E99" w:themeColor="text2" w:themeTint="BF"/>
        </w:rPr>
        <w:t>study.</w:t>
      </w:r>
    </w:p>
    <w:p w14:paraId="0426FB85" w14:textId="6E427C13" w:rsidR="2A8B3CEE" w:rsidRDefault="2A8B3CEE" w:rsidP="4AC29CD2">
      <w:pPr>
        <w:pStyle w:val="ListParagraph"/>
        <w:numPr>
          <w:ilvl w:val="1"/>
          <w:numId w:val="6"/>
        </w:numPr>
        <w:rPr>
          <w:color w:val="215E99" w:themeColor="text2" w:themeTint="BF"/>
        </w:rPr>
      </w:pPr>
      <w:r w:rsidRPr="353D34B2">
        <w:rPr>
          <w:color w:val="215E99" w:themeColor="text2" w:themeTint="BF"/>
        </w:rPr>
        <w:t>Include all required elements</w:t>
      </w:r>
      <w:r w:rsidR="3476903C" w:rsidRPr="353D34B2">
        <w:rPr>
          <w:color w:val="215E99" w:themeColor="text2" w:themeTint="BF"/>
        </w:rPr>
        <w:t xml:space="preserve">. Required elements are included as </w:t>
      </w:r>
      <w:proofErr w:type="gramStart"/>
      <w:r w:rsidR="3476903C" w:rsidRPr="353D34B2">
        <w:rPr>
          <w:color w:val="215E99" w:themeColor="text2" w:themeTint="BF"/>
        </w:rPr>
        <w:t>bolded</w:t>
      </w:r>
      <w:proofErr w:type="gramEnd"/>
      <w:r w:rsidR="3476903C" w:rsidRPr="353D34B2">
        <w:rPr>
          <w:color w:val="215E99" w:themeColor="text2" w:themeTint="BF"/>
        </w:rPr>
        <w:t xml:space="preserve"> sections. </w:t>
      </w:r>
    </w:p>
    <w:p w14:paraId="3E4E34B8" w14:textId="6CF0D365" w:rsidR="0E326EBA" w:rsidRDefault="0E326EBA" w:rsidP="4AC29CD2">
      <w:pPr>
        <w:pStyle w:val="ListParagraph"/>
        <w:numPr>
          <w:ilvl w:val="2"/>
          <w:numId w:val="6"/>
        </w:numPr>
        <w:rPr>
          <w:color w:val="215E99" w:themeColor="text2" w:themeTint="BF"/>
        </w:rPr>
      </w:pPr>
      <w:r w:rsidRPr="353D34B2">
        <w:rPr>
          <w:color w:val="215E99" w:themeColor="text2" w:themeTint="BF"/>
        </w:rPr>
        <w:t xml:space="preserve">Include </w:t>
      </w:r>
      <w:r w:rsidR="7BC639AC" w:rsidRPr="353D34B2">
        <w:rPr>
          <w:color w:val="215E99" w:themeColor="text2" w:themeTint="BF"/>
        </w:rPr>
        <w:t xml:space="preserve">additional elements (listed on page 6) as needed. </w:t>
      </w:r>
      <w:r w:rsidRPr="353D34B2">
        <w:rPr>
          <w:color w:val="215E99" w:themeColor="text2" w:themeTint="BF"/>
        </w:rPr>
        <w:t xml:space="preserve"> </w:t>
      </w:r>
    </w:p>
    <w:p w14:paraId="4692319A" w14:textId="3D0D8F47" w:rsidR="254099DD" w:rsidRDefault="254099DD" w:rsidP="4AC29CD2">
      <w:pPr>
        <w:pStyle w:val="ListParagraph"/>
        <w:numPr>
          <w:ilvl w:val="1"/>
          <w:numId w:val="6"/>
        </w:numPr>
        <w:rPr>
          <w:color w:val="215E99" w:themeColor="text2" w:themeTint="BF"/>
        </w:rPr>
      </w:pPr>
      <w:r w:rsidRPr="353D34B2">
        <w:rPr>
          <w:color w:val="215E99" w:themeColor="text2" w:themeTint="BF"/>
        </w:rPr>
        <w:t xml:space="preserve">Use non-technical language </w:t>
      </w:r>
      <w:r w:rsidR="484C8B79" w:rsidRPr="353D34B2">
        <w:rPr>
          <w:color w:val="215E99" w:themeColor="text2" w:themeTint="BF"/>
        </w:rPr>
        <w:t>targeting</w:t>
      </w:r>
      <w:r w:rsidRPr="353D34B2">
        <w:rPr>
          <w:color w:val="215E99" w:themeColor="text2" w:themeTint="BF"/>
        </w:rPr>
        <w:t xml:space="preserve"> an 8</w:t>
      </w:r>
      <w:r w:rsidRPr="353D34B2">
        <w:rPr>
          <w:color w:val="215E99" w:themeColor="text2" w:themeTint="BF"/>
          <w:vertAlign w:val="superscript"/>
        </w:rPr>
        <w:t>th</w:t>
      </w:r>
      <w:r w:rsidRPr="353D34B2">
        <w:rPr>
          <w:color w:val="215E99" w:themeColor="text2" w:themeTint="BF"/>
        </w:rPr>
        <w:t xml:space="preserve"> grade reading level.</w:t>
      </w:r>
    </w:p>
    <w:p w14:paraId="2CB68A97" w14:textId="1182F70A" w:rsidR="11B14E3E" w:rsidRDefault="11B14E3E" w:rsidP="4AC29CD2">
      <w:pPr>
        <w:pStyle w:val="ListParagraph"/>
        <w:numPr>
          <w:ilvl w:val="1"/>
          <w:numId w:val="6"/>
        </w:numPr>
        <w:rPr>
          <w:color w:val="215E99" w:themeColor="text2" w:themeTint="BF"/>
        </w:rPr>
      </w:pPr>
      <w:r w:rsidRPr="0651578C">
        <w:rPr>
          <w:color w:val="215E99" w:themeColor="text2" w:themeTint="BF"/>
        </w:rPr>
        <w:t>Use second person, addressing participants (e.g. “You will be asked to...”)</w:t>
      </w:r>
      <w:r w:rsidR="00F60500" w:rsidRPr="0651578C">
        <w:rPr>
          <w:color w:val="215E99" w:themeColor="text2" w:themeTint="BF"/>
        </w:rPr>
        <w:t>.</w:t>
      </w:r>
    </w:p>
    <w:p w14:paraId="51E07C32" w14:textId="780EA71F" w:rsidR="5A6E1F4D" w:rsidRDefault="5A6E1F4D" w:rsidP="4AC29CD2">
      <w:pPr>
        <w:pStyle w:val="ListParagraph"/>
        <w:numPr>
          <w:ilvl w:val="1"/>
          <w:numId w:val="6"/>
        </w:numPr>
        <w:rPr>
          <w:color w:val="215E99" w:themeColor="text2" w:themeTint="BF"/>
        </w:rPr>
      </w:pPr>
      <w:r w:rsidRPr="353D34B2">
        <w:rPr>
          <w:color w:val="215E99" w:themeColor="text2" w:themeTint="BF"/>
        </w:rPr>
        <w:t>Remove information that is not relevant to your study.</w:t>
      </w:r>
    </w:p>
    <w:p w14:paraId="6B75356C" w14:textId="3DCAB6D9" w:rsidR="3C530761" w:rsidRDefault="3C530761" w:rsidP="4AC29CD2">
      <w:pPr>
        <w:pStyle w:val="ListParagraph"/>
        <w:numPr>
          <w:ilvl w:val="0"/>
          <w:numId w:val="6"/>
        </w:numPr>
        <w:rPr>
          <w:color w:val="215E99" w:themeColor="text2" w:themeTint="BF"/>
        </w:rPr>
      </w:pPr>
      <w:r w:rsidRPr="0651578C">
        <w:rPr>
          <w:color w:val="215E99" w:themeColor="text2" w:themeTint="BF"/>
        </w:rPr>
        <w:t>Refer to the blue, italicized instruction text for requirements and suggested language</w:t>
      </w:r>
      <w:r w:rsidR="00C33E72" w:rsidRPr="0651578C">
        <w:rPr>
          <w:color w:val="215E99" w:themeColor="text2" w:themeTint="BF"/>
        </w:rPr>
        <w:t>.</w:t>
      </w:r>
    </w:p>
    <w:p w14:paraId="41E76B6F" w14:textId="574F2EC1" w:rsidR="4A9DE4F5" w:rsidRDefault="4A9DE4F5" w:rsidP="4AC29CD2">
      <w:pPr>
        <w:pStyle w:val="ListParagraph"/>
        <w:numPr>
          <w:ilvl w:val="0"/>
          <w:numId w:val="6"/>
        </w:numPr>
        <w:rPr>
          <w:color w:val="215E99" w:themeColor="text2" w:themeTint="BF"/>
        </w:rPr>
      </w:pPr>
      <w:r w:rsidRPr="0651578C">
        <w:rPr>
          <w:color w:val="215E99" w:themeColor="text2" w:themeTint="BF"/>
        </w:rPr>
        <w:t>Remove blue, italicized instruction text</w:t>
      </w:r>
      <w:r w:rsidR="1AA03451" w:rsidRPr="0651578C">
        <w:rPr>
          <w:color w:val="215E99" w:themeColor="text2" w:themeTint="BF"/>
        </w:rPr>
        <w:t xml:space="preserve"> prior to submission</w:t>
      </w:r>
      <w:r w:rsidR="00C33E72" w:rsidRPr="0651578C">
        <w:rPr>
          <w:color w:val="215E99" w:themeColor="text2" w:themeTint="BF"/>
        </w:rPr>
        <w:t>.</w:t>
      </w:r>
    </w:p>
    <w:p w14:paraId="10E8FF9E" w14:textId="4A604E65" w:rsidR="1AA03451" w:rsidRDefault="1AA03451" w:rsidP="4AC29CD2">
      <w:pPr>
        <w:pStyle w:val="ListParagraph"/>
        <w:numPr>
          <w:ilvl w:val="0"/>
          <w:numId w:val="6"/>
        </w:numPr>
        <w:rPr>
          <w:color w:val="215E99" w:themeColor="text2" w:themeTint="BF"/>
        </w:rPr>
      </w:pPr>
      <w:r w:rsidRPr="0651578C">
        <w:rPr>
          <w:color w:val="215E99" w:themeColor="text2" w:themeTint="BF"/>
        </w:rPr>
        <w:t xml:space="preserve">Print the consent </w:t>
      </w:r>
      <w:r w:rsidR="000D3A82" w:rsidRPr="0651578C">
        <w:rPr>
          <w:color w:val="215E99" w:themeColor="text2" w:themeTint="BF"/>
        </w:rPr>
        <w:t xml:space="preserve">form </w:t>
      </w:r>
      <w:r w:rsidRPr="0651578C">
        <w:rPr>
          <w:color w:val="215E99" w:themeColor="text2" w:themeTint="BF"/>
        </w:rPr>
        <w:t xml:space="preserve">on </w:t>
      </w:r>
      <w:proofErr w:type="gramStart"/>
      <w:r w:rsidRPr="0651578C">
        <w:rPr>
          <w:color w:val="215E99" w:themeColor="text2" w:themeTint="BF"/>
        </w:rPr>
        <w:t>University</w:t>
      </w:r>
      <w:proofErr w:type="gramEnd"/>
      <w:r w:rsidRPr="0651578C">
        <w:rPr>
          <w:color w:val="215E99" w:themeColor="text2" w:themeTint="BF"/>
        </w:rPr>
        <w:t xml:space="preserve"> letterhead. Letterhead is not required for web-based consent documents.</w:t>
      </w:r>
    </w:p>
    <w:p w14:paraId="37021983" w14:textId="04C61617" w:rsidR="1AA03451" w:rsidRDefault="1AA03451" w:rsidP="4AC29CD2">
      <w:pPr>
        <w:pStyle w:val="ListParagraph"/>
        <w:numPr>
          <w:ilvl w:val="0"/>
          <w:numId w:val="6"/>
        </w:numPr>
        <w:rPr>
          <w:color w:val="215E99" w:themeColor="text2" w:themeTint="BF"/>
        </w:rPr>
      </w:pPr>
      <w:r w:rsidRPr="353D34B2">
        <w:rPr>
          <w:color w:val="215E99" w:themeColor="text2" w:themeTint="BF"/>
        </w:rPr>
        <w:t xml:space="preserve">Include the study title on each page of the consent form.  </w:t>
      </w:r>
    </w:p>
    <w:p w14:paraId="57328B7F" w14:textId="434344CA" w:rsidR="4AC29CD2" w:rsidRDefault="4AC29CD2" w:rsidP="4AC29CD2">
      <w:pPr>
        <w:spacing w:after="0"/>
        <w:rPr>
          <w:rFonts w:ascii="Times New Roman" w:hAnsi="Times New Roman"/>
          <w:color w:val="215E99" w:themeColor="text2" w:themeTint="BF"/>
        </w:rPr>
      </w:pPr>
    </w:p>
    <w:p w14:paraId="7808E93A" w14:textId="78D51432" w:rsidR="7A8A7594" w:rsidRDefault="7A8A7594" w:rsidP="4AC29CD2">
      <w:pPr>
        <w:spacing w:after="0"/>
        <w:rPr>
          <w:rFonts w:ascii="Times New Roman" w:hAnsi="Times New Roman"/>
          <w:b/>
          <w:bCs/>
          <w:color w:val="215E99" w:themeColor="text2" w:themeTint="BF"/>
          <w:sz w:val="24"/>
          <w:szCs w:val="24"/>
        </w:rPr>
      </w:pPr>
      <w:r w:rsidRPr="353D34B2">
        <w:rPr>
          <w:rFonts w:ascii="Times New Roman" w:hAnsi="Times New Roman"/>
          <w:b/>
          <w:bCs/>
          <w:color w:val="215E99" w:themeColor="text2" w:themeTint="BF"/>
          <w:sz w:val="24"/>
          <w:szCs w:val="24"/>
        </w:rPr>
        <w:t xml:space="preserve">Please </w:t>
      </w:r>
      <w:r w:rsidR="7E4D7CA9" w:rsidRPr="353D34B2">
        <w:rPr>
          <w:rFonts w:ascii="Times New Roman" w:hAnsi="Times New Roman"/>
          <w:b/>
          <w:bCs/>
          <w:color w:val="215E99" w:themeColor="text2" w:themeTint="BF"/>
          <w:sz w:val="24"/>
          <w:szCs w:val="24"/>
        </w:rPr>
        <w:t xml:space="preserve">Remember: </w:t>
      </w:r>
    </w:p>
    <w:p w14:paraId="585AEC9E" w14:textId="06149F41" w:rsidR="7E4D7CA9" w:rsidRDefault="7E4D7CA9" w:rsidP="4AC29CD2">
      <w:pPr>
        <w:pStyle w:val="ListParagraph"/>
        <w:numPr>
          <w:ilvl w:val="0"/>
          <w:numId w:val="5"/>
        </w:numPr>
        <w:rPr>
          <w:color w:val="215E99" w:themeColor="text2" w:themeTint="BF"/>
        </w:rPr>
      </w:pPr>
      <w:r w:rsidRPr="0651578C">
        <w:rPr>
          <w:color w:val="215E99" w:themeColor="text2" w:themeTint="BF"/>
        </w:rPr>
        <w:t>Informed consent is an ongoing process that begins with</w:t>
      </w:r>
      <w:r w:rsidR="6AC58C0C" w:rsidRPr="0651578C">
        <w:rPr>
          <w:color w:val="215E99" w:themeColor="text2" w:themeTint="BF"/>
        </w:rPr>
        <w:t xml:space="preserve"> a written explanation of the research in terms </w:t>
      </w:r>
      <w:r w:rsidR="00387536" w:rsidRPr="0651578C">
        <w:rPr>
          <w:color w:val="215E99" w:themeColor="text2" w:themeTint="BF"/>
        </w:rPr>
        <w:t xml:space="preserve">participants </w:t>
      </w:r>
      <w:r w:rsidR="6AC58C0C" w:rsidRPr="0651578C">
        <w:rPr>
          <w:color w:val="215E99" w:themeColor="text2" w:themeTint="BF"/>
        </w:rPr>
        <w:t>understand</w:t>
      </w:r>
      <w:r w:rsidR="77B93684" w:rsidRPr="0651578C">
        <w:rPr>
          <w:color w:val="215E99" w:themeColor="text2" w:themeTint="BF"/>
        </w:rPr>
        <w:t xml:space="preserve"> and continues </w:t>
      </w:r>
      <w:r w:rsidR="0187CFE9" w:rsidRPr="0651578C">
        <w:rPr>
          <w:color w:val="215E99" w:themeColor="text2" w:themeTint="BF"/>
        </w:rPr>
        <w:t>via</w:t>
      </w:r>
      <w:r w:rsidR="77B93684" w:rsidRPr="0651578C">
        <w:rPr>
          <w:color w:val="215E99" w:themeColor="text2" w:themeTint="BF"/>
        </w:rPr>
        <w:t xml:space="preserve"> communication for the duration of participation</w:t>
      </w:r>
      <w:r w:rsidR="6AC58C0C" w:rsidRPr="0651578C">
        <w:rPr>
          <w:color w:val="215E99" w:themeColor="text2" w:themeTint="BF"/>
        </w:rPr>
        <w:t>. The process must provide adequate information to allow individuals the ability to make a realistic assessment of</w:t>
      </w:r>
      <w:r w:rsidR="4071FFAD" w:rsidRPr="0651578C">
        <w:rPr>
          <w:color w:val="215E99" w:themeColor="text2" w:themeTint="BF"/>
        </w:rPr>
        <w:t xml:space="preserve"> the potential risks and benefits. </w:t>
      </w:r>
    </w:p>
    <w:p w14:paraId="442992CB" w14:textId="3B245225" w:rsidR="10812F38" w:rsidRDefault="10812F38" w:rsidP="4AC29CD2">
      <w:pPr>
        <w:pStyle w:val="ListParagraph"/>
        <w:numPr>
          <w:ilvl w:val="0"/>
          <w:numId w:val="5"/>
        </w:numPr>
        <w:rPr>
          <w:color w:val="215E99" w:themeColor="text2" w:themeTint="BF"/>
        </w:rPr>
      </w:pPr>
      <w:r w:rsidRPr="0651578C">
        <w:rPr>
          <w:color w:val="215E99" w:themeColor="text2" w:themeTint="BF"/>
        </w:rPr>
        <w:t>All prospective research participants must be given adequate time to read the consent</w:t>
      </w:r>
      <w:r w:rsidR="00751125" w:rsidRPr="0651578C">
        <w:rPr>
          <w:color w:val="215E99" w:themeColor="text2" w:themeTint="BF"/>
        </w:rPr>
        <w:t xml:space="preserve"> form</w:t>
      </w:r>
      <w:r w:rsidRPr="0651578C">
        <w:rPr>
          <w:color w:val="215E99" w:themeColor="text2" w:themeTint="BF"/>
        </w:rPr>
        <w:t xml:space="preserve"> and have their questions answered prior to agreeing to participate. </w:t>
      </w:r>
    </w:p>
    <w:p w14:paraId="39A1F159" w14:textId="1253A5EA" w:rsidR="32379839" w:rsidRDefault="32379839" w:rsidP="6FD0AAA5">
      <w:pPr>
        <w:pStyle w:val="ListParagraph"/>
        <w:numPr>
          <w:ilvl w:val="0"/>
          <w:numId w:val="5"/>
        </w:numPr>
        <w:rPr>
          <w:color w:val="215E99" w:themeColor="text2" w:themeTint="BF"/>
        </w:rPr>
      </w:pPr>
      <w:r w:rsidRPr="0651578C">
        <w:rPr>
          <w:color w:val="215E99" w:themeColor="text2" w:themeTint="BF"/>
        </w:rPr>
        <w:t>Arrange to provide a copy of the consent</w:t>
      </w:r>
      <w:r w:rsidR="00994C47" w:rsidRPr="0651578C">
        <w:rPr>
          <w:color w:val="215E99" w:themeColor="text2" w:themeTint="BF"/>
        </w:rPr>
        <w:t xml:space="preserve"> form</w:t>
      </w:r>
      <w:r w:rsidRPr="0651578C">
        <w:rPr>
          <w:color w:val="215E99" w:themeColor="text2" w:themeTint="BF"/>
        </w:rPr>
        <w:t xml:space="preserve"> to </w:t>
      </w:r>
      <w:r w:rsidR="1C881347" w:rsidRPr="0651578C">
        <w:rPr>
          <w:color w:val="215E99" w:themeColor="text2" w:themeTint="BF"/>
        </w:rPr>
        <w:t>participant</w:t>
      </w:r>
      <w:r w:rsidRPr="0651578C">
        <w:rPr>
          <w:color w:val="215E99" w:themeColor="text2" w:themeTint="BF"/>
        </w:rPr>
        <w:t>s.</w:t>
      </w:r>
    </w:p>
    <w:p w14:paraId="30B8E5E3" w14:textId="77777777" w:rsidR="00EC2495" w:rsidRDefault="00EC2495">
      <w:pPr>
        <w:spacing w:after="0"/>
        <w:rPr>
          <w:rFonts w:ascii="Times New Roman" w:hAnsi="Times New Roman"/>
          <w:b/>
          <w:color w:val="215E99" w:themeColor="text2" w:themeTint="BF"/>
          <w:sz w:val="24"/>
          <w:szCs w:val="24"/>
        </w:rPr>
      </w:pPr>
    </w:p>
    <w:p w14:paraId="5C6DE616" w14:textId="702403F6" w:rsidR="57F2B8AF" w:rsidRPr="004F2247" w:rsidRDefault="57F2B8AF" w:rsidP="004F2247">
      <w:pPr>
        <w:spacing w:after="0"/>
        <w:rPr>
          <w:rFonts w:ascii="Times New Roman" w:hAnsi="Times New Roman"/>
          <w:b/>
          <w:color w:val="215E99" w:themeColor="text2" w:themeTint="BF"/>
          <w:sz w:val="24"/>
          <w:szCs w:val="24"/>
        </w:rPr>
      </w:pPr>
      <w:r w:rsidRPr="004F2247">
        <w:rPr>
          <w:rFonts w:ascii="Times New Roman" w:hAnsi="Times New Roman"/>
          <w:b/>
          <w:color w:val="215E99" w:themeColor="text2" w:themeTint="BF"/>
          <w:sz w:val="24"/>
          <w:szCs w:val="24"/>
        </w:rPr>
        <w:t>Check</w:t>
      </w:r>
      <w:r w:rsidR="177C31A8" w:rsidRPr="004F2247">
        <w:rPr>
          <w:rFonts w:ascii="Times New Roman" w:hAnsi="Times New Roman"/>
          <w:b/>
          <w:color w:val="215E99" w:themeColor="text2" w:themeTint="BF"/>
          <w:sz w:val="24"/>
          <w:szCs w:val="24"/>
        </w:rPr>
        <w:t xml:space="preserve"> for Common Comments</w:t>
      </w:r>
      <w:r w:rsidR="7B28F31D" w:rsidRPr="234FFDED">
        <w:rPr>
          <w:rFonts w:ascii="Times New Roman" w:hAnsi="Times New Roman"/>
          <w:b/>
          <w:bCs/>
          <w:color w:val="215E99" w:themeColor="text2" w:themeTint="BF"/>
          <w:sz w:val="24"/>
          <w:szCs w:val="24"/>
        </w:rPr>
        <w:t>:</w:t>
      </w:r>
    </w:p>
    <w:p w14:paraId="59511E10" w14:textId="41018C3E" w:rsidR="177C31A8" w:rsidRPr="004F2247" w:rsidRDefault="177C31A8" w:rsidP="004F2247">
      <w:pPr>
        <w:pStyle w:val="ListParagraph"/>
        <w:numPr>
          <w:ilvl w:val="0"/>
          <w:numId w:val="3"/>
        </w:numPr>
        <w:rPr>
          <w:color w:val="215E99" w:themeColor="text2" w:themeTint="BF"/>
        </w:rPr>
      </w:pPr>
      <w:r w:rsidRPr="00E56F69">
        <w:rPr>
          <w:color w:val="215E99" w:themeColor="text2" w:themeTint="BF"/>
        </w:rPr>
        <w:t>Noted throughout are common comments</w:t>
      </w:r>
      <w:r w:rsidR="56B6C5C6" w:rsidRPr="00E56F69">
        <w:rPr>
          <w:color w:val="215E99" w:themeColor="text2" w:themeTint="BF"/>
        </w:rPr>
        <w:t xml:space="preserve"> which are stipulations frequently required by the IRB. </w:t>
      </w:r>
    </w:p>
    <w:p w14:paraId="640D088E" w14:textId="77777777" w:rsidR="00963C04" w:rsidRDefault="00963C04" w:rsidP="00286158">
      <w:pPr>
        <w:spacing w:after="0"/>
        <w:jc w:val="center"/>
        <w:rPr>
          <w:rFonts w:ascii="Times New Roman" w:hAnsi="Times New Roman"/>
          <w:b/>
          <w:sz w:val="28"/>
          <w:szCs w:val="28"/>
        </w:rPr>
      </w:pPr>
    </w:p>
    <w:p w14:paraId="079EED84" w14:textId="77777777" w:rsidR="00E14962" w:rsidRDefault="00E14962" w:rsidP="00286158">
      <w:pPr>
        <w:spacing w:after="0"/>
        <w:jc w:val="center"/>
        <w:rPr>
          <w:rFonts w:ascii="Times New Roman" w:hAnsi="Times New Roman"/>
          <w:b/>
          <w:sz w:val="28"/>
          <w:szCs w:val="28"/>
        </w:rPr>
      </w:pPr>
    </w:p>
    <w:p w14:paraId="630E0D18" w14:textId="09E7406B" w:rsidR="00286158" w:rsidRPr="00303F4E" w:rsidRDefault="00286158" w:rsidP="00303F4E">
      <w:pPr>
        <w:pStyle w:val="Heading2"/>
        <w:jc w:val="center"/>
        <w:rPr>
          <w:rFonts w:ascii="Times New Roman" w:hAnsi="Times New Roman" w:cs="Times New Roman"/>
          <w:b/>
          <w:bCs/>
          <w:sz w:val="28"/>
          <w:szCs w:val="28"/>
        </w:rPr>
      </w:pPr>
      <w:r w:rsidRPr="00303F4E">
        <w:rPr>
          <w:rFonts w:ascii="Times New Roman" w:hAnsi="Times New Roman" w:cs="Times New Roman"/>
          <w:b/>
          <w:bCs/>
          <w:color w:val="auto"/>
          <w:sz w:val="28"/>
          <w:szCs w:val="28"/>
        </w:rPr>
        <w:t>Informed Consent to Participate in a Research Study</w:t>
      </w:r>
    </w:p>
    <w:p w14:paraId="2D1945EF" w14:textId="77777777" w:rsidR="00286158" w:rsidRPr="009A43E6" w:rsidRDefault="00286158" w:rsidP="00286158">
      <w:pPr>
        <w:spacing w:after="0"/>
        <w:jc w:val="center"/>
        <w:rPr>
          <w:rFonts w:ascii="Times New Roman" w:hAnsi="Times New Roman"/>
          <w:b/>
          <w:sz w:val="28"/>
          <w:szCs w:val="28"/>
        </w:rPr>
      </w:pPr>
    </w:p>
    <w:p w14:paraId="3D9CB119" w14:textId="77777777" w:rsidR="00286158" w:rsidRPr="009A43E6" w:rsidRDefault="00740BC1" w:rsidP="353D34B2">
      <w:pPr>
        <w:spacing w:after="0"/>
        <w:ind w:left="1170" w:hanging="1170"/>
        <w:rPr>
          <w:rFonts w:ascii="Times New Roman" w:hAnsi="Times New Roman"/>
          <w:i/>
          <w:iCs/>
          <w:sz w:val="24"/>
          <w:szCs w:val="24"/>
        </w:rPr>
      </w:pPr>
      <w:r w:rsidRPr="353D34B2">
        <w:rPr>
          <w:rFonts w:ascii="Times New Roman" w:hAnsi="Times New Roman"/>
          <w:b/>
          <w:bCs/>
          <w:sz w:val="24"/>
          <w:szCs w:val="24"/>
        </w:rPr>
        <w:t xml:space="preserve">Study Title: </w:t>
      </w:r>
      <w:r w:rsidRPr="353D34B2">
        <w:rPr>
          <w:rFonts w:ascii="Times New Roman" w:hAnsi="Times New Roman"/>
          <w:i/>
          <w:iCs/>
          <w:color w:val="215E99" w:themeColor="text2" w:themeTint="BF"/>
          <w:sz w:val="24"/>
          <w:szCs w:val="24"/>
        </w:rPr>
        <w:t>The title on the consent form must match the title on the IRB application</w:t>
      </w:r>
    </w:p>
    <w:p w14:paraId="3F42ECAA" w14:textId="7ED12905" w:rsidR="00286158" w:rsidRDefault="00740BC1" w:rsidP="353D34B2">
      <w:pPr>
        <w:spacing w:after="0"/>
        <w:rPr>
          <w:rFonts w:ascii="Times New Roman" w:hAnsi="Times New Roman"/>
          <w:i/>
          <w:iCs/>
          <w:color w:val="215E99" w:themeColor="text2" w:themeTint="BF"/>
          <w:sz w:val="24"/>
          <w:szCs w:val="24"/>
        </w:rPr>
      </w:pPr>
      <w:r w:rsidRPr="353D34B2">
        <w:rPr>
          <w:rFonts w:ascii="Times New Roman" w:hAnsi="Times New Roman"/>
          <w:b/>
          <w:bCs/>
          <w:sz w:val="24"/>
          <w:szCs w:val="24"/>
        </w:rPr>
        <w:t xml:space="preserve">Principal Investigator: </w:t>
      </w:r>
      <w:r w:rsidR="0013766F" w:rsidRPr="353D34B2">
        <w:rPr>
          <w:rFonts w:ascii="Times New Roman" w:hAnsi="Times New Roman"/>
          <w:i/>
          <w:iCs/>
          <w:color w:val="215E99" w:themeColor="text2" w:themeTint="BF"/>
          <w:sz w:val="24"/>
          <w:szCs w:val="24"/>
        </w:rPr>
        <w:t>PI Name and</w:t>
      </w:r>
      <w:r w:rsidR="515E48F2" w:rsidRPr="353D34B2">
        <w:rPr>
          <w:rFonts w:ascii="Times New Roman" w:hAnsi="Times New Roman"/>
          <w:i/>
          <w:iCs/>
          <w:color w:val="215E99" w:themeColor="text2" w:themeTint="BF"/>
          <w:sz w:val="24"/>
          <w:szCs w:val="24"/>
        </w:rPr>
        <w:t xml:space="preserve"> (optional) </w:t>
      </w:r>
      <w:r w:rsidR="0013766F" w:rsidRPr="353D34B2">
        <w:rPr>
          <w:rFonts w:ascii="Times New Roman" w:hAnsi="Times New Roman"/>
          <w:i/>
          <w:iCs/>
          <w:color w:val="215E99" w:themeColor="text2" w:themeTint="BF"/>
          <w:sz w:val="24"/>
          <w:szCs w:val="24"/>
        </w:rPr>
        <w:t>Co-Investigator Name</w:t>
      </w:r>
    </w:p>
    <w:p w14:paraId="057E14C5" w14:textId="77777777" w:rsidR="0079571B" w:rsidRPr="009A43E6" w:rsidRDefault="0079571B" w:rsidP="353D34B2">
      <w:pPr>
        <w:spacing w:after="0"/>
        <w:rPr>
          <w:rFonts w:ascii="Times New Roman" w:hAnsi="Times New Roman"/>
          <w:i/>
          <w:iCs/>
          <w:color w:val="215E99" w:themeColor="text2" w:themeTint="BF"/>
          <w:sz w:val="24"/>
          <w:szCs w:val="24"/>
        </w:rPr>
      </w:pPr>
      <w:r w:rsidRPr="353D34B2">
        <w:rPr>
          <w:rFonts w:ascii="Times New Roman" w:hAnsi="Times New Roman"/>
          <w:b/>
          <w:bCs/>
          <w:sz w:val="24"/>
          <w:szCs w:val="24"/>
        </w:rPr>
        <w:t xml:space="preserve">Funder: </w:t>
      </w:r>
      <w:r w:rsidRPr="353D34B2">
        <w:rPr>
          <w:rFonts w:ascii="Times New Roman" w:hAnsi="Times New Roman"/>
          <w:i/>
          <w:iCs/>
          <w:color w:val="215E99" w:themeColor="text2" w:themeTint="BF"/>
          <w:sz w:val="24"/>
          <w:szCs w:val="24"/>
        </w:rPr>
        <w:t>Delete if not funded</w:t>
      </w:r>
    </w:p>
    <w:p w14:paraId="50EF8954" w14:textId="77777777" w:rsidR="00740BC1" w:rsidRDefault="00740BC1" w:rsidP="00286158">
      <w:pPr>
        <w:spacing w:after="0"/>
        <w:rPr>
          <w:rFonts w:ascii="Times New Roman" w:hAnsi="Times New Roman"/>
          <w:i/>
          <w:sz w:val="24"/>
          <w:szCs w:val="24"/>
        </w:rPr>
      </w:pPr>
    </w:p>
    <w:p w14:paraId="10744B76" w14:textId="32D40A38" w:rsidR="00740BC1" w:rsidRPr="009A43E6" w:rsidRDefault="00740BC1" w:rsidP="00286158">
      <w:pPr>
        <w:spacing w:after="0"/>
        <w:rPr>
          <w:rFonts w:ascii="Times New Roman" w:hAnsi="Times New Roman"/>
          <w:sz w:val="24"/>
          <w:szCs w:val="24"/>
        </w:rPr>
      </w:pPr>
      <w:r w:rsidRPr="0651578C">
        <w:rPr>
          <w:rFonts w:ascii="Times New Roman" w:hAnsi="Times New Roman"/>
          <w:sz w:val="24"/>
          <w:szCs w:val="24"/>
        </w:rPr>
        <w:t xml:space="preserve">You are </w:t>
      </w:r>
      <w:proofErr w:type="gramStart"/>
      <w:r w:rsidRPr="0651578C">
        <w:rPr>
          <w:rFonts w:ascii="Times New Roman" w:hAnsi="Times New Roman"/>
          <w:sz w:val="24"/>
          <w:szCs w:val="24"/>
        </w:rPr>
        <w:t xml:space="preserve">being </w:t>
      </w:r>
      <w:r w:rsidR="00E1229B" w:rsidRPr="0651578C">
        <w:rPr>
          <w:rFonts w:ascii="Times New Roman" w:hAnsi="Times New Roman"/>
          <w:sz w:val="24"/>
          <w:szCs w:val="24"/>
        </w:rPr>
        <w:t>invited</w:t>
      </w:r>
      <w:proofErr w:type="gramEnd"/>
      <w:r w:rsidR="00E1229B" w:rsidRPr="0651578C">
        <w:rPr>
          <w:rFonts w:ascii="Times New Roman" w:hAnsi="Times New Roman"/>
          <w:sz w:val="24"/>
          <w:szCs w:val="24"/>
        </w:rPr>
        <w:t xml:space="preserve"> </w:t>
      </w:r>
      <w:r w:rsidRPr="0651578C">
        <w:rPr>
          <w:rFonts w:ascii="Times New Roman" w:hAnsi="Times New Roman"/>
          <w:sz w:val="24"/>
          <w:szCs w:val="24"/>
        </w:rPr>
        <w:t>to participate in a research study.</w:t>
      </w:r>
      <w:r w:rsidR="00E1229B" w:rsidRPr="0651578C">
        <w:rPr>
          <w:rFonts w:ascii="Times New Roman" w:hAnsi="Times New Roman"/>
          <w:sz w:val="24"/>
          <w:szCs w:val="24"/>
        </w:rPr>
        <w:t xml:space="preserve"> This consent form will provide you with information </w:t>
      </w:r>
      <w:r w:rsidR="00601905" w:rsidRPr="0651578C">
        <w:rPr>
          <w:rFonts w:ascii="Times New Roman" w:hAnsi="Times New Roman"/>
          <w:sz w:val="24"/>
          <w:szCs w:val="24"/>
        </w:rPr>
        <w:t xml:space="preserve">about </w:t>
      </w:r>
      <w:r w:rsidR="00E1229B" w:rsidRPr="0651578C">
        <w:rPr>
          <w:rFonts w:ascii="Times New Roman" w:hAnsi="Times New Roman"/>
          <w:sz w:val="24"/>
          <w:szCs w:val="24"/>
        </w:rPr>
        <w:t xml:space="preserve">the research project, what you will need to do, and the associated risks and benefits of the research. </w:t>
      </w:r>
      <w:r w:rsidR="00023FAE" w:rsidRPr="0651578C">
        <w:rPr>
          <w:rFonts w:ascii="Times New Roman" w:hAnsi="Times New Roman"/>
          <w:sz w:val="24"/>
          <w:szCs w:val="24"/>
        </w:rPr>
        <w:t xml:space="preserve">Your participation is voluntary. </w:t>
      </w:r>
      <w:r w:rsidR="00E1229B" w:rsidRPr="0651578C">
        <w:rPr>
          <w:rFonts w:ascii="Times New Roman" w:hAnsi="Times New Roman"/>
          <w:sz w:val="24"/>
          <w:szCs w:val="24"/>
        </w:rPr>
        <w:t>Please read this form carefully.</w:t>
      </w:r>
      <w:r w:rsidR="00023FAE" w:rsidRPr="0651578C">
        <w:rPr>
          <w:rFonts w:ascii="Times New Roman" w:hAnsi="Times New Roman"/>
          <w:sz w:val="24"/>
          <w:szCs w:val="24"/>
        </w:rPr>
        <w:t xml:space="preserve"> </w:t>
      </w:r>
      <w:r w:rsidR="00E1229B" w:rsidRPr="0651578C">
        <w:rPr>
          <w:rFonts w:ascii="Times New Roman" w:hAnsi="Times New Roman"/>
          <w:sz w:val="24"/>
          <w:szCs w:val="24"/>
        </w:rPr>
        <w:t xml:space="preserve">It is important that you ask questions and fully understand the research </w:t>
      </w:r>
      <w:proofErr w:type="gramStart"/>
      <w:r w:rsidR="00E1229B" w:rsidRPr="0651578C">
        <w:rPr>
          <w:rFonts w:ascii="Times New Roman" w:hAnsi="Times New Roman"/>
          <w:sz w:val="24"/>
          <w:szCs w:val="24"/>
        </w:rPr>
        <w:t>in order to</w:t>
      </w:r>
      <w:proofErr w:type="gramEnd"/>
      <w:r w:rsidR="00E1229B" w:rsidRPr="0651578C">
        <w:rPr>
          <w:rFonts w:ascii="Times New Roman" w:hAnsi="Times New Roman"/>
          <w:sz w:val="24"/>
          <w:szCs w:val="24"/>
        </w:rPr>
        <w:t xml:space="preserve"> make an informed decision. </w:t>
      </w:r>
      <w:r w:rsidR="00023FAE" w:rsidRPr="0651578C">
        <w:rPr>
          <w:rFonts w:ascii="Times New Roman" w:hAnsi="Times New Roman"/>
          <w:sz w:val="24"/>
          <w:szCs w:val="24"/>
        </w:rPr>
        <w:t>You will receive a copy of this document to take with you</w:t>
      </w:r>
      <w:r w:rsidR="004F2247" w:rsidRPr="0651578C">
        <w:rPr>
          <w:rFonts w:ascii="Times New Roman" w:hAnsi="Times New Roman"/>
          <w:sz w:val="24"/>
          <w:szCs w:val="24"/>
        </w:rPr>
        <w:t xml:space="preserve"> </w:t>
      </w:r>
      <w:r w:rsidR="004F2247" w:rsidRPr="0651578C">
        <w:rPr>
          <w:rFonts w:ascii="Times New Roman" w:hAnsi="Times New Roman"/>
          <w:i/>
          <w:iCs/>
          <w:color w:val="215E99" w:themeColor="text2" w:themeTint="BF"/>
          <w:sz w:val="24"/>
          <w:szCs w:val="24"/>
        </w:rPr>
        <w:t>[remove if online]</w:t>
      </w:r>
      <w:r w:rsidR="00023FAE" w:rsidRPr="0651578C">
        <w:rPr>
          <w:rFonts w:ascii="Times New Roman" w:hAnsi="Times New Roman"/>
          <w:sz w:val="24"/>
          <w:szCs w:val="24"/>
        </w:rPr>
        <w:t>.</w:t>
      </w:r>
      <w:r w:rsidR="2CFD5592" w:rsidRPr="0651578C">
        <w:rPr>
          <w:rFonts w:ascii="Times New Roman" w:hAnsi="Times New Roman"/>
          <w:sz w:val="24"/>
          <w:szCs w:val="24"/>
        </w:rPr>
        <w:t xml:space="preserve"> </w:t>
      </w:r>
    </w:p>
    <w:p w14:paraId="587FAF94" w14:textId="77777777" w:rsidR="00023FAE" w:rsidRDefault="00023FAE" w:rsidP="00286158">
      <w:pPr>
        <w:spacing w:after="0"/>
        <w:rPr>
          <w:rFonts w:ascii="Times New Roman" w:hAnsi="Times New Roman"/>
          <w:sz w:val="24"/>
          <w:szCs w:val="24"/>
        </w:rPr>
      </w:pPr>
    </w:p>
    <w:p w14:paraId="62AF6DB8" w14:textId="2AA2D914" w:rsidR="000766D1" w:rsidRPr="00E4337D" w:rsidRDefault="000766D1" w:rsidP="004F2247">
      <w:pPr>
        <w:pStyle w:val="ListParagraph"/>
        <w:ind w:left="720"/>
      </w:pPr>
    </w:p>
    <w:tbl>
      <w:tblPr>
        <w:tblStyle w:val="TableGrid"/>
        <w:tblW w:w="0" w:type="auto"/>
        <w:tblLook w:val="06A0" w:firstRow="1" w:lastRow="0" w:firstColumn="1" w:lastColumn="0" w:noHBand="1" w:noVBand="1"/>
      </w:tblPr>
      <w:tblGrid>
        <w:gridCol w:w="10790"/>
      </w:tblGrid>
      <w:tr w:rsidR="0D9D6A94" w14:paraId="32F7AA1C" w14:textId="77777777" w:rsidTr="0651578C">
        <w:trPr>
          <w:trHeight w:val="300"/>
        </w:trPr>
        <w:tc>
          <w:tcPr>
            <w:tcW w:w="10800" w:type="dxa"/>
          </w:tcPr>
          <w:p w14:paraId="7EBF84C3" w14:textId="77777777" w:rsidR="00B6308A" w:rsidRDefault="0E318D7B" w:rsidP="0651578C">
            <w:pPr>
              <w:spacing w:after="0"/>
              <w:rPr>
                <w:i/>
                <w:iCs/>
                <w:u w:val="single"/>
              </w:rPr>
            </w:pPr>
            <w:r w:rsidRPr="0651578C">
              <w:rPr>
                <w:i/>
                <w:iCs/>
                <w:u w:val="single"/>
              </w:rPr>
              <w:lastRenderedPageBreak/>
              <w:t>REMOVE THIS SECTION IF IT DOES NOT APPLY TO YOUR STUDY.</w:t>
            </w:r>
          </w:p>
          <w:p w14:paraId="2A745B3F" w14:textId="3766D328" w:rsidR="0D9D6A94" w:rsidRDefault="0D9D6A94" w:rsidP="0D9D6A94">
            <w:pPr>
              <w:spacing w:after="0"/>
              <w:rPr>
                <w:rFonts w:ascii="Times New Roman" w:hAnsi="Times New Roman"/>
                <w:sz w:val="24"/>
                <w:szCs w:val="24"/>
              </w:rPr>
            </w:pPr>
            <w:r w:rsidRPr="0D9D6A94">
              <w:rPr>
                <w:rFonts w:ascii="Times New Roman" w:hAnsi="Times New Roman"/>
                <w:sz w:val="24"/>
                <w:szCs w:val="24"/>
                <w:u w:val="single"/>
              </w:rPr>
              <w:t>Key Information</w:t>
            </w:r>
            <w:r w:rsidRPr="0D9D6A94">
              <w:rPr>
                <w:rFonts w:ascii="Times New Roman" w:hAnsi="Times New Roman"/>
                <w:sz w:val="24"/>
                <w:szCs w:val="24"/>
              </w:rPr>
              <w:t xml:space="preserve">: </w:t>
            </w:r>
          </w:p>
          <w:p w14:paraId="54AE4FFC" w14:textId="6BA9198C" w:rsidR="0D9D6A94" w:rsidRDefault="14BC004F" w:rsidP="0651578C">
            <w:pPr>
              <w:rPr>
                <w:i/>
                <w:iCs/>
                <w:u w:val="single"/>
              </w:rPr>
            </w:pPr>
            <w:r w:rsidRPr="0651578C">
              <w:rPr>
                <w:i/>
                <w:iCs/>
              </w:rPr>
              <w:t>REQUIRED for all non-exempt externally funded research as well as all clinical trials and biomedical studies</w:t>
            </w:r>
            <w:r w:rsidR="7D6143EE" w:rsidRPr="0651578C">
              <w:rPr>
                <w:i/>
                <w:iCs/>
              </w:rPr>
              <w:t xml:space="preserve">, but </w:t>
            </w:r>
            <w:r w:rsidR="7006A973" w:rsidRPr="0651578C">
              <w:rPr>
                <w:i/>
                <w:iCs/>
                <w:u w:val="single"/>
              </w:rPr>
              <w:t>t</w:t>
            </w:r>
            <w:r w:rsidRPr="0651578C">
              <w:rPr>
                <w:i/>
                <w:iCs/>
              </w:rPr>
              <w:t>his requirement may be waived for minimal risk studies with already brief consent forms.</w:t>
            </w:r>
            <w:r w:rsidR="0E318D7B" w:rsidRPr="0651578C">
              <w:rPr>
                <w:i/>
                <w:iCs/>
              </w:rPr>
              <w:t xml:space="preserve"> </w:t>
            </w:r>
          </w:p>
          <w:p w14:paraId="346D2ED2" w14:textId="65F21334" w:rsidR="0D9D6A94" w:rsidRDefault="14BC004F" w:rsidP="0D9D6A94">
            <w:pPr>
              <w:pStyle w:val="ListParagraph"/>
              <w:numPr>
                <w:ilvl w:val="0"/>
                <w:numId w:val="13"/>
              </w:numPr>
            </w:pPr>
            <w:r>
              <w:t>Taking part in this research project is voluntary. You do not have to participate</w:t>
            </w:r>
            <w:r w:rsidR="163487E7">
              <w:t>,</w:t>
            </w:r>
            <w:r>
              <w:t xml:space="preserve"> and you can stop at any time. </w:t>
            </w:r>
          </w:p>
          <w:p w14:paraId="3AF2CD71" w14:textId="5C7FE561" w:rsidR="0D9D6A94" w:rsidRDefault="0D9D6A94" w:rsidP="0D9D6A94">
            <w:pPr>
              <w:pStyle w:val="ListParagraph"/>
              <w:numPr>
                <w:ilvl w:val="0"/>
                <w:numId w:val="13"/>
              </w:numPr>
              <w:rPr>
                <w:i/>
                <w:iCs/>
              </w:rPr>
            </w:pPr>
            <w:r>
              <w:t>The purpose of this study is</w:t>
            </w:r>
            <w:r w:rsidRPr="0D9D6A94">
              <w:rPr>
                <w:i/>
                <w:iCs/>
              </w:rPr>
              <w:t xml:space="preserve"> (provide a brief non-technical statement)</w:t>
            </w:r>
          </w:p>
          <w:p w14:paraId="32148E7A" w14:textId="17F9F14A" w:rsidR="0D9D6A94" w:rsidRDefault="0D9D6A94" w:rsidP="0D9D6A94">
            <w:pPr>
              <w:pStyle w:val="ListParagraph"/>
              <w:numPr>
                <w:ilvl w:val="0"/>
                <w:numId w:val="13"/>
              </w:numPr>
              <w:rPr>
                <w:i/>
                <w:iCs/>
                <w:u w:val="single"/>
              </w:rPr>
            </w:pPr>
            <w:r>
              <w:t>If you choose to participate you will be asked to</w:t>
            </w:r>
            <w:r w:rsidRPr="0D9D6A94">
              <w:rPr>
                <w:u w:val="single"/>
              </w:rPr>
              <w:t xml:space="preserve"> </w:t>
            </w:r>
            <w:r w:rsidRPr="0D9D6A94">
              <w:rPr>
                <w:i/>
                <w:iCs/>
                <w:u w:val="single"/>
              </w:rPr>
              <w:t>(</w:t>
            </w:r>
            <w:r w:rsidR="00B8548A">
              <w:rPr>
                <w:i/>
                <w:iCs/>
                <w:u w:val="single"/>
              </w:rPr>
              <w:t xml:space="preserve">do </w:t>
            </w:r>
            <w:r w:rsidRPr="0D9D6A94">
              <w:rPr>
                <w:i/>
                <w:iCs/>
                <w:u w:val="single"/>
              </w:rPr>
              <w:t>what and for what duration)</w:t>
            </w:r>
          </w:p>
          <w:p w14:paraId="44E750A9" w14:textId="77777777" w:rsidR="0D9D6A94" w:rsidRDefault="0D9D6A94" w:rsidP="0D9D6A94">
            <w:pPr>
              <w:pStyle w:val="ListParagraph"/>
              <w:numPr>
                <w:ilvl w:val="0"/>
                <w:numId w:val="13"/>
              </w:numPr>
              <w:rPr>
                <w:i/>
                <w:iCs/>
              </w:rPr>
            </w:pPr>
            <w:r>
              <w:t xml:space="preserve">Risks and Discomforts include </w:t>
            </w:r>
            <w:r w:rsidRPr="0D9D6A94">
              <w:rPr>
                <w:i/>
                <w:iCs/>
              </w:rPr>
              <w:t>(briefly describe)</w:t>
            </w:r>
          </w:p>
          <w:p w14:paraId="53A66C49" w14:textId="43915E74" w:rsidR="0D9D6A94" w:rsidRDefault="0D9D6A94" w:rsidP="0D9D6A94">
            <w:pPr>
              <w:pStyle w:val="ListParagraph"/>
              <w:numPr>
                <w:ilvl w:val="0"/>
                <w:numId w:val="13"/>
              </w:numPr>
              <w:rPr>
                <w:i/>
                <w:iCs/>
              </w:rPr>
            </w:pPr>
            <w:r>
              <w:t xml:space="preserve">The direct benefits of this study include </w:t>
            </w:r>
            <w:r w:rsidRPr="0D9D6A94">
              <w:rPr>
                <w:i/>
                <w:iCs/>
              </w:rPr>
              <w:t>(state direct benefits or “There are not direct benefits to you.”)</w:t>
            </w:r>
          </w:p>
          <w:p w14:paraId="572DD5B5" w14:textId="388AB8D7" w:rsidR="0D9D6A94" w:rsidRDefault="0D9D6A94" w:rsidP="0D9D6A94">
            <w:pPr>
              <w:pStyle w:val="ListParagraph"/>
              <w:numPr>
                <w:ilvl w:val="0"/>
                <w:numId w:val="13"/>
              </w:numPr>
            </w:pPr>
            <w:r>
              <w:t>Compensation and injury info</w:t>
            </w:r>
          </w:p>
          <w:p w14:paraId="59FA8F4C" w14:textId="32FD549C" w:rsidR="0D9D6A94" w:rsidRDefault="0D9D6A94" w:rsidP="0D9D6A94">
            <w:pPr>
              <w:pStyle w:val="ListParagraph"/>
              <w:numPr>
                <w:ilvl w:val="0"/>
                <w:numId w:val="13"/>
              </w:numPr>
            </w:pPr>
            <w:r>
              <w:t>Costs related to participation</w:t>
            </w:r>
          </w:p>
        </w:tc>
      </w:tr>
    </w:tbl>
    <w:p w14:paraId="22523923" w14:textId="1EC146E8" w:rsidR="000766D1" w:rsidRPr="00E4337D" w:rsidRDefault="55219C0B" w:rsidP="0D9D6A94">
      <w:r>
        <w:t xml:space="preserve"> </w:t>
      </w:r>
    </w:p>
    <w:p w14:paraId="357FA612" w14:textId="77777777" w:rsidR="00A8712C" w:rsidRDefault="0051344C" w:rsidP="009945AB">
      <w:pPr>
        <w:spacing w:after="0"/>
        <w:ind w:left="1260" w:hanging="1260"/>
        <w:rPr>
          <w:rFonts w:ascii="Times New Roman" w:hAnsi="Times New Roman"/>
          <w:b/>
          <w:sz w:val="24"/>
          <w:szCs w:val="24"/>
        </w:rPr>
      </w:pPr>
      <w:r w:rsidRPr="005E611C">
        <w:rPr>
          <w:rFonts w:ascii="Times New Roman" w:hAnsi="Times New Roman"/>
          <w:b/>
          <w:sz w:val="24"/>
          <w:szCs w:val="24"/>
          <w:u w:val="single"/>
        </w:rPr>
        <w:t>Purpose</w:t>
      </w:r>
      <w:r w:rsidRPr="009A43E6">
        <w:rPr>
          <w:rFonts w:ascii="Times New Roman" w:hAnsi="Times New Roman"/>
          <w:b/>
          <w:sz w:val="24"/>
          <w:szCs w:val="24"/>
        </w:rPr>
        <w:t xml:space="preserve">: </w:t>
      </w:r>
      <w:r w:rsidR="009945AB" w:rsidRPr="009A43E6">
        <w:rPr>
          <w:rFonts w:ascii="Times New Roman" w:hAnsi="Times New Roman"/>
          <w:b/>
          <w:sz w:val="24"/>
          <w:szCs w:val="24"/>
        </w:rPr>
        <w:tab/>
      </w:r>
    </w:p>
    <w:p w14:paraId="7D12CA31" w14:textId="77777777" w:rsidR="00A8712C" w:rsidRDefault="0051344C" w:rsidP="353D34B2">
      <w:pPr>
        <w:spacing w:after="0"/>
        <w:ind w:left="1260" w:hanging="1260"/>
        <w:rPr>
          <w:rFonts w:ascii="Times New Roman" w:hAnsi="Times New Roman"/>
          <w:i/>
          <w:iCs/>
          <w:color w:val="215E99" w:themeColor="text2" w:themeTint="BF"/>
          <w:sz w:val="24"/>
          <w:szCs w:val="24"/>
        </w:rPr>
      </w:pPr>
      <w:r w:rsidRPr="353D34B2">
        <w:rPr>
          <w:rFonts w:ascii="Times New Roman" w:hAnsi="Times New Roman"/>
          <w:i/>
          <w:iCs/>
          <w:color w:val="215E99" w:themeColor="text2" w:themeTint="BF"/>
          <w:sz w:val="24"/>
          <w:szCs w:val="24"/>
        </w:rPr>
        <w:t>Provide a statement describing the research and why it is being done.</w:t>
      </w:r>
      <w:r w:rsidR="0013766F" w:rsidRPr="353D34B2">
        <w:rPr>
          <w:rFonts w:ascii="Times New Roman" w:hAnsi="Times New Roman"/>
          <w:i/>
          <w:iCs/>
          <w:color w:val="215E99" w:themeColor="text2" w:themeTint="BF"/>
          <w:sz w:val="24"/>
          <w:szCs w:val="24"/>
        </w:rPr>
        <w:t xml:space="preserve"> T</w:t>
      </w:r>
      <w:r w:rsidR="00A8712C" w:rsidRPr="353D34B2">
        <w:rPr>
          <w:rFonts w:ascii="Times New Roman" w:hAnsi="Times New Roman"/>
          <w:i/>
          <w:iCs/>
          <w:color w:val="215E99" w:themeColor="text2" w:themeTint="BF"/>
          <w:sz w:val="24"/>
          <w:szCs w:val="24"/>
        </w:rPr>
        <w:t xml:space="preserve">he description should be </w:t>
      </w:r>
      <w:proofErr w:type="gramStart"/>
      <w:r w:rsidR="00A8712C" w:rsidRPr="353D34B2">
        <w:rPr>
          <w:rFonts w:ascii="Times New Roman" w:hAnsi="Times New Roman"/>
          <w:i/>
          <w:iCs/>
          <w:color w:val="215E99" w:themeColor="text2" w:themeTint="BF"/>
          <w:sz w:val="24"/>
          <w:szCs w:val="24"/>
        </w:rPr>
        <w:t>easily</w:t>
      </w:r>
      <w:proofErr w:type="gramEnd"/>
    </w:p>
    <w:p w14:paraId="3CD147CD" w14:textId="2889971A" w:rsidR="0051344C" w:rsidRDefault="0013766F" w:rsidP="353D34B2">
      <w:pPr>
        <w:spacing w:after="0"/>
        <w:ind w:left="1260" w:hanging="1260"/>
        <w:rPr>
          <w:rFonts w:ascii="Times New Roman" w:hAnsi="Times New Roman"/>
          <w:i/>
          <w:iCs/>
          <w:color w:val="215E99" w:themeColor="text2" w:themeTint="BF"/>
          <w:sz w:val="24"/>
          <w:szCs w:val="24"/>
        </w:rPr>
      </w:pPr>
      <w:r w:rsidRPr="353D34B2">
        <w:rPr>
          <w:rFonts w:ascii="Times New Roman" w:hAnsi="Times New Roman"/>
          <w:i/>
          <w:iCs/>
          <w:color w:val="215E99" w:themeColor="text2" w:themeTint="BF"/>
          <w:sz w:val="24"/>
          <w:szCs w:val="24"/>
        </w:rPr>
        <w:t>understood by a non-scientist.</w:t>
      </w:r>
    </w:p>
    <w:p w14:paraId="43BC5B70" w14:textId="77777777" w:rsidR="00D16AE2" w:rsidRPr="009A43E6" w:rsidRDefault="00D16AE2" w:rsidP="00286158">
      <w:pPr>
        <w:spacing w:after="0"/>
        <w:rPr>
          <w:rFonts w:ascii="Times New Roman" w:hAnsi="Times New Roman"/>
          <w:i/>
          <w:sz w:val="24"/>
          <w:szCs w:val="24"/>
        </w:rPr>
      </w:pPr>
    </w:p>
    <w:p w14:paraId="2C0CBAF8" w14:textId="77777777" w:rsidR="002E744F" w:rsidRPr="009A43E6" w:rsidRDefault="002E744F" w:rsidP="0051344C">
      <w:pPr>
        <w:spacing w:after="0"/>
        <w:ind w:left="1260" w:hanging="1260"/>
        <w:rPr>
          <w:rFonts w:ascii="Times New Roman" w:hAnsi="Times New Roman"/>
          <w:b/>
          <w:sz w:val="24"/>
          <w:szCs w:val="24"/>
          <w:u w:val="single"/>
        </w:rPr>
      </w:pPr>
      <w:r w:rsidRPr="009A43E6">
        <w:rPr>
          <w:rFonts w:ascii="Times New Roman" w:hAnsi="Times New Roman"/>
          <w:b/>
          <w:sz w:val="24"/>
          <w:szCs w:val="24"/>
          <w:u w:val="single"/>
        </w:rPr>
        <w:t>Procedures</w:t>
      </w:r>
      <w:r w:rsidR="0051344C" w:rsidRPr="009A43E6">
        <w:rPr>
          <w:rFonts w:ascii="Times New Roman" w:hAnsi="Times New Roman"/>
          <w:b/>
          <w:sz w:val="24"/>
          <w:szCs w:val="24"/>
          <w:u w:val="single"/>
        </w:rPr>
        <w:t xml:space="preserve"> </w:t>
      </w:r>
    </w:p>
    <w:p w14:paraId="283DB918" w14:textId="413096C4" w:rsidR="00640EC2" w:rsidRDefault="0051344C" w:rsidP="0651578C">
      <w:pPr>
        <w:tabs>
          <w:tab w:val="center" w:pos="1350"/>
        </w:tabs>
        <w:spacing w:after="0"/>
        <w:rPr>
          <w:rFonts w:ascii="Times New Roman" w:hAnsi="Times New Roman"/>
          <w:i/>
          <w:iCs/>
          <w:color w:val="215E99" w:themeColor="text2" w:themeTint="BF"/>
          <w:sz w:val="24"/>
          <w:szCs w:val="24"/>
        </w:rPr>
      </w:pPr>
      <w:r w:rsidRPr="0651578C">
        <w:rPr>
          <w:rFonts w:ascii="Times New Roman" w:hAnsi="Times New Roman"/>
          <w:i/>
          <w:iCs/>
          <w:color w:val="0E2740"/>
          <w:sz w:val="24"/>
          <w:szCs w:val="24"/>
        </w:rPr>
        <w:t xml:space="preserve">Provide information on study procedures and requirements </w:t>
      </w:r>
      <w:r w:rsidR="317F6DD5" w:rsidRPr="0651578C">
        <w:rPr>
          <w:rFonts w:ascii="Times New Roman" w:hAnsi="Times New Roman"/>
          <w:i/>
          <w:iCs/>
          <w:color w:val="0E2740"/>
          <w:sz w:val="24"/>
          <w:szCs w:val="24"/>
        </w:rPr>
        <w:t>for</w:t>
      </w:r>
      <w:r w:rsidR="002E744F" w:rsidRPr="0651578C">
        <w:rPr>
          <w:rFonts w:ascii="Times New Roman" w:hAnsi="Times New Roman"/>
          <w:i/>
          <w:iCs/>
          <w:color w:val="0E2740"/>
          <w:sz w:val="24"/>
          <w:szCs w:val="24"/>
        </w:rPr>
        <w:t xml:space="preserve"> participation. Describe what </w:t>
      </w:r>
      <w:r w:rsidRPr="0651578C">
        <w:rPr>
          <w:rFonts w:ascii="Times New Roman" w:hAnsi="Times New Roman"/>
          <w:i/>
          <w:iCs/>
          <w:color w:val="0E2740"/>
          <w:sz w:val="24"/>
          <w:szCs w:val="24"/>
        </w:rPr>
        <w:t xml:space="preserve">the participants will be asked to do for the study and what data will be collected, such as personal records, written materials, </w:t>
      </w:r>
      <w:r w:rsidR="00656039" w:rsidRPr="0651578C">
        <w:rPr>
          <w:rFonts w:ascii="Times New Roman" w:hAnsi="Times New Roman"/>
          <w:i/>
          <w:iCs/>
          <w:color w:val="0E2740"/>
          <w:sz w:val="24"/>
          <w:szCs w:val="24"/>
        </w:rPr>
        <w:t xml:space="preserve">questionnaires, </w:t>
      </w:r>
      <w:r w:rsidR="009945AB" w:rsidRPr="0651578C">
        <w:rPr>
          <w:rFonts w:ascii="Times New Roman" w:hAnsi="Times New Roman"/>
          <w:i/>
          <w:iCs/>
          <w:color w:val="0E2740"/>
          <w:sz w:val="24"/>
          <w:szCs w:val="24"/>
        </w:rPr>
        <w:t>and health information</w:t>
      </w:r>
      <w:r w:rsidRPr="0651578C">
        <w:rPr>
          <w:rFonts w:ascii="Times New Roman" w:hAnsi="Times New Roman"/>
          <w:i/>
          <w:iCs/>
          <w:color w:val="0E2740"/>
          <w:sz w:val="24"/>
          <w:szCs w:val="24"/>
        </w:rPr>
        <w:t xml:space="preserve">. Include all procedures and tasks and differentiate between those that are for research </w:t>
      </w:r>
      <w:r w:rsidR="00656039" w:rsidRPr="0651578C">
        <w:rPr>
          <w:rFonts w:ascii="Times New Roman" w:hAnsi="Times New Roman"/>
          <w:i/>
          <w:iCs/>
          <w:color w:val="0E2740"/>
          <w:sz w:val="24"/>
          <w:szCs w:val="24"/>
        </w:rPr>
        <w:t xml:space="preserve">purposes </w:t>
      </w:r>
      <w:r w:rsidRPr="0651578C">
        <w:rPr>
          <w:rFonts w:ascii="Times New Roman" w:hAnsi="Times New Roman"/>
          <w:i/>
          <w:iCs/>
          <w:color w:val="0E2740"/>
          <w:sz w:val="24"/>
          <w:szCs w:val="24"/>
        </w:rPr>
        <w:t>and those that are standard</w:t>
      </w:r>
      <w:r w:rsidR="00FA23D9" w:rsidRPr="0651578C">
        <w:rPr>
          <w:rFonts w:ascii="Times New Roman" w:hAnsi="Times New Roman"/>
          <w:i/>
          <w:iCs/>
          <w:color w:val="0E2740"/>
          <w:sz w:val="24"/>
          <w:szCs w:val="24"/>
        </w:rPr>
        <w:t xml:space="preserve"> practice</w:t>
      </w:r>
      <w:r w:rsidRPr="0651578C">
        <w:rPr>
          <w:rFonts w:ascii="Times New Roman" w:hAnsi="Times New Roman"/>
          <w:i/>
          <w:iCs/>
          <w:color w:val="0E2740"/>
          <w:sz w:val="24"/>
          <w:szCs w:val="24"/>
        </w:rPr>
        <w:t>.</w:t>
      </w:r>
      <w:r w:rsidR="00A8712C" w:rsidRPr="0651578C">
        <w:rPr>
          <w:rFonts w:ascii="Times New Roman" w:hAnsi="Times New Roman"/>
          <w:i/>
          <w:iCs/>
          <w:color w:val="0E2740"/>
          <w:sz w:val="24"/>
          <w:szCs w:val="24"/>
        </w:rPr>
        <w:t xml:space="preserve"> </w:t>
      </w:r>
    </w:p>
    <w:p w14:paraId="3B08A277" w14:textId="77777777" w:rsidR="00571B7F" w:rsidRDefault="00571B7F" w:rsidP="00571B7F">
      <w:pPr>
        <w:tabs>
          <w:tab w:val="center" w:pos="1350"/>
        </w:tabs>
        <w:spacing w:after="0"/>
        <w:rPr>
          <w:rFonts w:ascii="Times New Roman" w:hAnsi="Times New Roman"/>
          <w:i/>
          <w:iCs/>
          <w:color w:val="215E99" w:themeColor="text2" w:themeTint="BF"/>
          <w:sz w:val="24"/>
          <w:szCs w:val="24"/>
        </w:rPr>
      </w:pPr>
    </w:p>
    <w:p w14:paraId="2F895A09" w14:textId="7E526C10" w:rsidR="00571B7F" w:rsidRPr="00571B7F" w:rsidRDefault="00571B7F" w:rsidP="00571B7F">
      <w:pPr>
        <w:tabs>
          <w:tab w:val="center" w:pos="1350"/>
        </w:tabs>
        <w:spacing w:after="0"/>
        <w:rPr>
          <w:rFonts w:ascii="Times New Roman" w:hAnsi="Times New Roman"/>
          <w:i/>
          <w:iCs/>
          <w:color w:val="215E99" w:themeColor="text2" w:themeTint="BF"/>
          <w:sz w:val="24"/>
          <w:szCs w:val="24"/>
        </w:rPr>
      </w:pPr>
      <w:r w:rsidRPr="00571B7F">
        <w:rPr>
          <w:rFonts w:ascii="Times New Roman" w:hAnsi="Times New Roman"/>
          <w:i/>
          <w:iCs/>
          <w:color w:val="215E99" w:themeColor="text2" w:themeTint="BF"/>
          <w:sz w:val="24"/>
          <w:szCs w:val="24"/>
        </w:rPr>
        <w:t xml:space="preserve">Provide information on the expected duration of subject participation and any follow-up requirements. </w:t>
      </w:r>
    </w:p>
    <w:p w14:paraId="2BA6FB87" w14:textId="6B53BA1A" w:rsidR="00571B7F" w:rsidRPr="00D076C8" w:rsidRDefault="5374CE5E" w:rsidP="6FD0AAA5">
      <w:pPr>
        <w:tabs>
          <w:tab w:val="center" w:pos="1350"/>
        </w:tabs>
        <w:spacing w:after="0"/>
        <w:rPr>
          <w:rFonts w:ascii="Times New Roman" w:hAnsi="Times New Roman"/>
          <w:b/>
          <w:bCs/>
          <w:i/>
          <w:iCs/>
          <w:color w:val="215E99" w:themeColor="text2" w:themeTint="BF"/>
          <w:sz w:val="24"/>
          <w:szCs w:val="24"/>
        </w:rPr>
      </w:pPr>
      <w:r w:rsidRPr="00D076C8">
        <w:rPr>
          <w:rFonts w:ascii="Times New Roman" w:hAnsi="Times New Roman"/>
          <w:b/>
          <w:bCs/>
          <w:i/>
          <w:iCs/>
          <w:color w:val="215E99" w:themeColor="text2" w:themeTint="BF"/>
          <w:sz w:val="24"/>
          <w:szCs w:val="24"/>
        </w:rPr>
        <w:t>Common Comments:</w:t>
      </w:r>
    </w:p>
    <w:p w14:paraId="51B38643" w14:textId="7B2268C9" w:rsidR="00571B7F" w:rsidRPr="00640EC2" w:rsidRDefault="21DCB811" w:rsidP="00D076C8">
      <w:pPr>
        <w:pStyle w:val="ListParagraph"/>
        <w:numPr>
          <w:ilvl w:val="0"/>
          <w:numId w:val="4"/>
        </w:numPr>
        <w:tabs>
          <w:tab w:val="center" w:pos="1350"/>
        </w:tabs>
        <w:rPr>
          <w:i/>
          <w:iCs/>
          <w:color w:val="215E99" w:themeColor="text2" w:themeTint="BF"/>
        </w:rPr>
      </w:pPr>
      <w:r w:rsidRPr="6FD0AAA5">
        <w:rPr>
          <w:i/>
          <w:iCs/>
          <w:color w:val="215E99" w:themeColor="text2" w:themeTint="BF"/>
        </w:rPr>
        <w:t>Write</w:t>
      </w:r>
      <w:r w:rsidR="46209205" w:rsidRPr="6FD0AAA5">
        <w:rPr>
          <w:i/>
          <w:iCs/>
          <w:color w:val="215E99" w:themeColor="text2" w:themeTint="BF"/>
        </w:rPr>
        <w:t xml:space="preserve"> in the second person – for example, “you will be asked to…”</w:t>
      </w:r>
    </w:p>
    <w:p w14:paraId="6FC010F0" w14:textId="7FD58FF1" w:rsidR="783B197A" w:rsidRDefault="783B197A" w:rsidP="0651578C">
      <w:pPr>
        <w:pStyle w:val="ListParagraph"/>
        <w:numPr>
          <w:ilvl w:val="0"/>
          <w:numId w:val="4"/>
        </w:numPr>
        <w:tabs>
          <w:tab w:val="center" w:pos="1350"/>
        </w:tabs>
        <w:rPr>
          <w:i/>
          <w:iCs/>
          <w:color w:val="215E99" w:themeColor="text2" w:themeTint="BF"/>
        </w:rPr>
      </w:pPr>
      <w:r w:rsidRPr="0651578C">
        <w:rPr>
          <w:i/>
          <w:iCs/>
          <w:color w:val="0E2740"/>
        </w:rPr>
        <w:t xml:space="preserve">Ensure this section matches what is described in the IRB application and </w:t>
      </w:r>
      <w:r w:rsidR="00BC6EDA" w:rsidRPr="0651578C">
        <w:rPr>
          <w:i/>
          <w:iCs/>
          <w:color w:val="0E2740"/>
        </w:rPr>
        <w:t xml:space="preserve">related </w:t>
      </w:r>
      <w:r w:rsidRPr="0651578C">
        <w:rPr>
          <w:i/>
          <w:iCs/>
          <w:color w:val="0E2740"/>
        </w:rPr>
        <w:t>documents</w:t>
      </w:r>
      <w:r w:rsidR="4852A23D" w:rsidRPr="0651578C">
        <w:rPr>
          <w:i/>
          <w:iCs/>
          <w:color w:val="0E2740"/>
        </w:rPr>
        <w:t>.</w:t>
      </w:r>
    </w:p>
    <w:p w14:paraId="096B15D0" w14:textId="6AB79DE8" w:rsidR="783B197A" w:rsidRDefault="783B197A" w:rsidP="0651578C">
      <w:pPr>
        <w:pStyle w:val="ListParagraph"/>
        <w:numPr>
          <w:ilvl w:val="0"/>
          <w:numId w:val="4"/>
        </w:numPr>
        <w:tabs>
          <w:tab w:val="center" w:pos="1350"/>
        </w:tabs>
        <w:rPr>
          <w:i/>
          <w:iCs/>
          <w:color w:val="215E99" w:themeColor="text2" w:themeTint="BF"/>
        </w:rPr>
      </w:pPr>
      <w:r w:rsidRPr="0651578C">
        <w:rPr>
          <w:i/>
          <w:iCs/>
          <w:color w:val="0E2740"/>
        </w:rPr>
        <w:t>Ensure you include all interventions and data collection methods</w:t>
      </w:r>
      <w:r w:rsidR="36207AE2" w:rsidRPr="0651578C">
        <w:rPr>
          <w:i/>
          <w:iCs/>
          <w:color w:val="0E2740"/>
        </w:rPr>
        <w:t>.</w:t>
      </w:r>
    </w:p>
    <w:p w14:paraId="06A7C57A" w14:textId="4F1BDF90" w:rsidR="6FD0AAA5" w:rsidRDefault="6FD0AAA5" w:rsidP="6FD0AAA5">
      <w:pPr>
        <w:tabs>
          <w:tab w:val="center" w:pos="1350"/>
        </w:tabs>
        <w:spacing w:after="0"/>
        <w:rPr>
          <w:rFonts w:ascii="Times New Roman" w:hAnsi="Times New Roman"/>
          <w:i/>
          <w:iCs/>
          <w:color w:val="215E99" w:themeColor="text2" w:themeTint="BF"/>
          <w:sz w:val="24"/>
          <w:szCs w:val="24"/>
        </w:rPr>
      </w:pPr>
    </w:p>
    <w:p w14:paraId="11AB6F48" w14:textId="77777777" w:rsidR="009945AB" w:rsidRPr="009A43E6" w:rsidRDefault="009945AB" w:rsidP="0051344C">
      <w:pPr>
        <w:spacing w:after="0"/>
        <w:ind w:left="1260" w:hanging="1260"/>
        <w:rPr>
          <w:rFonts w:ascii="Times New Roman" w:hAnsi="Times New Roman"/>
          <w:i/>
          <w:sz w:val="24"/>
          <w:szCs w:val="24"/>
        </w:rPr>
      </w:pPr>
    </w:p>
    <w:p w14:paraId="233FC693" w14:textId="23A60DC4" w:rsidR="00011ECD" w:rsidRDefault="007B08FC" w:rsidP="4AC29CD2">
      <w:pPr>
        <w:spacing w:after="0"/>
        <w:rPr>
          <w:rFonts w:ascii="Times New Roman" w:hAnsi="Times New Roman"/>
          <w:i/>
          <w:iCs/>
          <w:sz w:val="24"/>
          <w:szCs w:val="24"/>
        </w:rPr>
      </w:pPr>
      <w:r w:rsidRPr="4AC29CD2">
        <w:rPr>
          <w:rFonts w:ascii="Times New Roman" w:hAnsi="Times New Roman"/>
          <w:b/>
          <w:bCs/>
          <w:sz w:val="24"/>
          <w:szCs w:val="24"/>
          <w:u w:val="single"/>
        </w:rPr>
        <w:t>Audio</w:t>
      </w:r>
      <w:r w:rsidR="00823756" w:rsidRPr="4AC29CD2">
        <w:rPr>
          <w:rFonts w:ascii="Times New Roman" w:hAnsi="Times New Roman"/>
          <w:b/>
          <w:bCs/>
          <w:sz w:val="24"/>
          <w:szCs w:val="24"/>
          <w:u w:val="single"/>
        </w:rPr>
        <w:t xml:space="preserve"> and </w:t>
      </w:r>
      <w:r w:rsidRPr="4AC29CD2">
        <w:rPr>
          <w:rFonts w:ascii="Times New Roman" w:hAnsi="Times New Roman"/>
          <w:b/>
          <w:bCs/>
          <w:sz w:val="24"/>
          <w:szCs w:val="24"/>
          <w:u w:val="single"/>
        </w:rPr>
        <w:t xml:space="preserve">Video </w:t>
      </w:r>
      <w:r w:rsidR="00823756" w:rsidRPr="4AC29CD2">
        <w:rPr>
          <w:rFonts w:ascii="Times New Roman" w:hAnsi="Times New Roman"/>
          <w:b/>
          <w:bCs/>
          <w:sz w:val="24"/>
          <w:szCs w:val="24"/>
          <w:u w:val="single"/>
        </w:rPr>
        <w:t>Recording and Photography</w:t>
      </w:r>
      <w:r w:rsidR="00011ECD" w:rsidRPr="4AC29CD2">
        <w:rPr>
          <w:rFonts w:ascii="Times New Roman" w:hAnsi="Times New Roman"/>
          <w:i/>
          <w:iCs/>
          <w:sz w:val="24"/>
          <w:szCs w:val="24"/>
        </w:rPr>
        <w:t xml:space="preserve"> </w:t>
      </w:r>
    </w:p>
    <w:p w14:paraId="78D8CB16" w14:textId="2ECC8508" w:rsidR="00011ECD" w:rsidRDefault="02632652" w:rsidP="353D34B2">
      <w:pPr>
        <w:spacing w:after="0"/>
        <w:rPr>
          <w:rFonts w:ascii="Times New Roman" w:hAnsi="Times New Roman"/>
          <w:b/>
          <w:bCs/>
          <w:i/>
          <w:iCs/>
          <w:color w:val="215E99" w:themeColor="text2" w:themeTint="BF"/>
          <w:sz w:val="24"/>
          <w:szCs w:val="24"/>
        </w:rPr>
      </w:pPr>
      <w:r w:rsidRPr="353D34B2">
        <w:rPr>
          <w:rFonts w:ascii="Times New Roman" w:hAnsi="Times New Roman"/>
          <w:b/>
          <w:bCs/>
          <w:i/>
          <w:iCs/>
          <w:color w:val="215E99" w:themeColor="text2" w:themeTint="BF"/>
          <w:sz w:val="24"/>
          <w:szCs w:val="24"/>
        </w:rPr>
        <w:t>Remove this section i</w:t>
      </w:r>
      <w:r w:rsidR="00011ECD" w:rsidRPr="353D34B2">
        <w:rPr>
          <w:rFonts w:ascii="Times New Roman" w:hAnsi="Times New Roman"/>
          <w:b/>
          <w:bCs/>
          <w:i/>
          <w:iCs/>
          <w:color w:val="215E99" w:themeColor="text2" w:themeTint="BF"/>
          <w:sz w:val="24"/>
          <w:szCs w:val="24"/>
        </w:rPr>
        <w:t>f your project does not involve audio, video, or photo recording.</w:t>
      </w:r>
    </w:p>
    <w:p w14:paraId="520A0E50" w14:textId="1C81DEA2" w:rsidR="4AC29CD2" w:rsidRDefault="4AC29CD2" w:rsidP="353D34B2">
      <w:pPr>
        <w:spacing w:after="0"/>
        <w:rPr>
          <w:rFonts w:ascii="Times New Roman" w:hAnsi="Times New Roman"/>
          <w:b/>
          <w:bCs/>
          <w:i/>
          <w:iCs/>
          <w:color w:val="215E99" w:themeColor="text2" w:themeTint="BF"/>
          <w:sz w:val="24"/>
          <w:szCs w:val="24"/>
        </w:rPr>
      </w:pPr>
    </w:p>
    <w:p w14:paraId="2FF3F218" w14:textId="2208F876" w:rsidR="0013766F" w:rsidRDefault="00823756" w:rsidP="0651578C">
      <w:pPr>
        <w:spacing w:after="0"/>
        <w:rPr>
          <w:rFonts w:ascii="Times New Roman" w:hAnsi="Times New Roman"/>
          <w:i/>
          <w:iCs/>
          <w:color w:val="215E99" w:themeColor="text2" w:themeTint="BF"/>
          <w:sz w:val="24"/>
          <w:szCs w:val="24"/>
        </w:rPr>
      </w:pPr>
      <w:r w:rsidRPr="0651578C">
        <w:rPr>
          <w:rFonts w:ascii="Times New Roman" w:hAnsi="Times New Roman"/>
          <w:i/>
          <w:iCs/>
          <w:color w:val="215E99" w:themeColor="text2" w:themeTint="BF"/>
          <w:sz w:val="24"/>
          <w:szCs w:val="24"/>
        </w:rPr>
        <w:t xml:space="preserve">If the study involves audio, video, or photography, describe what will be recorded and what type of recording will be used i.e. audio, video, photos. Include the disposition of the photos and/or </w:t>
      </w:r>
      <w:r w:rsidR="00683D71" w:rsidRPr="0651578C">
        <w:rPr>
          <w:rFonts w:ascii="Times New Roman" w:hAnsi="Times New Roman"/>
          <w:i/>
          <w:iCs/>
          <w:color w:val="215E99" w:themeColor="text2" w:themeTint="BF"/>
          <w:sz w:val="24"/>
          <w:szCs w:val="24"/>
        </w:rPr>
        <w:t xml:space="preserve">recordings </w:t>
      </w:r>
      <w:r w:rsidRPr="0651578C">
        <w:rPr>
          <w:rFonts w:ascii="Times New Roman" w:hAnsi="Times New Roman"/>
          <w:i/>
          <w:iCs/>
          <w:color w:val="215E99" w:themeColor="text2" w:themeTint="BF"/>
          <w:sz w:val="24"/>
          <w:szCs w:val="24"/>
        </w:rPr>
        <w:t xml:space="preserve">upon study completion. </w:t>
      </w:r>
    </w:p>
    <w:p w14:paraId="3C9B5A29" w14:textId="3AD00DAE" w:rsidR="00E23175" w:rsidRDefault="00823756" w:rsidP="0651578C">
      <w:pPr>
        <w:spacing w:after="0"/>
        <w:rPr>
          <w:rFonts w:ascii="Times New Roman" w:hAnsi="Times New Roman"/>
          <w:i/>
          <w:iCs/>
          <w:color w:val="215E99" w:themeColor="text2" w:themeTint="BF"/>
          <w:sz w:val="24"/>
          <w:szCs w:val="24"/>
        </w:rPr>
      </w:pPr>
      <w:r w:rsidRPr="0651578C">
        <w:rPr>
          <w:rFonts w:ascii="Times New Roman" w:hAnsi="Times New Roman"/>
          <w:i/>
          <w:iCs/>
          <w:color w:val="215E99" w:themeColor="text2" w:themeTint="BF"/>
          <w:sz w:val="24"/>
          <w:szCs w:val="24"/>
        </w:rPr>
        <w:t xml:space="preserve">Indicate how the </w:t>
      </w:r>
      <w:r w:rsidR="0018051B" w:rsidRPr="0651578C">
        <w:rPr>
          <w:rFonts w:ascii="Times New Roman" w:hAnsi="Times New Roman"/>
          <w:i/>
          <w:iCs/>
          <w:color w:val="215E99" w:themeColor="text2" w:themeTint="BF"/>
          <w:sz w:val="24"/>
          <w:szCs w:val="24"/>
        </w:rPr>
        <w:t xml:space="preserve">recordings </w:t>
      </w:r>
      <w:r w:rsidRPr="0651578C">
        <w:rPr>
          <w:rFonts w:ascii="Times New Roman" w:hAnsi="Times New Roman"/>
          <w:i/>
          <w:iCs/>
          <w:color w:val="215E99" w:themeColor="text2" w:themeTint="BF"/>
          <w:sz w:val="24"/>
          <w:szCs w:val="24"/>
        </w:rPr>
        <w:t>will be used</w:t>
      </w:r>
      <w:r w:rsidR="00A0576C" w:rsidRPr="0651578C">
        <w:rPr>
          <w:rFonts w:ascii="Times New Roman" w:hAnsi="Times New Roman"/>
          <w:i/>
          <w:iCs/>
          <w:color w:val="215E99" w:themeColor="text2" w:themeTint="BF"/>
          <w:sz w:val="24"/>
          <w:szCs w:val="24"/>
        </w:rPr>
        <w:t xml:space="preserve"> including</w:t>
      </w:r>
      <w:r w:rsidRPr="0651578C">
        <w:rPr>
          <w:rFonts w:ascii="Times New Roman" w:hAnsi="Times New Roman"/>
          <w:i/>
          <w:iCs/>
          <w:color w:val="215E99" w:themeColor="text2" w:themeTint="BF"/>
          <w:sz w:val="24"/>
          <w:szCs w:val="24"/>
        </w:rPr>
        <w:t xml:space="preserve"> any purposes </w:t>
      </w:r>
      <w:r w:rsidR="002426FA" w:rsidRPr="0651578C">
        <w:rPr>
          <w:rFonts w:ascii="Times New Roman" w:hAnsi="Times New Roman"/>
          <w:i/>
          <w:iCs/>
          <w:color w:val="215E99" w:themeColor="text2" w:themeTint="BF"/>
          <w:sz w:val="24"/>
          <w:szCs w:val="24"/>
        </w:rPr>
        <w:t xml:space="preserve">other than </w:t>
      </w:r>
      <w:r w:rsidRPr="0651578C">
        <w:rPr>
          <w:rFonts w:ascii="Times New Roman" w:hAnsi="Times New Roman"/>
          <w:i/>
          <w:iCs/>
          <w:color w:val="215E99" w:themeColor="text2" w:themeTint="BF"/>
          <w:sz w:val="24"/>
          <w:szCs w:val="24"/>
        </w:rPr>
        <w:t xml:space="preserve">the research, i.e. educational programs or presentation at professional meetings, clearly provide information on that use. </w:t>
      </w:r>
      <w:r w:rsidR="00E23175" w:rsidRPr="0651578C">
        <w:rPr>
          <w:rFonts w:ascii="Times New Roman" w:hAnsi="Times New Roman"/>
          <w:i/>
          <w:iCs/>
          <w:color w:val="215E99" w:themeColor="text2" w:themeTint="BF"/>
          <w:sz w:val="24"/>
          <w:szCs w:val="24"/>
        </w:rPr>
        <w:t xml:space="preserve">You </w:t>
      </w:r>
      <w:r w:rsidR="00E23175" w:rsidRPr="0651578C">
        <w:rPr>
          <w:rFonts w:ascii="Times New Roman" w:hAnsi="Times New Roman"/>
          <w:i/>
          <w:iCs/>
          <w:color w:val="215E99" w:themeColor="text2" w:themeTint="BF"/>
          <w:sz w:val="24"/>
          <w:szCs w:val="24"/>
          <w:u w:val="single"/>
        </w:rPr>
        <w:t>may</w:t>
      </w:r>
      <w:r w:rsidR="00E23175" w:rsidRPr="0651578C">
        <w:rPr>
          <w:rFonts w:ascii="Times New Roman" w:hAnsi="Times New Roman"/>
          <w:i/>
          <w:iCs/>
          <w:color w:val="215E99" w:themeColor="text2" w:themeTint="BF"/>
          <w:sz w:val="24"/>
          <w:szCs w:val="24"/>
        </w:rPr>
        <w:t xml:space="preserve"> </w:t>
      </w:r>
      <w:r w:rsidR="00E23175" w:rsidRPr="0651578C">
        <w:rPr>
          <w:rFonts w:ascii="Times New Roman" w:hAnsi="Times New Roman"/>
          <w:i/>
          <w:iCs/>
          <w:color w:val="215E99" w:themeColor="text2" w:themeTint="BF"/>
          <w:sz w:val="24"/>
          <w:szCs w:val="24"/>
        </w:rPr>
        <w:lastRenderedPageBreak/>
        <w:t xml:space="preserve">incorporate information </w:t>
      </w:r>
      <w:r w:rsidR="00906133" w:rsidRPr="0651578C">
        <w:rPr>
          <w:rFonts w:ascii="Times New Roman" w:hAnsi="Times New Roman"/>
          <w:i/>
          <w:iCs/>
          <w:color w:val="215E99" w:themeColor="text2" w:themeTint="BF"/>
          <w:sz w:val="24"/>
          <w:szCs w:val="24"/>
        </w:rPr>
        <w:t xml:space="preserve">about </w:t>
      </w:r>
      <w:r w:rsidR="00E23175" w:rsidRPr="0651578C">
        <w:rPr>
          <w:rFonts w:ascii="Times New Roman" w:hAnsi="Times New Roman"/>
          <w:i/>
          <w:iCs/>
          <w:color w:val="215E99" w:themeColor="text2" w:themeTint="BF"/>
          <w:sz w:val="24"/>
          <w:szCs w:val="24"/>
        </w:rPr>
        <w:t xml:space="preserve">providing </w:t>
      </w:r>
      <w:proofErr w:type="gramStart"/>
      <w:r w:rsidR="00E23175" w:rsidRPr="0651578C">
        <w:rPr>
          <w:rFonts w:ascii="Times New Roman" w:hAnsi="Times New Roman"/>
          <w:i/>
          <w:iCs/>
          <w:color w:val="215E99" w:themeColor="text2" w:themeTint="BF"/>
          <w:sz w:val="24"/>
          <w:szCs w:val="24"/>
        </w:rPr>
        <w:t>participants</w:t>
      </w:r>
      <w:proofErr w:type="gramEnd"/>
      <w:r w:rsidR="00E23175" w:rsidRPr="0651578C">
        <w:rPr>
          <w:rFonts w:ascii="Times New Roman" w:hAnsi="Times New Roman"/>
          <w:i/>
          <w:iCs/>
          <w:color w:val="215E99" w:themeColor="text2" w:themeTint="BF"/>
          <w:sz w:val="24"/>
          <w:szCs w:val="24"/>
        </w:rPr>
        <w:t xml:space="preserve"> the option of seeing or hearing </w:t>
      </w:r>
      <w:r w:rsidR="00A132E9" w:rsidRPr="0651578C">
        <w:rPr>
          <w:rFonts w:ascii="Times New Roman" w:hAnsi="Times New Roman"/>
          <w:i/>
          <w:iCs/>
          <w:color w:val="215E99" w:themeColor="text2" w:themeTint="BF"/>
          <w:sz w:val="24"/>
          <w:szCs w:val="24"/>
        </w:rPr>
        <w:t xml:space="preserve">recordings </w:t>
      </w:r>
      <w:r w:rsidR="00E23175" w:rsidRPr="0651578C">
        <w:rPr>
          <w:rFonts w:ascii="Times New Roman" w:hAnsi="Times New Roman"/>
          <w:i/>
          <w:iCs/>
          <w:color w:val="215E99" w:themeColor="text2" w:themeTint="BF"/>
          <w:sz w:val="24"/>
          <w:szCs w:val="24"/>
        </w:rPr>
        <w:t xml:space="preserve">or photographs prior to their use. </w:t>
      </w:r>
    </w:p>
    <w:p w14:paraId="2EDEAFC3" w14:textId="77777777" w:rsidR="0013766F" w:rsidRDefault="0013766F" w:rsidP="00823756">
      <w:pPr>
        <w:tabs>
          <w:tab w:val="right" w:pos="0"/>
        </w:tabs>
        <w:spacing w:after="0"/>
        <w:rPr>
          <w:rFonts w:ascii="Times New Roman" w:hAnsi="Times New Roman"/>
          <w:i/>
          <w:sz w:val="24"/>
          <w:szCs w:val="24"/>
        </w:rPr>
      </w:pPr>
    </w:p>
    <w:p w14:paraId="79D8BBE7" w14:textId="183C67EB" w:rsidR="0013766F" w:rsidRDefault="42DDBC71" w:rsidP="0D9D6A94">
      <w:pPr>
        <w:spacing w:after="0"/>
        <w:rPr>
          <w:rFonts w:ascii="Times New Roman" w:hAnsi="Times New Roman"/>
          <w:b/>
          <w:bCs/>
          <w:i/>
          <w:iCs/>
          <w:color w:val="215E99" w:themeColor="text2" w:themeTint="BF"/>
          <w:sz w:val="24"/>
          <w:szCs w:val="24"/>
        </w:rPr>
      </w:pPr>
      <w:r w:rsidRPr="0D9D6A94">
        <w:rPr>
          <w:rFonts w:ascii="Times New Roman" w:hAnsi="Times New Roman"/>
          <w:b/>
          <w:bCs/>
          <w:i/>
          <w:iCs/>
          <w:color w:val="215E99" w:themeColor="text2" w:themeTint="BF"/>
          <w:sz w:val="24"/>
          <w:szCs w:val="24"/>
        </w:rPr>
        <w:t>Sample</w:t>
      </w:r>
      <w:r w:rsidR="0013766F" w:rsidRPr="0D9D6A94">
        <w:rPr>
          <w:rFonts w:ascii="Times New Roman" w:hAnsi="Times New Roman"/>
          <w:b/>
          <w:bCs/>
          <w:i/>
          <w:iCs/>
          <w:color w:val="215E99" w:themeColor="text2" w:themeTint="BF"/>
          <w:sz w:val="24"/>
          <w:szCs w:val="24"/>
        </w:rPr>
        <w:t xml:space="preserve"> Language</w:t>
      </w:r>
    </w:p>
    <w:p w14:paraId="0AAD7CA4" w14:textId="6CD8214D" w:rsidR="0013766F" w:rsidRDefault="0013766F" w:rsidP="4AC29CD2">
      <w:pPr>
        <w:spacing w:after="0"/>
        <w:rPr>
          <w:rFonts w:ascii="Times New Roman" w:hAnsi="Times New Roman"/>
          <w:i/>
          <w:iCs/>
          <w:color w:val="215E99" w:themeColor="text2" w:themeTint="BF"/>
          <w:sz w:val="24"/>
          <w:szCs w:val="24"/>
        </w:rPr>
      </w:pPr>
      <w:r w:rsidRPr="4AC29CD2">
        <w:rPr>
          <w:rFonts w:ascii="Times New Roman" w:hAnsi="Times New Roman"/>
          <w:sz w:val="24"/>
          <w:szCs w:val="24"/>
        </w:rPr>
        <w:t>The (</w:t>
      </w:r>
      <w:r w:rsidRPr="4AC29CD2">
        <w:rPr>
          <w:rFonts w:ascii="Times New Roman" w:hAnsi="Times New Roman"/>
          <w:color w:val="215E99" w:themeColor="text2" w:themeTint="BF"/>
          <w:sz w:val="24"/>
          <w:szCs w:val="24"/>
        </w:rPr>
        <w:t>procedure</w:t>
      </w:r>
      <w:r w:rsidRPr="4AC29CD2">
        <w:rPr>
          <w:rFonts w:ascii="Times New Roman" w:hAnsi="Times New Roman"/>
          <w:sz w:val="24"/>
          <w:szCs w:val="24"/>
        </w:rPr>
        <w:t>) will be (</w:t>
      </w:r>
      <w:r w:rsidRPr="4AC29CD2">
        <w:rPr>
          <w:rFonts w:ascii="Times New Roman" w:hAnsi="Times New Roman"/>
          <w:color w:val="215E99" w:themeColor="text2" w:themeTint="BF"/>
          <w:sz w:val="24"/>
          <w:szCs w:val="24"/>
        </w:rPr>
        <w:t>audio/video/photography</w:t>
      </w:r>
      <w:r w:rsidRPr="4AC29CD2">
        <w:rPr>
          <w:rFonts w:ascii="Times New Roman" w:hAnsi="Times New Roman"/>
          <w:sz w:val="24"/>
          <w:szCs w:val="24"/>
        </w:rPr>
        <w:t>) recorded to (</w:t>
      </w:r>
      <w:r w:rsidRPr="4AC29CD2">
        <w:rPr>
          <w:rFonts w:ascii="Times New Roman" w:hAnsi="Times New Roman"/>
          <w:color w:val="215E99" w:themeColor="text2" w:themeTint="BF"/>
          <w:sz w:val="24"/>
          <w:szCs w:val="24"/>
        </w:rPr>
        <w:t>describe the purpose of the recording</w:t>
      </w:r>
      <w:r w:rsidR="00A8712C" w:rsidRPr="4AC29CD2">
        <w:rPr>
          <w:rFonts w:ascii="Times New Roman" w:hAnsi="Times New Roman"/>
          <w:color w:val="215E99" w:themeColor="text2" w:themeTint="BF"/>
          <w:sz w:val="24"/>
          <w:szCs w:val="24"/>
        </w:rPr>
        <w:t xml:space="preserve"> and </w:t>
      </w:r>
      <w:r w:rsidRPr="4AC29CD2">
        <w:rPr>
          <w:rFonts w:ascii="Times New Roman" w:hAnsi="Times New Roman"/>
          <w:color w:val="215E99" w:themeColor="text2" w:themeTint="BF"/>
          <w:sz w:val="24"/>
          <w:szCs w:val="24"/>
        </w:rPr>
        <w:t>what the recording will be used for</w:t>
      </w:r>
      <w:r w:rsidRPr="4AC29CD2">
        <w:rPr>
          <w:rFonts w:ascii="Times New Roman" w:hAnsi="Times New Roman"/>
          <w:sz w:val="24"/>
          <w:szCs w:val="24"/>
        </w:rPr>
        <w:t>).</w:t>
      </w:r>
      <w:r w:rsidR="00011ECD" w:rsidRPr="4AC29CD2">
        <w:rPr>
          <w:rFonts w:ascii="Times New Roman" w:hAnsi="Times New Roman"/>
          <w:sz w:val="24"/>
          <w:szCs w:val="24"/>
        </w:rPr>
        <w:t xml:space="preserve"> Recordings will be destroyed (</w:t>
      </w:r>
      <w:r w:rsidR="00011ECD" w:rsidRPr="4AC29CD2">
        <w:rPr>
          <w:rFonts w:ascii="Times New Roman" w:hAnsi="Times New Roman"/>
          <w:color w:val="215E99" w:themeColor="text2" w:themeTint="BF"/>
          <w:sz w:val="24"/>
          <w:szCs w:val="24"/>
        </w:rPr>
        <w:t>describe when the recordings will be destroyed</w:t>
      </w:r>
      <w:r w:rsidR="00011ECD" w:rsidRPr="4AC29CD2">
        <w:rPr>
          <w:rFonts w:ascii="Times New Roman" w:hAnsi="Times New Roman"/>
          <w:sz w:val="24"/>
          <w:szCs w:val="24"/>
        </w:rPr>
        <w:t>).</w:t>
      </w:r>
      <w:r w:rsidRPr="4AC29CD2">
        <w:rPr>
          <w:rFonts w:ascii="Times New Roman" w:hAnsi="Times New Roman"/>
          <w:sz w:val="24"/>
          <w:szCs w:val="24"/>
        </w:rPr>
        <w:t xml:space="preserve"> You have the right to refuse to be recorded</w:t>
      </w:r>
      <w:r w:rsidR="331ED068" w:rsidRPr="4AC29CD2">
        <w:rPr>
          <w:rFonts w:ascii="Times New Roman" w:hAnsi="Times New Roman"/>
          <w:sz w:val="24"/>
          <w:szCs w:val="24"/>
        </w:rPr>
        <w:t xml:space="preserve"> </w:t>
      </w:r>
      <w:r w:rsidR="42F797B4" w:rsidRPr="4AC29CD2">
        <w:rPr>
          <w:rFonts w:ascii="Times New Roman" w:hAnsi="Times New Roman"/>
          <w:sz w:val="24"/>
          <w:szCs w:val="24"/>
        </w:rPr>
        <w:t>(</w:t>
      </w:r>
      <w:r w:rsidR="331ED068" w:rsidRPr="4AC29CD2">
        <w:rPr>
          <w:rFonts w:ascii="Times New Roman" w:hAnsi="Times New Roman"/>
          <w:b/>
          <w:bCs/>
          <w:i/>
          <w:iCs/>
          <w:color w:val="215E99" w:themeColor="text2" w:themeTint="BF"/>
          <w:sz w:val="24"/>
          <w:szCs w:val="24"/>
        </w:rPr>
        <w:t>or</w:t>
      </w:r>
      <w:r w:rsidR="331ED068" w:rsidRPr="4AC29CD2">
        <w:rPr>
          <w:rFonts w:ascii="Times New Roman" w:hAnsi="Times New Roman"/>
          <w:i/>
          <w:iCs/>
          <w:color w:val="215E99" w:themeColor="text2" w:themeTint="BF"/>
          <w:sz w:val="24"/>
          <w:szCs w:val="24"/>
        </w:rPr>
        <w:t xml:space="preserve"> </w:t>
      </w:r>
      <w:r w:rsidR="331ED068" w:rsidRPr="4AC29CD2">
        <w:rPr>
          <w:rFonts w:ascii="Times New Roman" w:hAnsi="Times New Roman"/>
          <w:sz w:val="24"/>
          <w:szCs w:val="24"/>
        </w:rPr>
        <w:t xml:space="preserve">You have the right to refuse to be recorded, however, you may not participate if </w:t>
      </w:r>
      <w:r w:rsidR="3AB37D82" w:rsidRPr="4AC29CD2">
        <w:rPr>
          <w:rFonts w:ascii="Times New Roman" w:hAnsi="Times New Roman"/>
          <w:sz w:val="24"/>
          <w:szCs w:val="24"/>
        </w:rPr>
        <w:t>you refuse the recording</w:t>
      </w:r>
      <w:r w:rsidR="66053E7E" w:rsidRPr="4AC29CD2">
        <w:rPr>
          <w:rFonts w:ascii="Times New Roman" w:hAnsi="Times New Roman"/>
          <w:sz w:val="24"/>
          <w:szCs w:val="24"/>
        </w:rPr>
        <w:t>)</w:t>
      </w:r>
      <w:r w:rsidR="3AB37D82" w:rsidRPr="4AC29CD2">
        <w:rPr>
          <w:rFonts w:ascii="Times New Roman" w:hAnsi="Times New Roman"/>
          <w:sz w:val="24"/>
          <w:szCs w:val="24"/>
        </w:rPr>
        <w:t xml:space="preserve">. </w:t>
      </w:r>
    </w:p>
    <w:p w14:paraId="3C934C76" w14:textId="77777777" w:rsidR="00D02985" w:rsidRDefault="00D02985" w:rsidP="00823756">
      <w:pPr>
        <w:tabs>
          <w:tab w:val="right" w:pos="0"/>
        </w:tabs>
        <w:spacing w:after="0"/>
        <w:rPr>
          <w:rFonts w:ascii="Times New Roman" w:hAnsi="Times New Roman"/>
          <w:sz w:val="24"/>
          <w:szCs w:val="24"/>
        </w:rPr>
      </w:pPr>
    </w:p>
    <w:p w14:paraId="79E91D23" w14:textId="77777777" w:rsidR="00D02985" w:rsidRDefault="00D02985" w:rsidP="4AC29CD2">
      <w:pPr>
        <w:spacing w:after="0"/>
        <w:rPr>
          <w:rFonts w:ascii="Times New Roman" w:hAnsi="Times New Roman"/>
          <w:sz w:val="24"/>
          <w:szCs w:val="24"/>
        </w:rPr>
      </w:pPr>
      <w:r w:rsidRPr="4AC29CD2">
        <w:rPr>
          <w:rFonts w:ascii="Times New Roman" w:hAnsi="Times New Roman"/>
          <w:sz w:val="24"/>
          <w:szCs w:val="24"/>
        </w:rPr>
        <w:t xml:space="preserve">I </w:t>
      </w:r>
      <w:r w:rsidR="00A8712C" w:rsidRPr="4AC29CD2">
        <w:rPr>
          <w:rFonts w:ascii="Times New Roman" w:hAnsi="Times New Roman"/>
          <w:sz w:val="24"/>
          <w:szCs w:val="24"/>
        </w:rPr>
        <w:t>agree</w:t>
      </w:r>
      <w:r w:rsidRPr="4AC29CD2">
        <w:rPr>
          <w:rFonts w:ascii="Times New Roman" w:hAnsi="Times New Roman"/>
          <w:sz w:val="24"/>
          <w:szCs w:val="24"/>
        </w:rPr>
        <w:t xml:space="preserve"> to </w:t>
      </w:r>
      <w:r w:rsidR="00A8712C" w:rsidRPr="4AC29CD2">
        <w:rPr>
          <w:rFonts w:ascii="Times New Roman" w:hAnsi="Times New Roman"/>
          <w:sz w:val="24"/>
          <w:szCs w:val="24"/>
        </w:rPr>
        <w:t xml:space="preserve">be </w:t>
      </w:r>
      <w:r w:rsidRPr="4AC29CD2">
        <w:rPr>
          <w:rFonts w:ascii="Times New Roman" w:hAnsi="Times New Roman"/>
          <w:sz w:val="24"/>
          <w:szCs w:val="24"/>
        </w:rPr>
        <w:t>(</w:t>
      </w:r>
      <w:r w:rsidRPr="4AC29CD2">
        <w:rPr>
          <w:rFonts w:ascii="Times New Roman" w:hAnsi="Times New Roman"/>
          <w:color w:val="215E99" w:themeColor="text2" w:themeTint="BF"/>
          <w:sz w:val="24"/>
          <w:szCs w:val="24"/>
        </w:rPr>
        <w:t>audio/video/photography</w:t>
      </w:r>
      <w:r w:rsidRPr="4AC29CD2">
        <w:rPr>
          <w:rFonts w:ascii="Times New Roman" w:hAnsi="Times New Roman"/>
          <w:sz w:val="24"/>
          <w:szCs w:val="24"/>
        </w:rPr>
        <w:t>) record</w:t>
      </w:r>
      <w:r w:rsidR="00A8712C" w:rsidRPr="4AC29CD2">
        <w:rPr>
          <w:rFonts w:ascii="Times New Roman" w:hAnsi="Times New Roman"/>
          <w:sz w:val="24"/>
          <w:szCs w:val="24"/>
        </w:rPr>
        <w:t>ed</w:t>
      </w:r>
      <w:r w:rsidRPr="4AC29CD2">
        <w:rPr>
          <w:rFonts w:ascii="Times New Roman" w:hAnsi="Times New Roman"/>
          <w:sz w:val="24"/>
          <w:szCs w:val="24"/>
        </w:rPr>
        <w:t xml:space="preserve">: </w:t>
      </w:r>
      <w:proofErr w:type="gramStart"/>
      <w:r w:rsidRPr="4AC29CD2">
        <w:rPr>
          <w:rFonts w:ascii="Times New Roman" w:hAnsi="Times New Roman"/>
          <w:sz w:val="24"/>
          <w:szCs w:val="24"/>
        </w:rPr>
        <w:t>YES</w:t>
      </w:r>
      <w:proofErr w:type="gramEnd"/>
      <w:r w:rsidRPr="4AC29CD2">
        <w:rPr>
          <w:rFonts w:ascii="Times New Roman" w:hAnsi="Times New Roman"/>
          <w:sz w:val="24"/>
          <w:szCs w:val="24"/>
        </w:rPr>
        <w:t xml:space="preserve">____   NO ____ </w:t>
      </w:r>
    </w:p>
    <w:p w14:paraId="7F0FB27C" w14:textId="77777777" w:rsidR="00011ECD" w:rsidRDefault="00011ECD" w:rsidP="00823756">
      <w:pPr>
        <w:tabs>
          <w:tab w:val="right" w:pos="0"/>
        </w:tabs>
        <w:spacing w:after="0"/>
        <w:rPr>
          <w:rFonts w:ascii="Times New Roman" w:hAnsi="Times New Roman"/>
          <w:sz w:val="24"/>
          <w:szCs w:val="24"/>
        </w:rPr>
      </w:pPr>
    </w:p>
    <w:p w14:paraId="183F391C" w14:textId="77777777" w:rsidR="00011ECD" w:rsidRPr="00011ECD" w:rsidRDefault="00E23175" w:rsidP="353D34B2">
      <w:pPr>
        <w:spacing w:after="0"/>
        <w:rPr>
          <w:rFonts w:ascii="Times New Roman" w:hAnsi="Times New Roman"/>
          <w:b/>
          <w:bCs/>
          <w:i/>
          <w:iCs/>
          <w:color w:val="215E99" w:themeColor="text2" w:themeTint="BF"/>
          <w:sz w:val="24"/>
          <w:szCs w:val="24"/>
        </w:rPr>
      </w:pPr>
      <w:r w:rsidRPr="353D34B2">
        <w:rPr>
          <w:rFonts w:ascii="Times New Roman" w:hAnsi="Times New Roman"/>
          <w:b/>
          <w:bCs/>
          <w:i/>
          <w:iCs/>
          <w:color w:val="215E99" w:themeColor="text2" w:themeTint="BF"/>
          <w:sz w:val="24"/>
          <w:szCs w:val="24"/>
        </w:rPr>
        <w:t xml:space="preserve">If providing </w:t>
      </w:r>
      <w:proofErr w:type="gramStart"/>
      <w:r w:rsidRPr="353D34B2">
        <w:rPr>
          <w:rFonts w:ascii="Times New Roman" w:hAnsi="Times New Roman"/>
          <w:b/>
          <w:bCs/>
          <w:i/>
          <w:iCs/>
          <w:color w:val="215E99" w:themeColor="text2" w:themeTint="BF"/>
          <w:sz w:val="24"/>
          <w:szCs w:val="24"/>
        </w:rPr>
        <w:t>participants</w:t>
      </w:r>
      <w:proofErr w:type="gramEnd"/>
      <w:r w:rsidRPr="353D34B2">
        <w:rPr>
          <w:rFonts w:ascii="Times New Roman" w:hAnsi="Times New Roman"/>
          <w:b/>
          <w:bCs/>
          <w:i/>
          <w:iCs/>
          <w:color w:val="215E99" w:themeColor="text2" w:themeTint="BF"/>
          <w:sz w:val="24"/>
          <w:szCs w:val="24"/>
        </w:rPr>
        <w:t xml:space="preserve"> the opportunity to review the records:</w:t>
      </w:r>
    </w:p>
    <w:p w14:paraId="4C7E969A" w14:textId="6B3724DB" w:rsidR="00011ECD" w:rsidRPr="0013766F" w:rsidRDefault="00011ECD" w:rsidP="4AC29CD2">
      <w:pPr>
        <w:spacing w:after="0"/>
        <w:rPr>
          <w:rFonts w:ascii="Times New Roman" w:hAnsi="Times New Roman"/>
          <w:sz w:val="24"/>
          <w:szCs w:val="24"/>
        </w:rPr>
      </w:pPr>
      <w:r w:rsidRPr="4AC29CD2">
        <w:rPr>
          <w:rFonts w:ascii="Times New Roman" w:hAnsi="Times New Roman"/>
          <w:sz w:val="24"/>
          <w:szCs w:val="24"/>
        </w:rPr>
        <w:t>I would like</w:t>
      </w:r>
      <w:r w:rsidR="30306452" w:rsidRPr="4AC29CD2">
        <w:rPr>
          <w:rFonts w:ascii="Times New Roman" w:hAnsi="Times New Roman"/>
          <w:sz w:val="24"/>
          <w:szCs w:val="24"/>
        </w:rPr>
        <w:t xml:space="preserve"> to</w:t>
      </w:r>
      <w:r w:rsidRPr="4AC29CD2">
        <w:rPr>
          <w:rFonts w:ascii="Times New Roman" w:hAnsi="Times New Roman"/>
          <w:sz w:val="24"/>
          <w:szCs w:val="24"/>
        </w:rPr>
        <w:t xml:space="preserve"> review the (</w:t>
      </w:r>
      <w:r w:rsidRPr="4AC29CD2">
        <w:rPr>
          <w:rFonts w:ascii="Times New Roman" w:hAnsi="Times New Roman"/>
          <w:color w:val="215E99" w:themeColor="text2" w:themeTint="BF"/>
          <w:sz w:val="24"/>
          <w:szCs w:val="24"/>
        </w:rPr>
        <w:t>recordings/transcripts</w:t>
      </w:r>
      <w:r w:rsidRPr="4AC29CD2">
        <w:rPr>
          <w:rFonts w:ascii="Times New Roman" w:hAnsi="Times New Roman"/>
          <w:sz w:val="24"/>
          <w:szCs w:val="24"/>
        </w:rPr>
        <w:t>)</w:t>
      </w:r>
      <w:r w:rsidR="00E23175" w:rsidRPr="4AC29CD2">
        <w:rPr>
          <w:rFonts w:ascii="Times New Roman" w:hAnsi="Times New Roman"/>
          <w:sz w:val="24"/>
          <w:szCs w:val="24"/>
        </w:rPr>
        <w:t xml:space="preserve"> prior to their use: </w:t>
      </w:r>
      <w:r w:rsidRPr="4AC29CD2">
        <w:rPr>
          <w:rFonts w:ascii="Times New Roman" w:hAnsi="Times New Roman"/>
          <w:sz w:val="24"/>
          <w:szCs w:val="24"/>
        </w:rPr>
        <w:t xml:space="preserve"> </w:t>
      </w:r>
      <w:proofErr w:type="gramStart"/>
      <w:r w:rsidR="00E23175" w:rsidRPr="4AC29CD2">
        <w:rPr>
          <w:rFonts w:ascii="Times New Roman" w:hAnsi="Times New Roman"/>
          <w:sz w:val="24"/>
          <w:szCs w:val="24"/>
        </w:rPr>
        <w:t>YES</w:t>
      </w:r>
      <w:proofErr w:type="gramEnd"/>
      <w:r w:rsidR="00E23175" w:rsidRPr="4AC29CD2">
        <w:rPr>
          <w:rFonts w:ascii="Times New Roman" w:hAnsi="Times New Roman"/>
          <w:sz w:val="24"/>
          <w:szCs w:val="24"/>
        </w:rPr>
        <w:t>___</w:t>
      </w:r>
      <w:proofErr w:type="gramStart"/>
      <w:r w:rsidR="00E23175" w:rsidRPr="4AC29CD2">
        <w:rPr>
          <w:rFonts w:ascii="Times New Roman" w:hAnsi="Times New Roman"/>
          <w:sz w:val="24"/>
          <w:szCs w:val="24"/>
        </w:rPr>
        <w:t xml:space="preserve">_  </w:t>
      </w:r>
      <w:proofErr w:type="gramEnd"/>
      <w:r w:rsidR="00E23175" w:rsidRPr="4AC29CD2">
        <w:rPr>
          <w:rFonts w:ascii="Times New Roman" w:hAnsi="Times New Roman"/>
          <w:sz w:val="24"/>
          <w:szCs w:val="24"/>
        </w:rPr>
        <w:t xml:space="preserve"> NO ____</w:t>
      </w:r>
    </w:p>
    <w:p w14:paraId="2F646AF6" w14:textId="77777777" w:rsidR="00823756" w:rsidRPr="009A43E6" w:rsidRDefault="00823756" w:rsidP="00823756">
      <w:pPr>
        <w:tabs>
          <w:tab w:val="right" w:pos="0"/>
        </w:tabs>
        <w:spacing w:after="0"/>
        <w:rPr>
          <w:rFonts w:ascii="Times New Roman" w:hAnsi="Times New Roman"/>
          <w:i/>
          <w:sz w:val="24"/>
          <w:szCs w:val="24"/>
        </w:rPr>
      </w:pPr>
    </w:p>
    <w:p w14:paraId="3A68311D" w14:textId="77777777" w:rsidR="00DB415E" w:rsidRPr="009A43E6" w:rsidRDefault="00DB415E" w:rsidP="00DB415E">
      <w:pPr>
        <w:spacing w:after="0"/>
        <w:rPr>
          <w:rFonts w:ascii="Times New Roman" w:hAnsi="Times New Roman"/>
          <w:b/>
          <w:i/>
          <w:sz w:val="24"/>
          <w:szCs w:val="24"/>
          <w:u w:val="single"/>
        </w:rPr>
      </w:pPr>
      <w:r w:rsidRPr="009A43E6">
        <w:rPr>
          <w:rFonts w:ascii="Times New Roman" w:hAnsi="Times New Roman"/>
          <w:b/>
          <w:sz w:val="24"/>
          <w:szCs w:val="24"/>
          <w:u w:val="single"/>
        </w:rPr>
        <w:t>Benefits</w:t>
      </w:r>
      <w:r w:rsidRPr="009A43E6">
        <w:rPr>
          <w:rFonts w:ascii="Times New Roman" w:hAnsi="Times New Roman"/>
          <w:b/>
          <w:i/>
          <w:sz w:val="24"/>
          <w:szCs w:val="24"/>
          <w:u w:val="single"/>
        </w:rPr>
        <w:t xml:space="preserve"> </w:t>
      </w:r>
    </w:p>
    <w:p w14:paraId="76C65A1C" w14:textId="4C874E06" w:rsidR="00BF1322" w:rsidRDefault="00DB415E" w:rsidP="353D34B2">
      <w:pPr>
        <w:spacing w:after="0"/>
        <w:rPr>
          <w:rFonts w:ascii="Times New Roman" w:hAnsi="Times New Roman"/>
          <w:i/>
          <w:iCs/>
          <w:color w:val="215E99" w:themeColor="text2" w:themeTint="BF"/>
          <w:sz w:val="24"/>
          <w:szCs w:val="24"/>
        </w:rPr>
      </w:pPr>
      <w:r w:rsidRPr="353D34B2">
        <w:rPr>
          <w:rFonts w:ascii="Times New Roman" w:hAnsi="Times New Roman"/>
          <w:i/>
          <w:iCs/>
          <w:color w:val="215E99" w:themeColor="text2" w:themeTint="BF"/>
          <w:sz w:val="24"/>
          <w:szCs w:val="24"/>
        </w:rPr>
        <w:t xml:space="preserve">Describe any benefit to the </w:t>
      </w:r>
      <w:r w:rsidR="00A37256">
        <w:rPr>
          <w:rFonts w:ascii="Times New Roman" w:hAnsi="Times New Roman"/>
          <w:i/>
          <w:iCs/>
          <w:color w:val="215E99" w:themeColor="text2" w:themeTint="BF"/>
          <w:sz w:val="24"/>
          <w:szCs w:val="24"/>
        </w:rPr>
        <w:t>participants</w:t>
      </w:r>
      <w:r w:rsidR="00CD4B44" w:rsidRPr="353D34B2">
        <w:rPr>
          <w:rFonts w:ascii="Times New Roman" w:hAnsi="Times New Roman"/>
          <w:i/>
          <w:iCs/>
          <w:color w:val="215E99" w:themeColor="text2" w:themeTint="BF"/>
          <w:sz w:val="24"/>
          <w:szCs w:val="24"/>
        </w:rPr>
        <w:t xml:space="preserve"> </w:t>
      </w:r>
      <w:r w:rsidRPr="353D34B2">
        <w:rPr>
          <w:rFonts w:ascii="Times New Roman" w:hAnsi="Times New Roman"/>
          <w:i/>
          <w:iCs/>
          <w:color w:val="215E99" w:themeColor="text2" w:themeTint="BF"/>
          <w:sz w:val="24"/>
          <w:szCs w:val="24"/>
        </w:rPr>
        <w:t xml:space="preserve">or to others (society, the scientific community) which may be reasonably expected from the research. If the individual will </w:t>
      </w:r>
      <w:r w:rsidR="72A1EE99" w:rsidRPr="353D34B2">
        <w:rPr>
          <w:rFonts w:ascii="Times New Roman" w:hAnsi="Times New Roman"/>
          <w:i/>
          <w:iCs/>
          <w:color w:val="215E99" w:themeColor="text2" w:themeTint="BF"/>
          <w:sz w:val="24"/>
          <w:szCs w:val="24"/>
        </w:rPr>
        <w:t>not benefit directly</w:t>
      </w:r>
      <w:r w:rsidR="7E85F645" w:rsidRPr="353D34B2">
        <w:rPr>
          <w:rFonts w:ascii="Times New Roman" w:hAnsi="Times New Roman"/>
          <w:i/>
          <w:iCs/>
          <w:color w:val="215E99" w:themeColor="text2" w:themeTint="BF"/>
          <w:sz w:val="24"/>
          <w:szCs w:val="24"/>
        </w:rPr>
        <w:t>,</w:t>
      </w:r>
      <w:r w:rsidRPr="353D34B2">
        <w:rPr>
          <w:rFonts w:ascii="Times New Roman" w:hAnsi="Times New Roman"/>
          <w:i/>
          <w:iCs/>
          <w:color w:val="215E99" w:themeColor="text2" w:themeTint="BF"/>
          <w:sz w:val="24"/>
          <w:szCs w:val="24"/>
        </w:rPr>
        <w:t xml:space="preserve"> this should be stated. </w:t>
      </w:r>
    </w:p>
    <w:p w14:paraId="43A7DA74" w14:textId="77777777" w:rsidR="00FC5DF1" w:rsidRDefault="00FC5DF1" w:rsidP="353D34B2">
      <w:pPr>
        <w:spacing w:after="0"/>
        <w:rPr>
          <w:rFonts w:ascii="Times New Roman" w:hAnsi="Times New Roman"/>
          <w:i/>
          <w:iCs/>
          <w:color w:val="215E99" w:themeColor="text2" w:themeTint="BF"/>
          <w:sz w:val="24"/>
          <w:szCs w:val="24"/>
        </w:rPr>
      </w:pPr>
    </w:p>
    <w:p w14:paraId="55BBEC4B" w14:textId="27E77D80" w:rsidR="00DB415E" w:rsidRDefault="00A37256" w:rsidP="353D34B2">
      <w:pPr>
        <w:spacing w:after="0"/>
        <w:rPr>
          <w:rFonts w:ascii="Times New Roman" w:hAnsi="Times New Roman"/>
          <w:i/>
          <w:iCs/>
          <w:color w:val="215E99" w:themeColor="text2" w:themeTint="BF"/>
          <w:sz w:val="24"/>
          <w:szCs w:val="24"/>
        </w:rPr>
      </w:pPr>
      <w:r>
        <w:rPr>
          <w:rFonts w:ascii="Times New Roman" w:hAnsi="Times New Roman"/>
          <w:i/>
          <w:iCs/>
          <w:color w:val="215E99" w:themeColor="text2" w:themeTint="BF"/>
          <w:sz w:val="24"/>
          <w:szCs w:val="24"/>
        </w:rPr>
        <w:t>P</w:t>
      </w:r>
      <w:r w:rsidR="00DB415E" w:rsidRPr="353D34B2">
        <w:rPr>
          <w:rFonts w:ascii="Times New Roman" w:hAnsi="Times New Roman"/>
          <w:i/>
          <w:iCs/>
          <w:color w:val="215E99" w:themeColor="text2" w:themeTint="BF"/>
          <w:sz w:val="24"/>
          <w:szCs w:val="24"/>
        </w:rPr>
        <w:t xml:space="preserve">ayment </w:t>
      </w:r>
      <w:r w:rsidR="0013766F" w:rsidRPr="353D34B2">
        <w:rPr>
          <w:rFonts w:ascii="Times New Roman" w:hAnsi="Times New Roman"/>
          <w:i/>
          <w:iCs/>
          <w:color w:val="215E99" w:themeColor="text2" w:themeTint="BF"/>
          <w:sz w:val="24"/>
          <w:szCs w:val="24"/>
        </w:rPr>
        <w:t>is not considered a benefit and should be</w:t>
      </w:r>
      <w:r w:rsidR="00DB415E" w:rsidRPr="353D34B2">
        <w:rPr>
          <w:rFonts w:ascii="Times New Roman" w:hAnsi="Times New Roman"/>
          <w:i/>
          <w:iCs/>
          <w:color w:val="215E99" w:themeColor="text2" w:themeTint="BF"/>
          <w:sz w:val="24"/>
          <w:szCs w:val="24"/>
        </w:rPr>
        <w:t xml:space="preserve"> in the Compensation section</w:t>
      </w:r>
      <w:r w:rsidR="0013766F" w:rsidRPr="353D34B2">
        <w:rPr>
          <w:rFonts w:ascii="Times New Roman" w:hAnsi="Times New Roman"/>
          <w:i/>
          <w:iCs/>
          <w:color w:val="215E99" w:themeColor="text2" w:themeTint="BF"/>
          <w:sz w:val="24"/>
          <w:szCs w:val="24"/>
        </w:rPr>
        <w:t>.</w:t>
      </w:r>
    </w:p>
    <w:p w14:paraId="15E5C7D1" w14:textId="658C5F97" w:rsidR="4AC29CD2" w:rsidRDefault="4AC29CD2" w:rsidP="4AC29CD2">
      <w:pPr>
        <w:spacing w:after="0"/>
        <w:rPr>
          <w:rFonts w:ascii="Times New Roman" w:hAnsi="Times New Roman"/>
          <w:i/>
          <w:iCs/>
          <w:color w:val="215E99" w:themeColor="text2" w:themeTint="BF"/>
          <w:sz w:val="24"/>
          <w:szCs w:val="24"/>
        </w:rPr>
      </w:pPr>
    </w:p>
    <w:p w14:paraId="2564EBBD" w14:textId="3FC9CE0A" w:rsidR="00DB415E" w:rsidRPr="0013766F" w:rsidRDefault="00381186" w:rsidP="0651578C">
      <w:pPr>
        <w:spacing w:after="0"/>
        <w:rPr>
          <w:rFonts w:ascii="Times New Roman" w:hAnsi="Times New Roman"/>
          <w:b/>
          <w:bCs/>
          <w:i/>
          <w:iCs/>
          <w:color w:val="215E99" w:themeColor="text2" w:themeTint="BF"/>
          <w:sz w:val="24"/>
          <w:szCs w:val="24"/>
        </w:rPr>
      </w:pPr>
      <w:r w:rsidRPr="0651578C">
        <w:rPr>
          <w:rFonts w:ascii="Times New Roman" w:hAnsi="Times New Roman"/>
          <w:b/>
          <w:bCs/>
          <w:i/>
          <w:iCs/>
          <w:color w:val="215E99" w:themeColor="text2" w:themeTint="BF"/>
          <w:sz w:val="24"/>
          <w:szCs w:val="24"/>
        </w:rPr>
        <w:t xml:space="preserve">Sample </w:t>
      </w:r>
      <w:r w:rsidR="00A8712C" w:rsidRPr="0651578C">
        <w:rPr>
          <w:rFonts w:ascii="Times New Roman" w:hAnsi="Times New Roman"/>
          <w:b/>
          <w:bCs/>
          <w:i/>
          <w:iCs/>
          <w:color w:val="215E99" w:themeColor="text2" w:themeTint="BF"/>
          <w:sz w:val="24"/>
          <w:szCs w:val="24"/>
        </w:rPr>
        <w:t>language</w:t>
      </w:r>
    </w:p>
    <w:p w14:paraId="2BB47A1E" w14:textId="77777777" w:rsidR="00DB415E" w:rsidRPr="009A43E6" w:rsidRDefault="00DB415E" w:rsidP="00DB415E">
      <w:pPr>
        <w:spacing w:after="0"/>
        <w:rPr>
          <w:rFonts w:ascii="Times New Roman" w:hAnsi="Times New Roman"/>
          <w:sz w:val="24"/>
          <w:szCs w:val="24"/>
        </w:rPr>
      </w:pPr>
      <w:r w:rsidRPr="009A43E6">
        <w:rPr>
          <w:rFonts w:ascii="Times New Roman" w:hAnsi="Times New Roman"/>
          <w:sz w:val="24"/>
          <w:szCs w:val="24"/>
        </w:rPr>
        <w:t xml:space="preserve">The </w:t>
      </w:r>
      <w:r>
        <w:rPr>
          <w:rFonts w:ascii="Times New Roman" w:hAnsi="Times New Roman"/>
          <w:sz w:val="24"/>
          <w:szCs w:val="24"/>
        </w:rPr>
        <w:t xml:space="preserve">potential </w:t>
      </w:r>
      <w:r w:rsidRPr="009A43E6">
        <w:rPr>
          <w:rFonts w:ascii="Times New Roman" w:hAnsi="Times New Roman"/>
          <w:sz w:val="24"/>
          <w:szCs w:val="24"/>
        </w:rPr>
        <w:t>benefits of participating in this study may include</w:t>
      </w:r>
      <w:r>
        <w:rPr>
          <w:rFonts w:ascii="Times New Roman" w:hAnsi="Times New Roman"/>
          <w:sz w:val="24"/>
          <w:szCs w:val="24"/>
        </w:rPr>
        <w:t>..</w:t>
      </w:r>
      <w:r w:rsidRPr="009A43E6">
        <w:rPr>
          <w:rFonts w:ascii="Times New Roman" w:hAnsi="Times New Roman"/>
          <w:sz w:val="24"/>
          <w:szCs w:val="24"/>
        </w:rPr>
        <w:t>.</w:t>
      </w:r>
    </w:p>
    <w:p w14:paraId="45BD9D2D" w14:textId="77777777" w:rsidR="00DB415E" w:rsidRPr="009A43E6" w:rsidRDefault="00DB415E" w:rsidP="353D34B2">
      <w:pPr>
        <w:spacing w:after="0"/>
        <w:rPr>
          <w:rFonts w:ascii="Times New Roman" w:hAnsi="Times New Roman"/>
          <w:b/>
          <w:bCs/>
          <w:i/>
          <w:iCs/>
          <w:color w:val="215E99" w:themeColor="text2" w:themeTint="BF"/>
          <w:sz w:val="24"/>
          <w:szCs w:val="24"/>
        </w:rPr>
      </w:pPr>
      <w:r w:rsidRPr="353D34B2">
        <w:rPr>
          <w:rFonts w:ascii="Times New Roman" w:hAnsi="Times New Roman"/>
          <w:b/>
          <w:bCs/>
          <w:i/>
          <w:iCs/>
          <w:color w:val="215E99" w:themeColor="text2" w:themeTint="BF"/>
          <w:sz w:val="24"/>
          <w:szCs w:val="24"/>
        </w:rPr>
        <w:t>OR</w:t>
      </w:r>
    </w:p>
    <w:p w14:paraId="16439DBE" w14:textId="77777777" w:rsidR="00DB415E" w:rsidRPr="009A43E6" w:rsidRDefault="00DB415E" w:rsidP="00DB415E">
      <w:pPr>
        <w:spacing w:after="0"/>
        <w:rPr>
          <w:rFonts w:ascii="Times New Roman" w:hAnsi="Times New Roman"/>
          <w:sz w:val="24"/>
          <w:szCs w:val="24"/>
        </w:rPr>
      </w:pPr>
      <w:r>
        <w:rPr>
          <w:rFonts w:ascii="Times New Roman" w:hAnsi="Times New Roman"/>
          <w:sz w:val="24"/>
          <w:szCs w:val="24"/>
        </w:rPr>
        <w:t>This research will not benefit you directly. However, your participation in this study will</w:t>
      </w:r>
      <w:r w:rsidRPr="009A43E6">
        <w:rPr>
          <w:rFonts w:ascii="Times New Roman" w:hAnsi="Times New Roman"/>
          <w:sz w:val="24"/>
          <w:szCs w:val="24"/>
        </w:rPr>
        <w:t xml:space="preserve"> help us to better understand</w:t>
      </w:r>
      <w:r>
        <w:rPr>
          <w:rFonts w:ascii="Times New Roman" w:hAnsi="Times New Roman"/>
          <w:sz w:val="24"/>
          <w:szCs w:val="24"/>
        </w:rPr>
        <w:t>..</w:t>
      </w:r>
      <w:r w:rsidRPr="009A43E6">
        <w:rPr>
          <w:rFonts w:ascii="Times New Roman" w:hAnsi="Times New Roman"/>
          <w:sz w:val="24"/>
          <w:szCs w:val="24"/>
        </w:rPr>
        <w:t>.</w:t>
      </w:r>
    </w:p>
    <w:p w14:paraId="3B07460F" w14:textId="77777777" w:rsidR="00DB415E" w:rsidRPr="009A43E6" w:rsidRDefault="00DB415E" w:rsidP="00DB415E">
      <w:pPr>
        <w:spacing w:after="0"/>
        <w:rPr>
          <w:rFonts w:ascii="Times New Roman" w:hAnsi="Times New Roman"/>
          <w:sz w:val="24"/>
          <w:szCs w:val="24"/>
        </w:rPr>
      </w:pPr>
    </w:p>
    <w:p w14:paraId="21178498" w14:textId="77777777" w:rsidR="002E744F" w:rsidRPr="009A43E6" w:rsidRDefault="009945AB" w:rsidP="0051344C">
      <w:pPr>
        <w:spacing w:after="0"/>
        <w:ind w:left="1260" w:hanging="1260"/>
        <w:rPr>
          <w:rFonts w:ascii="Times New Roman" w:hAnsi="Times New Roman"/>
          <w:b/>
          <w:sz w:val="24"/>
          <w:szCs w:val="24"/>
          <w:u w:val="single"/>
        </w:rPr>
      </w:pPr>
      <w:r w:rsidRPr="0D9D6A94">
        <w:rPr>
          <w:rFonts w:ascii="Times New Roman" w:hAnsi="Times New Roman"/>
          <w:b/>
          <w:bCs/>
          <w:sz w:val="24"/>
          <w:szCs w:val="24"/>
          <w:u w:val="single"/>
        </w:rPr>
        <w:t>Risks an</w:t>
      </w:r>
      <w:r w:rsidR="002E744F" w:rsidRPr="0D9D6A94">
        <w:rPr>
          <w:rFonts w:ascii="Times New Roman" w:hAnsi="Times New Roman"/>
          <w:b/>
          <w:bCs/>
          <w:sz w:val="24"/>
          <w:szCs w:val="24"/>
          <w:u w:val="single"/>
        </w:rPr>
        <w:t>d Discomforts</w:t>
      </w:r>
      <w:r w:rsidRPr="0D9D6A94">
        <w:rPr>
          <w:rFonts w:ascii="Times New Roman" w:hAnsi="Times New Roman"/>
          <w:b/>
          <w:bCs/>
          <w:sz w:val="24"/>
          <w:szCs w:val="24"/>
          <w:u w:val="single"/>
        </w:rPr>
        <w:t xml:space="preserve"> </w:t>
      </w:r>
    </w:p>
    <w:p w14:paraId="1E467836" w14:textId="01FAB625" w:rsidR="0070044D" w:rsidRDefault="723A01B8" w:rsidP="0D9D6A94">
      <w:pPr>
        <w:spacing w:after="0"/>
        <w:rPr>
          <w:rFonts w:ascii="Times New Roman" w:hAnsi="Times New Roman"/>
          <w:i/>
          <w:iCs/>
          <w:color w:val="215E99" w:themeColor="text2" w:themeTint="BF"/>
          <w:sz w:val="24"/>
          <w:szCs w:val="24"/>
        </w:rPr>
      </w:pPr>
      <w:r w:rsidRPr="0D9D6A94">
        <w:rPr>
          <w:rFonts w:ascii="Times New Roman" w:hAnsi="Times New Roman"/>
          <w:i/>
          <w:iCs/>
          <w:color w:val="215E99" w:themeColor="text2" w:themeTint="BF"/>
          <w:sz w:val="24"/>
          <w:szCs w:val="24"/>
        </w:rPr>
        <w:t>Identify and describe any reasonably foreseeable risks</w:t>
      </w:r>
      <w:r w:rsidR="55AEC12C" w:rsidRPr="0D9D6A94">
        <w:rPr>
          <w:rFonts w:ascii="Times New Roman" w:hAnsi="Times New Roman"/>
          <w:i/>
          <w:iCs/>
          <w:color w:val="215E99" w:themeColor="text2" w:themeTint="BF"/>
          <w:sz w:val="24"/>
          <w:szCs w:val="24"/>
        </w:rPr>
        <w:t xml:space="preserve"> or discomforts associated with the research. Include physical, psychological, social, legal, and economic risks. Explain any safeguards or precautions that may be taken to reduce the risks/discomforts.</w:t>
      </w:r>
      <w:r w:rsidR="4F5D0527" w:rsidRPr="0D9D6A94">
        <w:rPr>
          <w:rFonts w:ascii="Times New Roman" w:hAnsi="Times New Roman"/>
          <w:i/>
          <w:iCs/>
          <w:color w:val="215E99" w:themeColor="text2" w:themeTint="BF"/>
          <w:sz w:val="24"/>
          <w:szCs w:val="24"/>
        </w:rPr>
        <w:t xml:space="preserve"> For example, in studies that discuss or inquire about emotionally sensitive issues, referral information or access to appropriate counseling assistance must be provided. If there are no known risks, include a statement </w:t>
      </w:r>
      <w:r w:rsidR="30CE04B0" w:rsidRPr="0D9D6A94">
        <w:rPr>
          <w:rFonts w:ascii="Times New Roman" w:hAnsi="Times New Roman"/>
          <w:i/>
          <w:iCs/>
          <w:color w:val="215E99" w:themeColor="text2" w:themeTint="BF"/>
          <w:sz w:val="24"/>
          <w:szCs w:val="24"/>
        </w:rPr>
        <w:t>to that effect.</w:t>
      </w:r>
      <w:r w:rsidR="4F5D0527" w:rsidRPr="0D9D6A94">
        <w:rPr>
          <w:rFonts w:ascii="Times New Roman" w:hAnsi="Times New Roman"/>
          <w:i/>
          <w:iCs/>
          <w:color w:val="215E99" w:themeColor="text2" w:themeTint="BF"/>
          <w:sz w:val="24"/>
          <w:szCs w:val="24"/>
        </w:rPr>
        <w:t xml:space="preserve"> </w:t>
      </w:r>
    </w:p>
    <w:p w14:paraId="14ED28C7" w14:textId="3202B2B6" w:rsidR="6FD0AAA5" w:rsidRDefault="6FD0AAA5" w:rsidP="6FD0AAA5">
      <w:pPr>
        <w:spacing w:after="0"/>
        <w:rPr>
          <w:rFonts w:ascii="Times New Roman" w:hAnsi="Times New Roman"/>
          <w:i/>
          <w:iCs/>
          <w:color w:val="215E99" w:themeColor="text2" w:themeTint="BF"/>
          <w:sz w:val="24"/>
          <w:szCs w:val="24"/>
        </w:rPr>
      </w:pPr>
    </w:p>
    <w:p w14:paraId="7E55E219" w14:textId="3800412F" w:rsidR="6448B559" w:rsidRDefault="6448B559" w:rsidP="6FD0AAA5">
      <w:pPr>
        <w:spacing w:after="0"/>
        <w:rPr>
          <w:rFonts w:ascii="Times New Roman" w:hAnsi="Times New Roman"/>
          <w:i/>
          <w:iCs/>
          <w:color w:val="215E99" w:themeColor="text2" w:themeTint="BF"/>
          <w:sz w:val="24"/>
          <w:szCs w:val="24"/>
        </w:rPr>
      </w:pPr>
      <w:r w:rsidRPr="00FC5DF1">
        <w:rPr>
          <w:rFonts w:ascii="Times New Roman" w:hAnsi="Times New Roman"/>
          <w:b/>
          <w:bCs/>
          <w:i/>
          <w:iCs/>
          <w:color w:val="215E99" w:themeColor="text2" w:themeTint="BF"/>
          <w:sz w:val="24"/>
          <w:szCs w:val="24"/>
        </w:rPr>
        <w:t>Common Comments:</w:t>
      </w:r>
    </w:p>
    <w:p w14:paraId="7A4D3C9B" w14:textId="7A922B29" w:rsidR="6448B559" w:rsidRDefault="6448B559" w:rsidP="00FC5DF1">
      <w:pPr>
        <w:pStyle w:val="ListParagraph"/>
        <w:numPr>
          <w:ilvl w:val="0"/>
          <w:numId w:val="2"/>
        </w:numPr>
        <w:rPr>
          <w:b/>
          <w:bCs/>
          <w:i/>
          <w:iCs/>
          <w:color w:val="215E99" w:themeColor="text2" w:themeTint="BF"/>
        </w:rPr>
      </w:pPr>
      <w:r w:rsidRPr="6FD0AAA5">
        <w:rPr>
          <w:b/>
          <w:bCs/>
          <w:i/>
          <w:iCs/>
          <w:color w:val="215E99" w:themeColor="text2" w:themeTint="BF"/>
        </w:rPr>
        <w:t xml:space="preserve">Ensure all risks identified in the IRB application are listed in this section. </w:t>
      </w:r>
    </w:p>
    <w:p w14:paraId="107E83EA" w14:textId="77777777" w:rsidR="00963C04" w:rsidRDefault="00963C04" w:rsidP="002E744F">
      <w:pPr>
        <w:spacing w:after="0"/>
        <w:rPr>
          <w:rFonts w:ascii="Times New Roman" w:hAnsi="Times New Roman"/>
          <w:i/>
          <w:sz w:val="24"/>
          <w:szCs w:val="24"/>
        </w:rPr>
      </w:pPr>
    </w:p>
    <w:p w14:paraId="2B9A3ED4" w14:textId="69B6A340" w:rsidR="00963C04" w:rsidRDefault="00963C04" w:rsidP="0D9D6A94">
      <w:pPr>
        <w:spacing w:after="0"/>
        <w:rPr>
          <w:rFonts w:ascii="Times New Roman" w:hAnsi="Times New Roman"/>
          <w:b/>
          <w:bCs/>
          <w:i/>
          <w:iCs/>
          <w:color w:val="215E99" w:themeColor="text2" w:themeTint="BF"/>
          <w:sz w:val="24"/>
          <w:szCs w:val="24"/>
        </w:rPr>
      </w:pPr>
    </w:p>
    <w:p w14:paraId="66D94D6A" w14:textId="1B5CC024" w:rsidR="0070044D" w:rsidRPr="00AB28C4" w:rsidRDefault="62A13111" w:rsidP="0651578C">
      <w:pPr>
        <w:spacing w:after="0"/>
        <w:rPr>
          <w:rFonts w:ascii="Times New Roman" w:hAnsi="Times New Roman"/>
          <w:b/>
          <w:bCs/>
          <w:i/>
          <w:iCs/>
          <w:color w:val="215E99" w:themeColor="text2" w:themeTint="BF"/>
          <w:sz w:val="24"/>
          <w:szCs w:val="24"/>
        </w:rPr>
      </w:pPr>
      <w:r w:rsidRPr="0651578C">
        <w:rPr>
          <w:rFonts w:ascii="Times New Roman" w:hAnsi="Times New Roman"/>
          <w:b/>
          <w:bCs/>
          <w:i/>
          <w:iCs/>
          <w:color w:val="215E99" w:themeColor="text2" w:themeTint="BF"/>
          <w:sz w:val="24"/>
          <w:szCs w:val="24"/>
        </w:rPr>
        <w:t>Sample language</w:t>
      </w:r>
    </w:p>
    <w:p w14:paraId="576923E1" w14:textId="6C41A6C7" w:rsidR="0070044D" w:rsidRPr="0013766F" w:rsidRDefault="0070044D" w:rsidP="0D9D6A94">
      <w:pPr>
        <w:spacing w:after="0"/>
        <w:rPr>
          <w:rFonts w:ascii="Times New Roman" w:hAnsi="Times New Roman"/>
          <w:sz w:val="24"/>
          <w:szCs w:val="24"/>
        </w:rPr>
      </w:pPr>
      <w:r w:rsidRPr="0D9D6A94">
        <w:rPr>
          <w:rFonts w:ascii="Times New Roman" w:hAnsi="Times New Roman"/>
          <w:sz w:val="24"/>
          <w:szCs w:val="24"/>
        </w:rPr>
        <w:t>There are no anticipated risks beyond those encountered in everyday life.</w:t>
      </w:r>
    </w:p>
    <w:p w14:paraId="779258E9" w14:textId="14A3FFD5" w:rsidR="0070044D" w:rsidRPr="0013766F" w:rsidRDefault="0070044D" w:rsidP="0D9D6A94">
      <w:pPr>
        <w:spacing w:after="0"/>
        <w:rPr>
          <w:rFonts w:ascii="Times New Roman" w:hAnsi="Times New Roman"/>
          <w:b/>
          <w:bCs/>
          <w:i/>
          <w:iCs/>
          <w:color w:val="215E99" w:themeColor="text2" w:themeTint="BF"/>
          <w:sz w:val="24"/>
          <w:szCs w:val="24"/>
        </w:rPr>
      </w:pPr>
      <w:r w:rsidRPr="0D9D6A94">
        <w:rPr>
          <w:rFonts w:ascii="Times New Roman" w:hAnsi="Times New Roman"/>
          <w:b/>
          <w:bCs/>
          <w:i/>
          <w:iCs/>
          <w:color w:val="215E99" w:themeColor="text2" w:themeTint="BF"/>
          <w:sz w:val="24"/>
          <w:szCs w:val="24"/>
        </w:rPr>
        <w:lastRenderedPageBreak/>
        <w:t xml:space="preserve"> </w:t>
      </w:r>
      <w:r w:rsidR="2365011C" w:rsidRPr="0D9D6A94">
        <w:rPr>
          <w:rFonts w:ascii="Times New Roman" w:hAnsi="Times New Roman"/>
          <w:b/>
          <w:bCs/>
          <w:i/>
          <w:iCs/>
          <w:color w:val="215E99" w:themeColor="text2" w:themeTint="BF"/>
          <w:sz w:val="24"/>
          <w:szCs w:val="24"/>
        </w:rPr>
        <w:t>Or</w:t>
      </w:r>
    </w:p>
    <w:p w14:paraId="4469CB3F" w14:textId="1F61F81C" w:rsidR="00DB415E" w:rsidRPr="0013766F" w:rsidRDefault="00DB415E" w:rsidP="0070044D">
      <w:pPr>
        <w:spacing w:after="0"/>
        <w:rPr>
          <w:rFonts w:ascii="Times New Roman" w:hAnsi="Times New Roman"/>
          <w:sz w:val="24"/>
          <w:szCs w:val="24"/>
        </w:rPr>
      </w:pPr>
      <w:r w:rsidRPr="4AC29CD2">
        <w:rPr>
          <w:rFonts w:ascii="Times New Roman" w:hAnsi="Times New Roman"/>
          <w:sz w:val="24"/>
          <w:szCs w:val="24"/>
        </w:rPr>
        <w:t>Some of the question</w:t>
      </w:r>
      <w:r w:rsidR="6F59BABD" w:rsidRPr="4AC29CD2">
        <w:rPr>
          <w:rFonts w:ascii="Times New Roman" w:hAnsi="Times New Roman"/>
          <w:sz w:val="24"/>
          <w:szCs w:val="24"/>
        </w:rPr>
        <w:t xml:space="preserve">s </w:t>
      </w:r>
      <w:r w:rsidRPr="4AC29CD2">
        <w:rPr>
          <w:rFonts w:ascii="Times New Roman" w:hAnsi="Times New Roman"/>
          <w:sz w:val="24"/>
          <w:szCs w:val="24"/>
        </w:rPr>
        <w:t>you will be asked are of a personal nature and may cause you embarrassment or stress. You</w:t>
      </w:r>
      <w:r w:rsidR="0070044D" w:rsidRPr="4AC29CD2">
        <w:rPr>
          <w:rFonts w:ascii="Times New Roman" w:hAnsi="Times New Roman"/>
          <w:sz w:val="24"/>
          <w:szCs w:val="24"/>
        </w:rPr>
        <w:t xml:space="preserve"> may ask to see the</w:t>
      </w:r>
      <w:r w:rsidRPr="4AC29CD2">
        <w:rPr>
          <w:rFonts w:ascii="Times New Roman" w:hAnsi="Times New Roman"/>
          <w:sz w:val="24"/>
          <w:szCs w:val="24"/>
        </w:rPr>
        <w:t xml:space="preserve"> questions before deciding </w:t>
      </w:r>
      <w:proofErr w:type="gramStart"/>
      <w:r w:rsidRPr="4AC29CD2">
        <w:rPr>
          <w:rFonts w:ascii="Times New Roman" w:hAnsi="Times New Roman"/>
          <w:sz w:val="24"/>
          <w:szCs w:val="24"/>
        </w:rPr>
        <w:t>whether or not</w:t>
      </w:r>
      <w:proofErr w:type="gramEnd"/>
      <w:r w:rsidRPr="4AC29CD2">
        <w:rPr>
          <w:rFonts w:ascii="Times New Roman" w:hAnsi="Times New Roman"/>
          <w:sz w:val="24"/>
          <w:szCs w:val="24"/>
        </w:rPr>
        <w:t xml:space="preserve"> to participate in the study.</w:t>
      </w:r>
    </w:p>
    <w:p w14:paraId="29A6F93E" w14:textId="42D933AF" w:rsidR="00455E36" w:rsidRPr="0013766F" w:rsidRDefault="6CA257D3" w:rsidP="0D9D6A94">
      <w:pPr>
        <w:spacing w:after="0"/>
        <w:rPr>
          <w:rFonts w:ascii="Times New Roman" w:hAnsi="Times New Roman"/>
          <w:b/>
          <w:bCs/>
          <w:i/>
          <w:iCs/>
          <w:color w:val="215E99" w:themeColor="text2" w:themeTint="BF"/>
          <w:sz w:val="24"/>
          <w:szCs w:val="24"/>
        </w:rPr>
      </w:pPr>
      <w:r w:rsidRPr="0D9D6A94">
        <w:rPr>
          <w:rFonts w:ascii="Times New Roman" w:hAnsi="Times New Roman"/>
          <w:b/>
          <w:bCs/>
          <w:i/>
          <w:iCs/>
          <w:color w:val="215E99" w:themeColor="text2" w:themeTint="BF"/>
          <w:sz w:val="24"/>
          <w:szCs w:val="24"/>
        </w:rPr>
        <w:t>Or</w:t>
      </w:r>
    </w:p>
    <w:p w14:paraId="05B492B3" w14:textId="7D7E8AC3" w:rsidR="0070044D" w:rsidRPr="0013766F" w:rsidRDefault="0070044D" w:rsidP="002E744F">
      <w:pPr>
        <w:spacing w:after="0"/>
        <w:rPr>
          <w:rFonts w:ascii="Times New Roman" w:hAnsi="Times New Roman"/>
          <w:sz w:val="24"/>
          <w:szCs w:val="24"/>
        </w:rPr>
      </w:pPr>
      <w:r w:rsidRPr="4AC29CD2">
        <w:rPr>
          <w:rFonts w:ascii="Times New Roman" w:hAnsi="Times New Roman"/>
          <w:sz w:val="24"/>
          <w:szCs w:val="24"/>
        </w:rPr>
        <w:t>Some of the questions we ask may be upsetting, or you may feel uncomfortable answering them. If you do not wish to answer a question, you may skip it and go on to the next question.</w:t>
      </w:r>
    </w:p>
    <w:p w14:paraId="7B6C81F7" w14:textId="77777777" w:rsidR="00963C04" w:rsidRDefault="00963C04" w:rsidP="002E744F">
      <w:pPr>
        <w:spacing w:after="0"/>
        <w:rPr>
          <w:rFonts w:ascii="Times New Roman" w:hAnsi="Times New Roman"/>
          <w:b/>
          <w:sz w:val="24"/>
          <w:szCs w:val="24"/>
          <w:u w:val="single"/>
        </w:rPr>
      </w:pPr>
    </w:p>
    <w:p w14:paraId="0CC2CFA1" w14:textId="77777777" w:rsidR="001E1563" w:rsidRPr="0070044D" w:rsidRDefault="001E1563" w:rsidP="002E744F">
      <w:pPr>
        <w:spacing w:after="0"/>
        <w:rPr>
          <w:rFonts w:ascii="Times New Roman" w:hAnsi="Times New Roman"/>
          <w:i/>
          <w:sz w:val="24"/>
          <w:szCs w:val="24"/>
        </w:rPr>
      </w:pPr>
      <w:r w:rsidRPr="009A43E6">
        <w:rPr>
          <w:rFonts w:ascii="Times New Roman" w:hAnsi="Times New Roman"/>
          <w:b/>
          <w:sz w:val="24"/>
          <w:szCs w:val="24"/>
          <w:u w:val="single"/>
        </w:rPr>
        <w:t>Alternatives</w:t>
      </w:r>
    </w:p>
    <w:p w14:paraId="28A4005F" w14:textId="326DC68C" w:rsidR="001E1563" w:rsidRPr="009A43E6" w:rsidRDefault="009C4049" w:rsidP="353D34B2">
      <w:pPr>
        <w:spacing w:after="0"/>
        <w:rPr>
          <w:rFonts w:ascii="Times New Roman" w:hAnsi="Times New Roman"/>
          <w:i/>
          <w:iCs/>
          <w:color w:val="215E99" w:themeColor="text2" w:themeTint="BF"/>
          <w:sz w:val="24"/>
          <w:szCs w:val="24"/>
        </w:rPr>
      </w:pPr>
      <w:r w:rsidRPr="353D34B2">
        <w:rPr>
          <w:rFonts w:ascii="Times New Roman" w:hAnsi="Times New Roman"/>
          <w:i/>
          <w:iCs/>
          <w:color w:val="215E99" w:themeColor="text2" w:themeTint="BF"/>
          <w:sz w:val="24"/>
          <w:szCs w:val="24"/>
        </w:rPr>
        <w:t xml:space="preserve">Provide information on appropriate alternative procedures or courses of treatment that may be advantageous to the </w:t>
      </w:r>
      <w:r w:rsidR="007F150D">
        <w:rPr>
          <w:rFonts w:ascii="Times New Roman" w:hAnsi="Times New Roman"/>
          <w:i/>
          <w:iCs/>
          <w:color w:val="215E99" w:themeColor="text2" w:themeTint="BF"/>
          <w:sz w:val="24"/>
          <w:szCs w:val="24"/>
        </w:rPr>
        <w:t>participant</w:t>
      </w:r>
      <w:r w:rsidRPr="353D34B2">
        <w:rPr>
          <w:rFonts w:ascii="Times New Roman" w:hAnsi="Times New Roman"/>
          <w:i/>
          <w:iCs/>
          <w:color w:val="215E99" w:themeColor="text2" w:themeTint="BF"/>
          <w:sz w:val="24"/>
          <w:szCs w:val="24"/>
        </w:rPr>
        <w:t>. If this does not apply and the only alternative is not to participate, you may delete this section.</w:t>
      </w:r>
    </w:p>
    <w:p w14:paraId="36AF0EC9" w14:textId="77777777" w:rsidR="009C4049" w:rsidRPr="009A43E6" w:rsidRDefault="009C4049" w:rsidP="002E744F">
      <w:pPr>
        <w:spacing w:after="0"/>
        <w:rPr>
          <w:rFonts w:ascii="Times New Roman" w:hAnsi="Times New Roman"/>
          <w:i/>
          <w:sz w:val="24"/>
          <w:szCs w:val="24"/>
        </w:rPr>
      </w:pPr>
    </w:p>
    <w:p w14:paraId="74D6F96D" w14:textId="77777777" w:rsidR="009C4049" w:rsidRPr="009A43E6" w:rsidRDefault="008C2259" w:rsidP="002E744F">
      <w:pPr>
        <w:spacing w:after="0"/>
        <w:rPr>
          <w:rFonts w:ascii="Times New Roman" w:hAnsi="Times New Roman"/>
          <w:b/>
          <w:sz w:val="24"/>
          <w:szCs w:val="24"/>
          <w:u w:val="single"/>
        </w:rPr>
      </w:pPr>
      <w:r w:rsidRPr="009A43E6">
        <w:rPr>
          <w:rFonts w:ascii="Times New Roman" w:hAnsi="Times New Roman"/>
          <w:b/>
          <w:sz w:val="24"/>
          <w:szCs w:val="24"/>
          <w:u w:val="single"/>
        </w:rPr>
        <w:t>Privacy and Confidentiality</w:t>
      </w:r>
    </w:p>
    <w:p w14:paraId="762BC494" w14:textId="27C86366" w:rsidR="00286158" w:rsidRPr="009A43E6" w:rsidRDefault="00125494" w:rsidP="353D34B2">
      <w:pPr>
        <w:spacing w:after="0"/>
        <w:rPr>
          <w:rFonts w:ascii="Times New Roman" w:hAnsi="Times New Roman"/>
          <w:i/>
          <w:iCs/>
          <w:color w:val="215E99" w:themeColor="text2" w:themeTint="BF"/>
          <w:sz w:val="24"/>
          <w:szCs w:val="24"/>
        </w:rPr>
      </w:pPr>
      <w:r w:rsidRPr="353D34B2">
        <w:rPr>
          <w:rFonts w:ascii="Times New Roman" w:hAnsi="Times New Roman"/>
          <w:i/>
          <w:iCs/>
          <w:color w:val="215E99" w:themeColor="text2" w:themeTint="BF"/>
          <w:sz w:val="24"/>
          <w:szCs w:val="24"/>
        </w:rPr>
        <w:t xml:space="preserve">Describe how you will maintain confidentiality, and privacy of </w:t>
      </w:r>
      <w:r w:rsidR="007F150D">
        <w:rPr>
          <w:rFonts w:ascii="Times New Roman" w:hAnsi="Times New Roman"/>
          <w:i/>
          <w:iCs/>
          <w:color w:val="215E99" w:themeColor="text2" w:themeTint="BF"/>
          <w:sz w:val="24"/>
          <w:szCs w:val="24"/>
        </w:rPr>
        <w:t>participant</w:t>
      </w:r>
      <w:r w:rsidRPr="353D34B2">
        <w:rPr>
          <w:rFonts w:ascii="Times New Roman" w:hAnsi="Times New Roman"/>
          <w:i/>
          <w:iCs/>
          <w:color w:val="215E99" w:themeColor="text2" w:themeTint="BF"/>
          <w:sz w:val="24"/>
          <w:szCs w:val="24"/>
        </w:rPr>
        <w:t xml:space="preserve">s and their data, i.e. coding of data, storage, and </w:t>
      </w:r>
      <w:r w:rsidR="00705F26" w:rsidRPr="353D34B2">
        <w:rPr>
          <w:rFonts w:ascii="Times New Roman" w:hAnsi="Times New Roman"/>
          <w:i/>
          <w:iCs/>
          <w:color w:val="215E99" w:themeColor="text2" w:themeTint="BF"/>
          <w:sz w:val="24"/>
          <w:szCs w:val="24"/>
        </w:rPr>
        <w:t>plans for</w:t>
      </w:r>
      <w:r w:rsidRPr="353D34B2">
        <w:rPr>
          <w:rFonts w:ascii="Times New Roman" w:hAnsi="Times New Roman"/>
          <w:i/>
          <w:iCs/>
          <w:color w:val="215E99" w:themeColor="text2" w:themeTint="BF"/>
          <w:sz w:val="24"/>
          <w:szCs w:val="24"/>
        </w:rPr>
        <w:t xml:space="preserve"> data after study completion. Address all written, audio, and video data collected</w:t>
      </w:r>
      <w:r w:rsidR="00003C6B" w:rsidRPr="353D34B2">
        <w:rPr>
          <w:rFonts w:ascii="Times New Roman" w:hAnsi="Times New Roman"/>
          <w:i/>
          <w:iCs/>
          <w:color w:val="215E99" w:themeColor="text2" w:themeTint="BF"/>
          <w:sz w:val="24"/>
          <w:szCs w:val="24"/>
        </w:rPr>
        <w:t xml:space="preserve"> and describe limitations to confidentiality</w:t>
      </w:r>
      <w:r w:rsidRPr="353D34B2">
        <w:rPr>
          <w:rFonts w:ascii="Times New Roman" w:hAnsi="Times New Roman"/>
          <w:i/>
          <w:iCs/>
          <w:color w:val="215E99" w:themeColor="text2" w:themeTint="BF"/>
          <w:sz w:val="24"/>
          <w:szCs w:val="24"/>
        </w:rPr>
        <w:t xml:space="preserve"> All procedures should be consistent with those stated in the IRB protocol application.</w:t>
      </w:r>
      <w:r w:rsidR="68D064A8" w:rsidRPr="353D34B2">
        <w:rPr>
          <w:rFonts w:ascii="Times New Roman" w:hAnsi="Times New Roman"/>
          <w:i/>
          <w:iCs/>
          <w:color w:val="215E99" w:themeColor="text2" w:themeTint="BF"/>
          <w:sz w:val="24"/>
          <w:szCs w:val="24"/>
        </w:rPr>
        <w:t xml:space="preserve"> </w:t>
      </w:r>
    </w:p>
    <w:p w14:paraId="082156E2" w14:textId="77777777" w:rsidR="00963C04" w:rsidRDefault="00963C04" w:rsidP="353D34B2">
      <w:pPr>
        <w:spacing w:after="0"/>
        <w:rPr>
          <w:rFonts w:ascii="Times New Roman" w:hAnsi="Times New Roman"/>
          <w:i/>
          <w:iCs/>
          <w:color w:val="215E99" w:themeColor="text2" w:themeTint="BF"/>
          <w:sz w:val="24"/>
          <w:szCs w:val="24"/>
          <w:u w:val="single"/>
        </w:rPr>
      </w:pPr>
    </w:p>
    <w:p w14:paraId="020ECBFC" w14:textId="0334E00E" w:rsidR="00A63FDD" w:rsidRPr="009A43E6" w:rsidRDefault="000A7DD8" w:rsidP="0651578C">
      <w:pPr>
        <w:spacing w:after="0"/>
        <w:rPr>
          <w:rFonts w:ascii="Times New Roman" w:hAnsi="Times New Roman"/>
          <w:i/>
          <w:iCs/>
          <w:color w:val="215E99" w:themeColor="text2" w:themeTint="BF"/>
          <w:sz w:val="24"/>
          <w:szCs w:val="24"/>
        </w:rPr>
      </w:pPr>
      <w:r w:rsidRPr="0651578C">
        <w:rPr>
          <w:rFonts w:ascii="Times New Roman" w:hAnsi="Times New Roman"/>
          <w:i/>
          <w:iCs/>
          <w:color w:val="215E99" w:themeColor="text2" w:themeTint="BF"/>
          <w:sz w:val="24"/>
          <w:szCs w:val="24"/>
          <w:u w:val="single"/>
        </w:rPr>
        <w:t xml:space="preserve">NOTE: </w:t>
      </w:r>
      <w:r w:rsidR="00A63FDD" w:rsidRPr="0651578C">
        <w:rPr>
          <w:rFonts w:ascii="Times New Roman" w:hAnsi="Times New Roman"/>
          <w:i/>
          <w:iCs/>
          <w:color w:val="215E99" w:themeColor="text2" w:themeTint="BF"/>
          <w:sz w:val="24"/>
          <w:szCs w:val="24"/>
          <w:u w:val="single"/>
        </w:rPr>
        <w:t>Confidential</w:t>
      </w:r>
      <w:r w:rsidR="001B72D6" w:rsidRPr="0651578C">
        <w:rPr>
          <w:rFonts w:ascii="Times New Roman" w:hAnsi="Times New Roman"/>
          <w:i/>
          <w:iCs/>
          <w:color w:val="215E99" w:themeColor="text2" w:themeTint="BF"/>
          <w:sz w:val="24"/>
          <w:szCs w:val="24"/>
        </w:rPr>
        <w:t xml:space="preserve"> </w:t>
      </w:r>
      <w:r w:rsidR="0062302F" w:rsidRPr="0651578C">
        <w:rPr>
          <w:rFonts w:ascii="Times New Roman" w:hAnsi="Times New Roman"/>
          <w:i/>
          <w:iCs/>
          <w:color w:val="215E99" w:themeColor="text2" w:themeTint="BF"/>
          <w:sz w:val="24"/>
          <w:szCs w:val="24"/>
        </w:rPr>
        <w:t>refers to the research team’s agreement with participants about how identifiable information will be handled, managed, and disseminated to prevent inappropriate disclosure of participants’ identities and participation in the study even if it cannot be linked to study data. Your plan for maintaining confidentiality must include methods for storage, handling, and data sharing.</w:t>
      </w:r>
    </w:p>
    <w:p w14:paraId="0CB438A6" w14:textId="3BFA394E" w:rsidR="00B92138" w:rsidRPr="009A43E6" w:rsidRDefault="00B92138" w:rsidP="0651578C">
      <w:pPr>
        <w:spacing w:after="0"/>
        <w:rPr>
          <w:rFonts w:ascii="Times New Roman" w:hAnsi="Times New Roman"/>
          <w:i/>
          <w:iCs/>
          <w:color w:val="215E99" w:themeColor="text2" w:themeTint="BF"/>
          <w:sz w:val="24"/>
          <w:szCs w:val="24"/>
        </w:rPr>
      </w:pPr>
      <w:r w:rsidRPr="0651578C">
        <w:rPr>
          <w:rFonts w:ascii="Times New Roman" w:hAnsi="Times New Roman"/>
          <w:i/>
          <w:iCs/>
          <w:color w:val="215E99" w:themeColor="text2" w:themeTint="BF"/>
          <w:sz w:val="24"/>
          <w:szCs w:val="24"/>
          <w:u w:val="single"/>
        </w:rPr>
        <w:t xml:space="preserve">Anonymous </w:t>
      </w:r>
      <w:r w:rsidR="00904067" w:rsidRPr="0651578C">
        <w:rPr>
          <w:rFonts w:ascii="Times New Roman" w:hAnsi="Times New Roman"/>
          <w:i/>
          <w:iCs/>
          <w:color w:val="215E99" w:themeColor="text2" w:themeTint="BF"/>
          <w:sz w:val="24"/>
          <w:szCs w:val="24"/>
        </w:rPr>
        <w:t>is when an individual is unidentifiable to everyone, including the researchers. In general, participants should never be considered anonymous; there may be cases where an individual is anonymous to a researcher, but not a third party. For example, a participant may complete a survey from a public computer or a computer that is infected with malicious software.</w:t>
      </w:r>
    </w:p>
    <w:p w14:paraId="78EDF153" w14:textId="77777777" w:rsidR="00B92138" w:rsidRPr="009A43E6" w:rsidRDefault="00B92138" w:rsidP="353D34B2">
      <w:pPr>
        <w:spacing w:after="0"/>
        <w:rPr>
          <w:rFonts w:ascii="Times New Roman" w:hAnsi="Times New Roman"/>
          <w:i/>
          <w:iCs/>
          <w:color w:val="215E99" w:themeColor="text2" w:themeTint="BF"/>
          <w:sz w:val="24"/>
          <w:szCs w:val="24"/>
        </w:rPr>
      </w:pPr>
    </w:p>
    <w:p w14:paraId="5B4FF6C0" w14:textId="2AC77DCF" w:rsidR="00B92138" w:rsidRPr="009A43E6" w:rsidRDefault="547968E2" w:rsidP="6FD0AAA5">
      <w:pPr>
        <w:spacing w:after="0"/>
        <w:rPr>
          <w:rFonts w:ascii="Times New Roman" w:hAnsi="Times New Roman"/>
          <w:i/>
          <w:iCs/>
          <w:color w:val="215E99" w:themeColor="text2" w:themeTint="BF"/>
          <w:sz w:val="24"/>
          <w:szCs w:val="24"/>
        </w:rPr>
      </w:pPr>
      <w:r w:rsidRPr="6FD0AAA5">
        <w:rPr>
          <w:rFonts w:ascii="Times New Roman" w:hAnsi="Times New Roman"/>
          <w:b/>
          <w:bCs/>
          <w:i/>
          <w:iCs/>
          <w:color w:val="215E99" w:themeColor="text2" w:themeTint="BF"/>
          <w:sz w:val="24"/>
          <w:szCs w:val="24"/>
        </w:rPr>
        <w:t>S</w:t>
      </w:r>
      <w:r w:rsidR="12E76336" w:rsidRPr="6FD0AAA5">
        <w:rPr>
          <w:rFonts w:ascii="Times New Roman" w:hAnsi="Times New Roman"/>
          <w:b/>
          <w:bCs/>
          <w:i/>
          <w:iCs/>
          <w:color w:val="215E99" w:themeColor="text2" w:themeTint="BF"/>
          <w:sz w:val="24"/>
          <w:szCs w:val="24"/>
        </w:rPr>
        <w:t>ample</w:t>
      </w:r>
      <w:r w:rsidRPr="6FD0AAA5">
        <w:rPr>
          <w:rFonts w:ascii="Times New Roman" w:hAnsi="Times New Roman"/>
          <w:b/>
          <w:bCs/>
          <w:i/>
          <w:iCs/>
          <w:color w:val="215E99" w:themeColor="text2" w:themeTint="BF"/>
          <w:sz w:val="24"/>
          <w:szCs w:val="24"/>
        </w:rPr>
        <w:t xml:space="preserve"> language</w:t>
      </w:r>
    </w:p>
    <w:p w14:paraId="25BA0D2D" w14:textId="10008563" w:rsidR="007B08FC" w:rsidRPr="009A43E6" w:rsidRDefault="0798C80B" w:rsidP="6FD0AAA5">
      <w:pPr>
        <w:spacing w:after="0"/>
        <w:rPr>
          <w:rFonts w:ascii="Times New Roman" w:hAnsi="Times New Roman"/>
          <w:sz w:val="24"/>
          <w:szCs w:val="24"/>
        </w:rPr>
      </w:pPr>
      <w:r w:rsidRPr="6FD0AAA5">
        <w:rPr>
          <w:rFonts w:ascii="Times New Roman" w:hAnsi="Times New Roman"/>
          <w:sz w:val="24"/>
          <w:szCs w:val="24"/>
        </w:rPr>
        <w:t xml:space="preserve">Your </w:t>
      </w:r>
      <w:proofErr w:type="gramStart"/>
      <w:r w:rsidRPr="6FD0AAA5">
        <w:rPr>
          <w:rFonts w:ascii="Times New Roman" w:hAnsi="Times New Roman"/>
          <w:sz w:val="24"/>
          <w:szCs w:val="24"/>
        </w:rPr>
        <w:t>study related</w:t>
      </w:r>
      <w:proofErr w:type="gramEnd"/>
      <w:r w:rsidRPr="6FD0AAA5">
        <w:rPr>
          <w:rFonts w:ascii="Times New Roman" w:hAnsi="Times New Roman"/>
          <w:sz w:val="24"/>
          <w:szCs w:val="24"/>
        </w:rPr>
        <w:t xml:space="preserve"> information will be kept confidential within the limits of the law. </w:t>
      </w:r>
      <w:r w:rsidR="43553686" w:rsidRPr="6FD0AAA5">
        <w:rPr>
          <w:rFonts w:ascii="Times New Roman" w:hAnsi="Times New Roman"/>
          <w:sz w:val="24"/>
          <w:szCs w:val="24"/>
        </w:rPr>
        <w:t>No identifying information will be collected. Your signed consent form will be kept separate from your study data, and responses will not be linked to you.</w:t>
      </w:r>
    </w:p>
    <w:p w14:paraId="6D9840A0" w14:textId="33B47684" w:rsidR="007B08FC" w:rsidRPr="008E772C" w:rsidRDefault="085D2E2A" w:rsidP="353D34B2">
      <w:pPr>
        <w:spacing w:after="0"/>
        <w:rPr>
          <w:rFonts w:ascii="Times New Roman" w:hAnsi="Times New Roman"/>
          <w:b/>
          <w:bCs/>
          <w:i/>
          <w:iCs/>
          <w:color w:val="215E99" w:themeColor="text2" w:themeTint="BF"/>
          <w:sz w:val="28"/>
          <w:szCs w:val="28"/>
        </w:rPr>
      </w:pPr>
      <w:r w:rsidRPr="6FD0AAA5">
        <w:rPr>
          <w:rFonts w:ascii="Times New Roman" w:hAnsi="Times New Roman"/>
          <w:b/>
          <w:bCs/>
          <w:i/>
          <w:iCs/>
          <w:color w:val="215E99" w:themeColor="text2" w:themeTint="BF"/>
          <w:sz w:val="24"/>
          <w:szCs w:val="24"/>
        </w:rPr>
        <w:t>Or</w:t>
      </w:r>
    </w:p>
    <w:p w14:paraId="04F42CB2" w14:textId="3449EBF8" w:rsidR="007B08FC" w:rsidRPr="009A43E6" w:rsidRDefault="02D118E3" w:rsidP="6FD0AAA5">
      <w:pPr>
        <w:spacing w:after="0"/>
        <w:rPr>
          <w:rFonts w:ascii="Times New Roman" w:hAnsi="Times New Roman"/>
          <w:sz w:val="24"/>
          <w:szCs w:val="24"/>
        </w:rPr>
      </w:pPr>
      <w:r w:rsidRPr="6FD0AAA5">
        <w:rPr>
          <w:rFonts w:ascii="Times New Roman" w:hAnsi="Times New Roman"/>
          <w:sz w:val="24"/>
          <w:szCs w:val="24"/>
        </w:rPr>
        <w:t xml:space="preserve">Your </w:t>
      </w:r>
      <w:proofErr w:type="gramStart"/>
      <w:r w:rsidRPr="6FD0AAA5">
        <w:rPr>
          <w:rFonts w:ascii="Times New Roman" w:hAnsi="Times New Roman"/>
          <w:sz w:val="24"/>
          <w:szCs w:val="24"/>
        </w:rPr>
        <w:t>study related</w:t>
      </w:r>
      <w:proofErr w:type="gramEnd"/>
      <w:r w:rsidRPr="6FD0AAA5">
        <w:rPr>
          <w:rFonts w:ascii="Times New Roman" w:hAnsi="Times New Roman"/>
          <w:sz w:val="24"/>
          <w:szCs w:val="24"/>
        </w:rPr>
        <w:t xml:space="preserve"> information will be kept confidential within the limits of the law. </w:t>
      </w:r>
      <w:r w:rsidR="43553686" w:rsidRPr="6FD0AAA5">
        <w:rPr>
          <w:rFonts w:ascii="Times New Roman" w:hAnsi="Times New Roman"/>
          <w:sz w:val="24"/>
          <w:szCs w:val="24"/>
        </w:rPr>
        <w:t xml:space="preserve">Identifying information will not be included in the data you provide. Your </w:t>
      </w:r>
      <w:r w:rsidR="71603B92" w:rsidRPr="6FD0AAA5">
        <w:rPr>
          <w:rFonts w:ascii="Times New Roman" w:hAnsi="Times New Roman"/>
          <w:sz w:val="24"/>
          <w:szCs w:val="24"/>
        </w:rPr>
        <w:t>confidentiality</w:t>
      </w:r>
      <w:r w:rsidR="43553686" w:rsidRPr="6FD0AAA5">
        <w:rPr>
          <w:rFonts w:ascii="Times New Roman" w:hAnsi="Times New Roman"/>
          <w:sz w:val="24"/>
          <w:szCs w:val="24"/>
        </w:rPr>
        <w:t xml:space="preserve"> is further protected by not asking you to sign and return the informed consent form</w:t>
      </w:r>
      <w:r w:rsidR="085D2E2A" w:rsidRPr="6FD0AAA5">
        <w:rPr>
          <w:rFonts w:ascii="Times New Roman" w:hAnsi="Times New Roman"/>
          <w:sz w:val="24"/>
          <w:szCs w:val="24"/>
        </w:rPr>
        <w:t xml:space="preserve"> </w:t>
      </w:r>
      <w:r w:rsidR="085D2E2A" w:rsidRPr="6FD0AAA5">
        <w:rPr>
          <w:rFonts w:ascii="Times New Roman" w:hAnsi="Times New Roman"/>
          <w:i/>
          <w:iCs/>
          <w:color w:val="215E99" w:themeColor="text2" w:themeTint="BF"/>
          <w:sz w:val="24"/>
          <w:szCs w:val="24"/>
        </w:rPr>
        <w:t>(if applicable)</w:t>
      </w:r>
      <w:r w:rsidR="43553686" w:rsidRPr="6FD0AAA5">
        <w:rPr>
          <w:rFonts w:ascii="Times New Roman" w:hAnsi="Times New Roman"/>
          <w:sz w:val="24"/>
          <w:szCs w:val="24"/>
        </w:rPr>
        <w:t>.</w:t>
      </w:r>
    </w:p>
    <w:p w14:paraId="191044AD" w14:textId="1F6CD4E9" w:rsidR="2048D608" w:rsidRDefault="2048D608" w:rsidP="353D34B2">
      <w:pPr>
        <w:spacing w:after="0"/>
        <w:rPr>
          <w:rFonts w:ascii="Times New Roman" w:hAnsi="Times New Roman"/>
          <w:b/>
          <w:bCs/>
          <w:i/>
          <w:iCs/>
          <w:color w:val="215E99" w:themeColor="text2" w:themeTint="BF"/>
          <w:sz w:val="24"/>
          <w:szCs w:val="24"/>
        </w:rPr>
      </w:pPr>
      <w:r w:rsidRPr="353D34B2">
        <w:rPr>
          <w:rFonts w:ascii="Times New Roman" w:hAnsi="Times New Roman"/>
          <w:b/>
          <w:bCs/>
          <w:i/>
          <w:iCs/>
          <w:color w:val="215E99" w:themeColor="text2" w:themeTint="BF"/>
          <w:sz w:val="24"/>
          <w:szCs w:val="24"/>
        </w:rPr>
        <w:t>Or</w:t>
      </w:r>
    </w:p>
    <w:p w14:paraId="4B45F499" w14:textId="7EE5FC7D" w:rsidR="003975AC" w:rsidRPr="009A43E6" w:rsidRDefault="00B92138" w:rsidP="00A63FDD">
      <w:pPr>
        <w:spacing w:after="0"/>
        <w:rPr>
          <w:rFonts w:ascii="Times New Roman" w:hAnsi="Times New Roman"/>
          <w:sz w:val="24"/>
          <w:szCs w:val="24"/>
        </w:rPr>
      </w:pPr>
      <w:r w:rsidRPr="009A43E6">
        <w:rPr>
          <w:rFonts w:ascii="Times New Roman" w:hAnsi="Times New Roman"/>
          <w:sz w:val="24"/>
          <w:szCs w:val="24"/>
        </w:rPr>
        <w:t xml:space="preserve">Your </w:t>
      </w:r>
      <w:proofErr w:type="gramStart"/>
      <w:r w:rsidRPr="009A43E6">
        <w:rPr>
          <w:rFonts w:ascii="Times New Roman" w:hAnsi="Times New Roman"/>
          <w:sz w:val="24"/>
          <w:szCs w:val="24"/>
        </w:rPr>
        <w:t>study related</w:t>
      </w:r>
      <w:proofErr w:type="gramEnd"/>
      <w:r w:rsidRPr="009A43E6">
        <w:rPr>
          <w:rFonts w:ascii="Times New Roman" w:hAnsi="Times New Roman"/>
          <w:sz w:val="24"/>
          <w:szCs w:val="24"/>
        </w:rPr>
        <w:t xml:space="preserve"> information will be kept confidential</w:t>
      </w:r>
      <w:r w:rsidR="003975AC" w:rsidRPr="009A43E6">
        <w:rPr>
          <w:rFonts w:ascii="Times New Roman" w:hAnsi="Times New Roman"/>
          <w:sz w:val="24"/>
          <w:szCs w:val="24"/>
        </w:rPr>
        <w:t xml:space="preserve"> within the limits of the law</w:t>
      </w:r>
      <w:r w:rsidRPr="009A43E6">
        <w:rPr>
          <w:rFonts w:ascii="Times New Roman" w:hAnsi="Times New Roman"/>
          <w:sz w:val="24"/>
          <w:szCs w:val="24"/>
        </w:rPr>
        <w:t xml:space="preserve">. Any identifying information will be kept in a secure location. Research participants will not be identified </w:t>
      </w:r>
      <w:r w:rsidR="003975AC" w:rsidRPr="009A43E6">
        <w:rPr>
          <w:rFonts w:ascii="Times New Roman" w:hAnsi="Times New Roman"/>
          <w:sz w:val="24"/>
          <w:szCs w:val="24"/>
        </w:rPr>
        <w:t xml:space="preserve">in any publication or presentation of research results; only aggregate data will be used. </w:t>
      </w:r>
    </w:p>
    <w:p w14:paraId="55C5643A" w14:textId="4EFB450B" w:rsidR="009B7915" w:rsidRDefault="4C13FD41" w:rsidP="353D34B2">
      <w:pPr>
        <w:spacing w:after="0"/>
        <w:rPr>
          <w:rFonts w:ascii="Times New Roman" w:hAnsi="Times New Roman"/>
          <w:b/>
          <w:bCs/>
          <w:i/>
          <w:iCs/>
          <w:color w:val="215E99" w:themeColor="text2" w:themeTint="BF"/>
          <w:sz w:val="24"/>
          <w:szCs w:val="24"/>
        </w:rPr>
      </w:pPr>
      <w:r w:rsidRPr="6FD0AAA5">
        <w:rPr>
          <w:rFonts w:ascii="Times New Roman" w:hAnsi="Times New Roman"/>
          <w:b/>
          <w:bCs/>
          <w:i/>
          <w:iCs/>
          <w:color w:val="215E99" w:themeColor="text2" w:themeTint="BF"/>
          <w:sz w:val="24"/>
          <w:szCs w:val="24"/>
        </w:rPr>
        <w:lastRenderedPageBreak/>
        <w:t>Or</w:t>
      </w:r>
    </w:p>
    <w:p w14:paraId="5550EB2B" w14:textId="23A07190" w:rsidR="0014651A" w:rsidRDefault="5588C2E1" w:rsidP="6FD0AAA5">
      <w:pPr>
        <w:spacing w:after="0"/>
        <w:rPr>
          <w:rFonts w:ascii="Times New Roman" w:hAnsi="Times New Roman"/>
          <w:sz w:val="24"/>
          <w:szCs w:val="24"/>
        </w:rPr>
      </w:pPr>
      <w:r w:rsidRPr="0651578C">
        <w:rPr>
          <w:rFonts w:ascii="Times New Roman" w:hAnsi="Times New Roman"/>
          <w:sz w:val="24"/>
          <w:szCs w:val="24"/>
        </w:rPr>
        <w:t xml:space="preserve">Your </w:t>
      </w:r>
      <w:proofErr w:type="gramStart"/>
      <w:r w:rsidRPr="0651578C">
        <w:rPr>
          <w:rFonts w:ascii="Times New Roman" w:hAnsi="Times New Roman"/>
          <w:sz w:val="24"/>
          <w:szCs w:val="24"/>
        </w:rPr>
        <w:t>study related</w:t>
      </w:r>
      <w:proofErr w:type="gramEnd"/>
      <w:r w:rsidRPr="0651578C">
        <w:rPr>
          <w:rFonts w:ascii="Times New Roman" w:hAnsi="Times New Roman"/>
          <w:sz w:val="24"/>
          <w:szCs w:val="24"/>
        </w:rPr>
        <w:t xml:space="preserve"> information will be kept confidential within the limits of the law. </w:t>
      </w:r>
      <w:r w:rsidR="73C60A0E" w:rsidRPr="0651578C">
        <w:rPr>
          <w:rFonts w:ascii="Times New Roman" w:hAnsi="Times New Roman"/>
          <w:sz w:val="24"/>
          <w:szCs w:val="24"/>
        </w:rPr>
        <w:t>Your research information may, in certain circumstances, be disclosed to the Institutional Review Board (IRB), which oversees research at Kent State Univ</w:t>
      </w:r>
      <w:r w:rsidR="43553686" w:rsidRPr="0651578C">
        <w:rPr>
          <w:rFonts w:ascii="Times New Roman" w:hAnsi="Times New Roman"/>
          <w:sz w:val="24"/>
          <w:szCs w:val="24"/>
        </w:rPr>
        <w:t xml:space="preserve">ersity, or to certain federal agencies. </w:t>
      </w:r>
      <w:r w:rsidR="73C60A0E" w:rsidRPr="0651578C">
        <w:rPr>
          <w:rFonts w:ascii="Times New Roman" w:hAnsi="Times New Roman"/>
          <w:sz w:val="24"/>
          <w:szCs w:val="24"/>
        </w:rPr>
        <w:t xml:space="preserve">Confidentiality may not be maintained if you indicate that you may do harm to yourself or others. </w:t>
      </w:r>
    </w:p>
    <w:p w14:paraId="5C5B07C0" w14:textId="648784D5" w:rsidR="5B302C5E" w:rsidRDefault="5B302C5E" w:rsidP="5B302C5E">
      <w:pPr>
        <w:spacing w:after="0"/>
        <w:rPr>
          <w:rFonts w:ascii="Times New Roman" w:hAnsi="Times New Roman"/>
          <w:sz w:val="24"/>
          <w:szCs w:val="24"/>
        </w:rPr>
      </w:pPr>
    </w:p>
    <w:p w14:paraId="1C5AA13F" w14:textId="4FA00D74" w:rsidR="0014651A" w:rsidRDefault="00CE59A6" w:rsidP="353D34B2">
      <w:pPr>
        <w:spacing w:after="0"/>
        <w:rPr>
          <w:rFonts w:ascii="Times New Roman" w:hAnsi="Times New Roman"/>
          <w:i/>
          <w:iCs/>
          <w:color w:val="215E99" w:themeColor="text2" w:themeTint="BF"/>
          <w:sz w:val="24"/>
          <w:szCs w:val="24"/>
        </w:rPr>
      </w:pPr>
      <w:r w:rsidRPr="00443CF5">
        <w:rPr>
          <w:rFonts w:ascii="Times New Roman" w:hAnsi="Times New Roman"/>
          <w:b/>
          <w:bCs/>
          <w:i/>
          <w:iCs/>
          <w:color w:val="215E99" w:themeColor="text2" w:themeTint="BF"/>
          <w:sz w:val="24"/>
          <w:szCs w:val="24"/>
        </w:rPr>
        <w:t xml:space="preserve">Required </w:t>
      </w:r>
      <w:r w:rsidR="005777DF" w:rsidRPr="00443CF5">
        <w:rPr>
          <w:rFonts w:ascii="Times New Roman" w:hAnsi="Times New Roman"/>
          <w:b/>
          <w:bCs/>
          <w:i/>
          <w:iCs/>
          <w:color w:val="215E99" w:themeColor="text2" w:themeTint="BF"/>
          <w:sz w:val="24"/>
          <w:szCs w:val="24"/>
        </w:rPr>
        <w:t>l</w:t>
      </w:r>
      <w:r w:rsidR="0014651A" w:rsidRPr="00443CF5">
        <w:rPr>
          <w:rFonts w:ascii="Times New Roman" w:hAnsi="Times New Roman"/>
          <w:b/>
          <w:bCs/>
          <w:i/>
          <w:iCs/>
          <w:color w:val="215E99" w:themeColor="text2" w:themeTint="BF"/>
          <w:sz w:val="24"/>
          <w:szCs w:val="24"/>
        </w:rPr>
        <w:t>anguage for focus groups</w:t>
      </w:r>
    </w:p>
    <w:p w14:paraId="5BE8B272" w14:textId="77777777" w:rsidR="0014651A" w:rsidRDefault="0014651A" w:rsidP="0014651A">
      <w:pPr>
        <w:pStyle w:val="ListParagraph"/>
        <w:rPr>
          <w:color w:val="000000"/>
        </w:rPr>
      </w:pPr>
      <w:r>
        <w:rPr>
          <w:color w:val="000000"/>
        </w:rPr>
        <w:t xml:space="preserve">Information gathered during the focus group(s) will remain confidential within the limits of the law by the researchers, however because of the focus group arrangement there is no guarantee of confidentiality by participants. With that in mind, participants are asked to keep information shared in discussions confidential. </w:t>
      </w:r>
    </w:p>
    <w:p w14:paraId="415EAF33" w14:textId="77777777" w:rsidR="006F252F" w:rsidRDefault="006F252F" w:rsidP="006F252F">
      <w:pPr>
        <w:spacing w:after="0"/>
        <w:rPr>
          <w:rFonts w:ascii="Times New Roman" w:hAnsi="Times New Roman"/>
          <w:b/>
          <w:bCs/>
          <w:i/>
          <w:iCs/>
          <w:color w:val="215E99" w:themeColor="text2" w:themeTint="BF"/>
          <w:sz w:val="24"/>
          <w:szCs w:val="24"/>
        </w:rPr>
      </w:pPr>
    </w:p>
    <w:p w14:paraId="7F3D9D47" w14:textId="1FCAC7C6" w:rsidR="006F252F" w:rsidRPr="009A43E6" w:rsidRDefault="006F252F" w:rsidP="006F252F">
      <w:pPr>
        <w:spacing w:after="0"/>
        <w:rPr>
          <w:rFonts w:ascii="Times New Roman" w:hAnsi="Times New Roman"/>
          <w:b/>
          <w:bCs/>
          <w:i/>
          <w:iCs/>
          <w:color w:val="215E99" w:themeColor="text2" w:themeTint="BF"/>
          <w:sz w:val="24"/>
          <w:szCs w:val="24"/>
        </w:rPr>
      </w:pPr>
      <w:r>
        <w:rPr>
          <w:rFonts w:ascii="Times New Roman" w:hAnsi="Times New Roman"/>
          <w:b/>
          <w:bCs/>
          <w:i/>
          <w:iCs/>
          <w:color w:val="215E99" w:themeColor="text2" w:themeTint="BF"/>
          <w:sz w:val="24"/>
          <w:szCs w:val="24"/>
        </w:rPr>
        <w:t>Required l</w:t>
      </w:r>
      <w:r w:rsidRPr="353D34B2">
        <w:rPr>
          <w:rFonts w:ascii="Times New Roman" w:hAnsi="Times New Roman"/>
          <w:b/>
          <w:bCs/>
          <w:i/>
          <w:iCs/>
          <w:color w:val="215E99" w:themeColor="text2" w:themeTint="BF"/>
          <w:sz w:val="24"/>
          <w:szCs w:val="24"/>
        </w:rPr>
        <w:t>anguage for online studies</w:t>
      </w:r>
    </w:p>
    <w:p w14:paraId="79C7B529" w14:textId="6806DCC5" w:rsidR="006F252F" w:rsidRDefault="005D5983" w:rsidP="006F252F">
      <w:pPr>
        <w:spacing w:after="0"/>
        <w:rPr>
          <w:rFonts w:ascii="Times New Roman" w:hAnsi="Times New Roman"/>
          <w:sz w:val="24"/>
          <w:szCs w:val="24"/>
        </w:rPr>
      </w:pPr>
      <w:r w:rsidRPr="0D9D6A94">
        <w:rPr>
          <w:rFonts w:ascii="Times New Roman" w:hAnsi="Times New Roman"/>
          <w:sz w:val="24"/>
          <w:szCs w:val="24"/>
        </w:rPr>
        <w:t>D</w:t>
      </w:r>
      <w:r w:rsidR="006F252F" w:rsidRPr="0D9D6A94">
        <w:rPr>
          <w:rFonts w:ascii="Times New Roman" w:hAnsi="Times New Roman"/>
          <w:sz w:val="24"/>
          <w:szCs w:val="24"/>
        </w:rPr>
        <w:t>ue to the nature of the internet</w:t>
      </w:r>
      <w:r w:rsidR="26E2202D" w:rsidRPr="0D9D6A94">
        <w:rPr>
          <w:rFonts w:ascii="Times New Roman" w:hAnsi="Times New Roman"/>
          <w:sz w:val="24"/>
          <w:szCs w:val="24"/>
        </w:rPr>
        <w:t>,</w:t>
      </w:r>
      <w:r w:rsidR="006F252F" w:rsidRPr="0D9D6A94">
        <w:rPr>
          <w:rFonts w:ascii="Times New Roman" w:hAnsi="Times New Roman"/>
          <w:sz w:val="24"/>
          <w:szCs w:val="24"/>
        </w:rPr>
        <w:t xml:space="preserve"> there is a chance that someone could access information that may identify you without permission. </w:t>
      </w:r>
      <w:r w:rsidR="249D0B9C" w:rsidRPr="0D9D6A94">
        <w:rPr>
          <w:rFonts w:ascii="Times New Roman" w:hAnsi="Times New Roman"/>
          <w:sz w:val="24"/>
          <w:szCs w:val="24"/>
        </w:rPr>
        <w:t xml:space="preserve"> </w:t>
      </w:r>
    </w:p>
    <w:p w14:paraId="0912A0F9" w14:textId="77777777" w:rsidR="0014651A" w:rsidRDefault="0014651A" w:rsidP="00A63FDD">
      <w:pPr>
        <w:spacing w:after="0"/>
        <w:rPr>
          <w:rFonts w:ascii="Times New Roman" w:hAnsi="Times New Roman"/>
          <w:i/>
          <w:sz w:val="24"/>
          <w:szCs w:val="24"/>
        </w:rPr>
      </w:pPr>
    </w:p>
    <w:p w14:paraId="2AB636F7" w14:textId="77777777" w:rsidR="002A2EE3" w:rsidRPr="002A2EE3" w:rsidRDefault="002A2EE3" w:rsidP="002A2EE3">
      <w:pPr>
        <w:spacing w:after="0" w:line="240" w:lineRule="auto"/>
        <w:rPr>
          <w:rFonts w:ascii="Times New Roman" w:eastAsia="Times New Roman" w:hAnsi="Times New Roman"/>
          <w:b/>
          <w:bCs/>
          <w:sz w:val="24"/>
          <w:szCs w:val="24"/>
          <w:u w:val="single"/>
        </w:rPr>
      </w:pPr>
      <w:r w:rsidRPr="002A2EE3">
        <w:rPr>
          <w:rFonts w:ascii="Times New Roman" w:eastAsia="Times New Roman" w:hAnsi="Times New Roman"/>
          <w:b/>
          <w:bCs/>
          <w:sz w:val="24"/>
          <w:szCs w:val="24"/>
          <w:u w:val="single"/>
        </w:rPr>
        <w:t>Future Research</w:t>
      </w:r>
    </w:p>
    <w:p w14:paraId="2B6778A6" w14:textId="77777777" w:rsidR="002A2EE3" w:rsidRPr="002A2EE3" w:rsidRDefault="002A2EE3" w:rsidP="002A2EE3">
      <w:pPr>
        <w:spacing w:after="0" w:line="240" w:lineRule="auto"/>
        <w:rPr>
          <w:rFonts w:ascii="Times New Roman" w:eastAsia="Times New Roman" w:hAnsi="Times New Roman"/>
          <w:sz w:val="24"/>
          <w:szCs w:val="24"/>
        </w:rPr>
      </w:pPr>
      <w:r w:rsidRPr="002A2EE3">
        <w:rPr>
          <w:rFonts w:ascii="Times New Roman" w:eastAsia="Times New Roman" w:hAnsi="Times New Roman"/>
          <w:sz w:val="24"/>
          <w:szCs w:val="24"/>
        </w:rPr>
        <w:t>Your de-identified information may be used by or shared with other research</w:t>
      </w:r>
      <w:r w:rsidR="000F0FCF">
        <w:rPr>
          <w:rFonts w:ascii="Times New Roman" w:eastAsia="Times New Roman" w:hAnsi="Times New Roman"/>
          <w:sz w:val="24"/>
          <w:szCs w:val="24"/>
        </w:rPr>
        <w:t>ers</w:t>
      </w:r>
      <w:r w:rsidRPr="002A2EE3">
        <w:rPr>
          <w:rFonts w:ascii="Times New Roman" w:eastAsia="Times New Roman" w:hAnsi="Times New Roman"/>
          <w:sz w:val="24"/>
          <w:szCs w:val="24"/>
        </w:rPr>
        <w:t xml:space="preserve"> without your additional consent.</w:t>
      </w:r>
    </w:p>
    <w:p w14:paraId="3B8C46C1" w14:textId="36569B26" w:rsidR="002A2EE3" w:rsidRPr="002A2EE3" w:rsidRDefault="002A2EE3" w:rsidP="353D34B2">
      <w:pPr>
        <w:spacing w:after="0" w:line="240" w:lineRule="auto"/>
        <w:rPr>
          <w:rFonts w:ascii="Times New Roman" w:eastAsia="Times New Roman" w:hAnsi="Times New Roman"/>
          <w:b/>
          <w:bCs/>
          <w:i/>
          <w:iCs/>
          <w:color w:val="215E99" w:themeColor="text2" w:themeTint="BF"/>
          <w:sz w:val="24"/>
          <w:szCs w:val="24"/>
        </w:rPr>
      </w:pPr>
      <w:r w:rsidRPr="353D34B2">
        <w:rPr>
          <w:rFonts w:ascii="Times New Roman" w:eastAsia="Times New Roman" w:hAnsi="Times New Roman"/>
          <w:b/>
          <w:bCs/>
          <w:i/>
          <w:iCs/>
          <w:color w:val="215E99" w:themeColor="text2" w:themeTint="BF"/>
          <w:sz w:val="24"/>
          <w:szCs w:val="24"/>
        </w:rPr>
        <w:t>O</w:t>
      </w:r>
      <w:r w:rsidR="20DCA8DB" w:rsidRPr="353D34B2">
        <w:rPr>
          <w:rFonts w:ascii="Times New Roman" w:eastAsia="Times New Roman" w:hAnsi="Times New Roman"/>
          <w:b/>
          <w:bCs/>
          <w:i/>
          <w:iCs/>
          <w:color w:val="215E99" w:themeColor="text2" w:themeTint="BF"/>
          <w:sz w:val="24"/>
          <w:szCs w:val="24"/>
        </w:rPr>
        <w:t>r</w:t>
      </w:r>
    </w:p>
    <w:p w14:paraId="0F833AC6" w14:textId="77777777" w:rsidR="002A2EE3" w:rsidRPr="002A2EE3" w:rsidRDefault="002A2EE3" w:rsidP="002A2EE3">
      <w:pPr>
        <w:spacing w:after="0" w:line="240" w:lineRule="auto"/>
        <w:rPr>
          <w:rFonts w:ascii="Times New Roman" w:eastAsia="Times New Roman" w:hAnsi="Times New Roman"/>
          <w:sz w:val="24"/>
          <w:szCs w:val="24"/>
        </w:rPr>
      </w:pPr>
      <w:r w:rsidRPr="002A2EE3">
        <w:rPr>
          <w:rFonts w:ascii="Times New Roman" w:eastAsia="Times New Roman" w:hAnsi="Times New Roman"/>
          <w:sz w:val="24"/>
          <w:szCs w:val="24"/>
        </w:rPr>
        <w:t xml:space="preserve">Your de-identified information will not be used or shared with other researchers. </w:t>
      </w:r>
    </w:p>
    <w:p w14:paraId="5C7A0DDF" w14:textId="7ED9A6C5" w:rsidR="002A2EE3" w:rsidRPr="0014651A" w:rsidRDefault="002A2EE3" w:rsidP="234FFDED">
      <w:pPr>
        <w:spacing w:after="0" w:line="240" w:lineRule="auto"/>
        <w:rPr>
          <w:rFonts w:ascii="Times New Roman" w:eastAsia="Times New Roman" w:hAnsi="Times New Roman"/>
          <w:sz w:val="24"/>
          <w:szCs w:val="24"/>
        </w:rPr>
      </w:pPr>
    </w:p>
    <w:p w14:paraId="666C1B4E" w14:textId="3A8AE959" w:rsidR="002A2EE3" w:rsidRPr="00AB28C4" w:rsidRDefault="5A75214E" w:rsidP="0651578C">
      <w:pPr>
        <w:spacing w:after="0" w:line="240" w:lineRule="auto"/>
        <w:rPr>
          <w:rFonts w:ascii="Times New Roman" w:eastAsia="Times New Roman" w:hAnsi="Times New Roman"/>
          <w:b/>
          <w:bCs/>
          <w:i/>
          <w:iCs/>
          <w:color w:val="215E99" w:themeColor="text2" w:themeTint="BF"/>
          <w:sz w:val="24"/>
          <w:szCs w:val="24"/>
        </w:rPr>
      </w:pPr>
      <w:r w:rsidRPr="0651578C">
        <w:rPr>
          <w:rFonts w:ascii="Times New Roman" w:eastAsia="Times New Roman" w:hAnsi="Times New Roman"/>
          <w:b/>
          <w:bCs/>
          <w:i/>
          <w:iCs/>
          <w:color w:val="215E99" w:themeColor="text2" w:themeTint="BF"/>
          <w:sz w:val="24"/>
          <w:szCs w:val="24"/>
        </w:rPr>
        <w:t>Common Comment:</w:t>
      </w:r>
    </w:p>
    <w:p w14:paraId="35B0102D" w14:textId="6AE2A6ED" w:rsidR="002A2EE3" w:rsidRPr="00AB28C4" w:rsidRDefault="5A75214E" w:rsidP="0651578C">
      <w:pPr>
        <w:pStyle w:val="ListParagraph"/>
        <w:numPr>
          <w:ilvl w:val="0"/>
          <w:numId w:val="14"/>
        </w:numPr>
        <w:rPr>
          <w:rFonts w:eastAsia="Times New Roman"/>
          <w:i/>
          <w:iCs/>
          <w:color w:val="215E99" w:themeColor="text2" w:themeTint="BF"/>
        </w:rPr>
      </w:pPr>
      <w:r w:rsidRPr="0651578C">
        <w:rPr>
          <w:rFonts w:eastAsia="Times New Roman"/>
          <w:i/>
          <w:iCs/>
          <w:color w:val="215E99" w:themeColor="text2" w:themeTint="BF"/>
        </w:rPr>
        <w:t>Ensure consistency with what is stated in the Data section of the application</w:t>
      </w:r>
      <w:r w:rsidR="005F088C" w:rsidRPr="0651578C">
        <w:rPr>
          <w:rFonts w:eastAsia="Times New Roman"/>
          <w:i/>
          <w:iCs/>
          <w:color w:val="215E99" w:themeColor="text2" w:themeTint="BF"/>
        </w:rPr>
        <w:t>.</w:t>
      </w:r>
    </w:p>
    <w:p w14:paraId="38727D8B" w14:textId="062EB9DC" w:rsidR="002A2EE3" w:rsidRPr="0014651A" w:rsidRDefault="002A2EE3" w:rsidP="00A63FDD">
      <w:pPr>
        <w:spacing w:after="0"/>
        <w:rPr>
          <w:rFonts w:ascii="Times New Roman" w:hAnsi="Times New Roman"/>
          <w:i/>
          <w:sz w:val="24"/>
          <w:szCs w:val="24"/>
        </w:rPr>
      </w:pPr>
    </w:p>
    <w:p w14:paraId="1B471F81" w14:textId="33EF6D22" w:rsidR="007B08FC" w:rsidRPr="00AB28C4" w:rsidRDefault="007B08FC" w:rsidP="0651578C">
      <w:pPr>
        <w:spacing w:after="0"/>
        <w:rPr>
          <w:rFonts w:ascii="Times New Roman" w:hAnsi="Times New Roman"/>
          <w:b/>
          <w:bCs/>
          <w:sz w:val="24"/>
          <w:szCs w:val="24"/>
        </w:rPr>
      </w:pPr>
      <w:r w:rsidRPr="0651578C">
        <w:rPr>
          <w:rFonts w:ascii="Times New Roman" w:hAnsi="Times New Roman"/>
          <w:b/>
          <w:bCs/>
          <w:sz w:val="24"/>
          <w:szCs w:val="24"/>
          <w:u w:val="single"/>
        </w:rPr>
        <w:t>Compensation</w:t>
      </w:r>
      <w:r w:rsidR="00011ECD" w:rsidRPr="0651578C">
        <w:rPr>
          <w:rFonts w:ascii="Times New Roman" w:hAnsi="Times New Roman"/>
          <w:b/>
          <w:bCs/>
          <w:sz w:val="24"/>
          <w:szCs w:val="24"/>
        </w:rPr>
        <w:t xml:space="preserve"> </w:t>
      </w:r>
      <w:r w:rsidR="006F3B3F" w:rsidRPr="0651578C">
        <w:rPr>
          <w:rFonts w:ascii="Times New Roman" w:hAnsi="Times New Roman"/>
          <w:b/>
          <w:bCs/>
          <w:i/>
          <w:iCs/>
          <w:sz w:val="24"/>
          <w:szCs w:val="24"/>
        </w:rPr>
        <w:t>(Delete if not applicable)</w:t>
      </w:r>
    </w:p>
    <w:p w14:paraId="679D3573" w14:textId="1284159C" w:rsidR="00662FC6" w:rsidRPr="009A43E6" w:rsidRDefault="00011ECD" w:rsidP="0D9D6A94">
      <w:pPr>
        <w:spacing w:after="0"/>
        <w:rPr>
          <w:rFonts w:ascii="Times New Roman" w:hAnsi="Times New Roman"/>
          <w:i/>
          <w:iCs/>
          <w:color w:val="215E99" w:themeColor="text2" w:themeTint="BF"/>
          <w:sz w:val="24"/>
          <w:szCs w:val="24"/>
        </w:rPr>
      </w:pPr>
      <w:r w:rsidRPr="0D9D6A94">
        <w:rPr>
          <w:rFonts w:ascii="Times New Roman" w:hAnsi="Times New Roman"/>
          <w:i/>
          <w:iCs/>
          <w:color w:val="215E99" w:themeColor="text2" w:themeTint="BF"/>
          <w:sz w:val="24"/>
          <w:szCs w:val="24"/>
        </w:rPr>
        <w:t>D</w:t>
      </w:r>
      <w:r w:rsidR="00FF7144" w:rsidRPr="0D9D6A94">
        <w:rPr>
          <w:rFonts w:ascii="Times New Roman" w:hAnsi="Times New Roman"/>
          <w:i/>
          <w:iCs/>
          <w:color w:val="215E99" w:themeColor="text2" w:themeTint="BF"/>
          <w:sz w:val="24"/>
          <w:szCs w:val="24"/>
        </w:rPr>
        <w:t>escribe any forms of compensation for study participation.</w:t>
      </w:r>
      <w:r w:rsidR="00E329EE" w:rsidRPr="0D9D6A94">
        <w:rPr>
          <w:rFonts w:ascii="Times New Roman" w:hAnsi="Times New Roman"/>
          <w:i/>
          <w:iCs/>
          <w:color w:val="215E99" w:themeColor="text2" w:themeTint="BF"/>
          <w:sz w:val="24"/>
          <w:szCs w:val="24"/>
        </w:rPr>
        <w:t xml:space="preserve"> </w:t>
      </w:r>
    </w:p>
    <w:p w14:paraId="27F88008" w14:textId="45FE4CC1" w:rsidR="00662FC6" w:rsidRPr="009A43E6" w:rsidRDefault="00662FC6" w:rsidP="0D9D6A94">
      <w:pPr>
        <w:spacing w:after="0"/>
        <w:rPr>
          <w:rFonts w:ascii="Times New Roman" w:hAnsi="Times New Roman"/>
          <w:i/>
          <w:iCs/>
          <w:color w:val="215E99" w:themeColor="text2" w:themeTint="BF"/>
          <w:sz w:val="24"/>
          <w:szCs w:val="24"/>
        </w:rPr>
      </w:pPr>
    </w:p>
    <w:p w14:paraId="2856D2F7" w14:textId="4833A233" w:rsidR="00662FC6" w:rsidRPr="009A43E6" w:rsidRDefault="007264DE" w:rsidP="0651578C">
      <w:pPr>
        <w:spacing w:after="0"/>
        <w:rPr>
          <w:rFonts w:ascii="Times New Roman" w:hAnsi="Times New Roman"/>
          <w:i/>
          <w:iCs/>
          <w:color w:val="215E99" w:themeColor="text2" w:themeTint="BF"/>
          <w:sz w:val="24"/>
          <w:szCs w:val="24"/>
        </w:rPr>
      </w:pPr>
      <w:r w:rsidRPr="0651578C">
        <w:rPr>
          <w:rFonts w:ascii="Times New Roman" w:hAnsi="Times New Roman"/>
          <w:i/>
          <w:iCs/>
          <w:color w:val="215E99" w:themeColor="text2" w:themeTint="BF"/>
          <w:sz w:val="24"/>
          <w:szCs w:val="24"/>
        </w:rPr>
        <w:t xml:space="preserve">For research </w:t>
      </w:r>
      <w:r w:rsidR="00011ECD" w:rsidRPr="0651578C">
        <w:rPr>
          <w:rFonts w:ascii="Times New Roman" w:hAnsi="Times New Roman"/>
          <w:i/>
          <w:iCs/>
          <w:color w:val="215E99" w:themeColor="text2" w:themeTint="BF"/>
          <w:sz w:val="24"/>
          <w:szCs w:val="24"/>
        </w:rPr>
        <w:t>that compensates via</w:t>
      </w:r>
      <w:r w:rsidRPr="0651578C">
        <w:rPr>
          <w:rFonts w:ascii="Times New Roman" w:hAnsi="Times New Roman"/>
          <w:i/>
          <w:iCs/>
          <w:color w:val="215E99" w:themeColor="text2" w:themeTint="BF"/>
          <w:sz w:val="24"/>
          <w:szCs w:val="24"/>
        </w:rPr>
        <w:t xml:space="preserve"> extra </w:t>
      </w:r>
      <w:r w:rsidR="2A513B6E" w:rsidRPr="0651578C">
        <w:rPr>
          <w:rFonts w:ascii="Times New Roman" w:hAnsi="Times New Roman"/>
          <w:i/>
          <w:iCs/>
          <w:color w:val="215E99" w:themeColor="text2" w:themeTint="BF"/>
          <w:sz w:val="24"/>
          <w:szCs w:val="24"/>
        </w:rPr>
        <w:t>credit,</w:t>
      </w:r>
      <w:r w:rsidR="00011ECD" w:rsidRPr="0651578C">
        <w:rPr>
          <w:rFonts w:ascii="Times New Roman" w:hAnsi="Times New Roman"/>
          <w:i/>
          <w:iCs/>
          <w:color w:val="215E99" w:themeColor="text2" w:themeTint="BF"/>
          <w:sz w:val="24"/>
          <w:szCs w:val="24"/>
        </w:rPr>
        <w:t xml:space="preserve"> or similar</w:t>
      </w:r>
      <w:r w:rsidRPr="0651578C">
        <w:rPr>
          <w:rFonts w:ascii="Times New Roman" w:hAnsi="Times New Roman"/>
          <w:i/>
          <w:iCs/>
          <w:color w:val="215E99" w:themeColor="text2" w:themeTint="BF"/>
          <w:sz w:val="24"/>
          <w:szCs w:val="24"/>
        </w:rPr>
        <w:t>,</w:t>
      </w:r>
      <w:r w:rsidR="00656039" w:rsidRPr="0651578C">
        <w:rPr>
          <w:rFonts w:ascii="Times New Roman" w:hAnsi="Times New Roman"/>
          <w:i/>
          <w:iCs/>
          <w:color w:val="215E99" w:themeColor="text2" w:themeTint="BF"/>
          <w:sz w:val="24"/>
          <w:szCs w:val="24"/>
        </w:rPr>
        <w:t xml:space="preserve"> this compensation must be described. </w:t>
      </w:r>
      <w:r w:rsidR="71593FAB" w:rsidRPr="0651578C">
        <w:rPr>
          <w:rFonts w:ascii="Times New Roman" w:hAnsi="Times New Roman"/>
          <w:i/>
          <w:iCs/>
          <w:color w:val="215E99" w:themeColor="text2" w:themeTint="BF"/>
          <w:sz w:val="24"/>
          <w:szCs w:val="24"/>
        </w:rPr>
        <w:t xml:space="preserve">Alternative means for obtaining equivalent credit must be made available to students that do not want to volunteer as a research </w:t>
      </w:r>
      <w:r w:rsidR="00890AC2" w:rsidRPr="0651578C">
        <w:rPr>
          <w:rFonts w:ascii="Times New Roman" w:hAnsi="Times New Roman"/>
          <w:i/>
          <w:iCs/>
          <w:color w:val="215E99" w:themeColor="text2" w:themeTint="BF"/>
          <w:sz w:val="24"/>
          <w:szCs w:val="24"/>
        </w:rPr>
        <w:t>participant</w:t>
      </w:r>
      <w:r w:rsidR="71593FAB" w:rsidRPr="0651578C">
        <w:rPr>
          <w:rFonts w:ascii="Times New Roman" w:hAnsi="Times New Roman"/>
          <w:i/>
          <w:iCs/>
          <w:color w:val="215E99" w:themeColor="text2" w:themeTint="BF"/>
          <w:sz w:val="24"/>
          <w:szCs w:val="24"/>
        </w:rPr>
        <w:t xml:space="preserve">. </w:t>
      </w:r>
      <w:r w:rsidR="44054513" w:rsidRPr="0651578C">
        <w:rPr>
          <w:rFonts w:ascii="Times New Roman" w:hAnsi="Times New Roman"/>
          <w:i/>
          <w:iCs/>
          <w:color w:val="215E99" w:themeColor="text2" w:themeTint="BF"/>
          <w:sz w:val="24"/>
          <w:szCs w:val="24"/>
        </w:rPr>
        <w:t>The alternative</w:t>
      </w:r>
      <w:r w:rsidR="519282E8" w:rsidRPr="0651578C">
        <w:rPr>
          <w:rFonts w:ascii="Times New Roman" w:hAnsi="Times New Roman"/>
          <w:i/>
          <w:iCs/>
          <w:color w:val="215E99" w:themeColor="text2" w:themeTint="BF"/>
          <w:sz w:val="24"/>
          <w:szCs w:val="24"/>
        </w:rPr>
        <w:t xml:space="preserve"> activity </w:t>
      </w:r>
      <w:r w:rsidRPr="0651578C">
        <w:rPr>
          <w:rFonts w:ascii="Times New Roman" w:hAnsi="Times New Roman"/>
          <w:i/>
          <w:iCs/>
          <w:color w:val="215E99" w:themeColor="text2" w:themeTint="BF"/>
          <w:sz w:val="24"/>
          <w:szCs w:val="24"/>
        </w:rPr>
        <w:t>must provide</w:t>
      </w:r>
      <w:r w:rsidR="73B6E3F2" w:rsidRPr="0651578C">
        <w:rPr>
          <w:rFonts w:ascii="Times New Roman" w:hAnsi="Times New Roman"/>
          <w:i/>
          <w:iCs/>
          <w:color w:val="215E99" w:themeColor="text2" w:themeTint="BF"/>
          <w:sz w:val="24"/>
          <w:szCs w:val="24"/>
        </w:rPr>
        <w:t xml:space="preserve"> equal </w:t>
      </w:r>
      <w:r w:rsidR="69C10155" w:rsidRPr="0651578C">
        <w:rPr>
          <w:rFonts w:ascii="Times New Roman" w:hAnsi="Times New Roman"/>
          <w:i/>
          <w:iCs/>
          <w:color w:val="215E99" w:themeColor="text2" w:themeTint="BF"/>
          <w:sz w:val="24"/>
          <w:szCs w:val="24"/>
        </w:rPr>
        <w:t>credit and be of equal effort</w:t>
      </w:r>
      <w:r w:rsidRPr="0651578C">
        <w:rPr>
          <w:rFonts w:ascii="Times New Roman" w:hAnsi="Times New Roman"/>
          <w:i/>
          <w:iCs/>
          <w:color w:val="215E99" w:themeColor="text2" w:themeTint="BF"/>
          <w:sz w:val="24"/>
          <w:szCs w:val="24"/>
        </w:rPr>
        <w:t xml:space="preserve">. </w:t>
      </w:r>
    </w:p>
    <w:p w14:paraId="2A8A704A" w14:textId="4445072D" w:rsidR="00662FC6" w:rsidRPr="009A43E6" w:rsidRDefault="57A627B0" w:rsidP="0D9D6A94">
      <w:pPr>
        <w:spacing w:after="0"/>
        <w:rPr>
          <w:rFonts w:ascii="Times New Roman" w:hAnsi="Times New Roman"/>
          <w:i/>
          <w:iCs/>
          <w:color w:val="215E99" w:themeColor="text2" w:themeTint="BF"/>
          <w:sz w:val="24"/>
          <w:szCs w:val="24"/>
        </w:rPr>
      </w:pPr>
      <w:r w:rsidRPr="0D9D6A94">
        <w:rPr>
          <w:rFonts w:ascii="Times New Roman" w:hAnsi="Times New Roman"/>
          <w:i/>
          <w:iCs/>
          <w:color w:val="215E99" w:themeColor="text2" w:themeTint="BF"/>
          <w:sz w:val="24"/>
          <w:szCs w:val="24"/>
        </w:rPr>
        <w:t xml:space="preserve"> </w:t>
      </w:r>
    </w:p>
    <w:p w14:paraId="14476973" w14:textId="74C6E8C5" w:rsidR="00662FC6" w:rsidRPr="009A43E6" w:rsidRDefault="007264DE" w:rsidP="0D9D6A94">
      <w:pPr>
        <w:spacing w:after="0"/>
        <w:rPr>
          <w:rFonts w:ascii="Times New Roman" w:hAnsi="Times New Roman"/>
          <w:i/>
          <w:iCs/>
          <w:color w:val="215E99" w:themeColor="text2" w:themeTint="BF"/>
          <w:sz w:val="24"/>
          <w:szCs w:val="24"/>
        </w:rPr>
      </w:pPr>
      <w:r w:rsidRPr="0D9D6A94">
        <w:rPr>
          <w:rFonts w:ascii="Times New Roman" w:hAnsi="Times New Roman"/>
          <w:i/>
          <w:iCs/>
          <w:color w:val="215E99" w:themeColor="text2" w:themeTint="BF"/>
          <w:sz w:val="24"/>
          <w:szCs w:val="24"/>
        </w:rPr>
        <w:t xml:space="preserve">Compensation for multi-phase projects should </w:t>
      </w:r>
      <w:r w:rsidRPr="0D9D6A94">
        <w:rPr>
          <w:rFonts w:ascii="Times New Roman" w:hAnsi="Times New Roman"/>
          <w:i/>
          <w:iCs/>
          <w:color w:val="215E99" w:themeColor="text2" w:themeTint="BF"/>
          <w:sz w:val="24"/>
          <w:szCs w:val="24"/>
          <w:u w:val="single"/>
        </w:rPr>
        <w:t>not</w:t>
      </w:r>
      <w:r w:rsidRPr="0D9D6A94">
        <w:rPr>
          <w:rFonts w:ascii="Times New Roman" w:hAnsi="Times New Roman"/>
          <w:i/>
          <w:iCs/>
          <w:color w:val="215E99" w:themeColor="text2" w:themeTint="BF"/>
          <w:sz w:val="24"/>
          <w:szCs w:val="24"/>
        </w:rPr>
        <w:t xml:space="preserve"> be contingent on completion of the whole project. </w:t>
      </w:r>
    </w:p>
    <w:p w14:paraId="050A997D" w14:textId="6DB315F5" w:rsidR="00662FC6" w:rsidRPr="009A43E6" w:rsidRDefault="00662FC6" w:rsidP="4AC29CD2">
      <w:pPr>
        <w:spacing w:after="0"/>
        <w:rPr>
          <w:rFonts w:ascii="Times New Roman" w:hAnsi="Times New Roman"/>
          <w:i/>
          <w:iCs/>
          <w:color w:val="215E99" w:themeColor="text2" w:themeTint="BF"/>
          <w:sz w:val="24"/>
          <w:szCs w:val="24"/>
        </w:rPr>
      </w:pPr>
    </w:p>
    <w:p w14:paraId="03EF2653" w14:textId="54DFE2FB" w:rsidR="00662FC6" w:rsidRPr="009A43E6" w:rsidRDefault="4DB69D6A" w:rsidP="4AC29CD2">
      <w:pPr>
        <w:spacing w:after="0"/>
        <w:rPr>
          <w:rFonts w:ascii="Times New Roman" w:hAnsi="Times New Roman"/>
          <w:b/>
          <w:bCs/>
          <w:sz w:val="24"/>
          <w:szCs w:val="24"/>
          <w:u w:val="single"/>
        </w:rPr>
      </w:pPr>
      <w:r w:rsidRPr="353D34B2">
        <w:rPr>
          <w:rFonts w:ascii="Times New Roman" w:hAnsi="Times New Roman"/>
          <w:b/>
          <w:bCs/>
          <w:sz w:val="24"/>
          <w:szCs w:val="24"/>
          <w:u w:val="single"/>
        </w:rPr>
        <w:t>Research Injury</w:t>
      </w:r>
      <w:r w:rsidRPr="353D34B2">
        <w:rPr>
          <w:rFonts w:ascii="Times New Roman" w:hAnsi="Times New Roman"/>
          <w:b/>
          <w:bCs/>
          <w:i/>
          <w:iCs/>
          <w:color w:val="0E2740"/>
          <w:sz w:val="24"/>
          <w:szCs w:val="24"/>
        </w:rPr>
        <w:t xml:space="preserve"> </w:t>
      </w:r>
      <w:r w:rsidRPr="353D34B2">
        <w:rPr>
          <w:rFonts w:ascii="Times New Roman" w:hAnsi="Times New Roman"/>
          <w:b/>
          <w:bCs/>
          <w:i/>
          <w:iCs/>
          <w:color w:val="215E99" w:themeColor="text2" w:themeTint="BF"/>
          <w:sz w:val="24"/>
          <w:szCs w:val="24"/>
        </w:rPr>
        <w:t>(Delete if not applicable)</w:t>
      </w:r>
    </w:p>
    <w:p w14:paraId="129061D2" w14:textId="33629877" w:rsidR="00662FC6" w:rsidRPr="009A43E6" w:rsidRDefault="00E329EE" w:rsidP="353D34B2">
      <w:pPr>
        <w:spacing w:after="0"/>
        <w:rPr>
          <w:rFonts w:ascii="Times New Roman" w:hAnsi="Times New Roman"/>
          <w:i/>
          <w:iCs/>
          <w:color w:val="215E99" w:themeColor="text2" w:themeTint="BF"/>
          <w:sz w:val="24"/>
          <w:szCs w:val="24"/>
        </w:rPr>
      </w:pPr>
      <w:r w:rsidRPr="353D34B2">
        <w:rPr>
          <w:rFonts w:ascii="Times New Roman" w:hAnsi="Times New Roman"/>
          <w:i/>
          <w:iCs/>
          <w:color w:val="215E99" w:themeColor="text2" w:themeTint="BF"/>
          <w:sz w:val="24"/>
          <w:szCs w:val="24"/>
        </w:rPr>
        <w:t xml:space="preserve">If the research involves more than minimal risk, provide an explanation of whether compensation and medical treatment is available if injury occurs, </w:t>
      </w:r>
      <w:r w:rsidR="00846E1E" w:rsidRPr="353D34B2">
        <w:rPr>
          <w:rFonts w:ascii="Times New Roman" w:hAnsi="Times New Roman"/>
          <w:i/>
          <w:iCs/>
          <w:color w:val="215E99" w:themeColor="text2" w:themeTint="BF"/>
          <w:sz w:val="24"/>
          <w:szCs w:val="24"/>
        </w:rPr>
        <w:t>what the treatment consists of</w:t>
      </w:r>
      <w:r w:rsidRPr="353D34B2">
        <w:rPr>
          <w:rFonts w:ascii="Times New Roman" w:hAnsi="Times New Roman"/>
          <w:i/>
          <w:iCs/>
          <w:color w:val="215E99" w:themeColor="text2" w:themeTint="BF"/>
          <w:sz w:val="24"/>
          <w:szCs w:val="24"/>
        </w:rPr>
        <w:t xml:space="preserve">, </w:t>
      </w:r>
      <w:r w:rsidR="00846E1E" w:rsidRPr="353D34B2">
        <w:rPr>
          <w:rFonts w:ascii="Times New Roman" w:hAnsi="Times New Roman"/>
          <w:i/>
          <w:iCs/>
          <w:color w:val="215E99" w:themeColor="text2" w:themeTint="BF"/>
          <w:sz w:val="24"/>
          <w:szCs w:val="24"/>
        </w:rPr>
        <w:t xml:space="preserve">and </w:t>
      </w:r>
      <w:r w:rsidRPr="353D34B2">
        <w:rPr>
          <w:rFonts w:ascii="Times New Roman" w:hAnsi="Times New Roman"/>
          <w:i/>
          <w:iCs/>
          <w:color w:val="215E99" w:themeColor="text2" w:themeTint="BF"/>
          <w:sz w:val="24"/>
          <w:szCs w:val="24"/>
        </w:rPr>
        <w:t>where further information can be obtained.</w:t>
      </w:r>
    </w:p>
    <w:p w14:paraId="4805737B" w14:textId="77777777" w:rsidR="00846E1E" w:rsidRPr="009A43E6" w:rsidRDefault="00846E1E" w:rsidP="4AC29CD2">
      <w:pPr>
        <w:spacing w:after="0"/>
        <w:rPr>
          <w:rFonts w:ascii="Times New Roman" w:hAnsi="Times New Roman"/>
          <w:i/>
          <w:iCs/>
          <w:color w:val="215E99" w:themeColor="text2" w:themeTint="BF"/>
          <w:sz w:val="24"/>
          <w:szCs w:val="24"/>
        </w:rPr>
      </w:pPr>
    </w:p>
    <w:p w14:paraId="27CAFC32" w14:textId="00AEE23D" w:rsidR="3A8EB7BA" w:rsidRDefault="5F1F916F" w:rsidP="0D9D6A94">
      <w:pPr>
        <w:spacing w:after="0"/>
        <w:rPr>
          <w:rFonts w:ascii="Times New Roman" w:hAnsi="Times New Roman"/>
          <w:b/>
          <w:bCs/>
          <w:i/>
          <w:iCs/>
          <w:color w:val="215E99" w:themeColor="text2" w:themeTint="BF"/>
          <w:sz w:val="24"/>
          <w:szCs w:val="24"/>
        </w:rPr>
      </w:pPr>
      <w:r w:rsidRPr="0D9D6A94">
        <w:rPr>
          <w:rFonts w:ascii="Times New Roman" w:hAnsi="Times New Roman"/>
          <w:b/>
          <w:bCs/>
          <w:i/>
          <w:iCs/>
          <w:color w:val="215E99" w:themeColor="text2" w:themeTint="BF"/>
          <w:sz w:val="24"/>
          <w:szCs w:val="24"/>
        </w:rPr>
        <w:t>Sample</w:t>
      </w:r>
      <w:r w:rsidR="3A8EB7BA" w:rsidRPr="0D9D6A94">
        <w:rPr>
          <w:rFonts w:ascii="Times New Roman" w:hAnsi="Times New Roman"/>
          <w:b/>
          <w:bCs/>
          <w:i/>
          <w:iCs/>
          <w:color w:val="215E99" w:themeColor="text2" w:themeTint="BF"/>
          <w:sz w:val="24"/>
          <w:szCs w:val="24"/>
        </w:rPr>
        <w:t xml:space="preserve"> Language</w:t>
      </w:r>
    </w:p>
    <w:p w14:paraId="77FDA920" w14:textId="77777777" w:rsidR="00E329EE" w:rsidRPr="009A43E6" w:rsidRDefault="00E329EE" w:rsidP="00A63FDD">
      <w:pPr>
        <w:spacing w:after="0"/>
        <w:rPr>
          <w:rFonts w:ascii="Times New Roman" w:hAnsi="Times New Roman"/>
          <w:sz w:val="24"/>
          <w:szCs w:val="24"/>
        </w:rPr>
      </w:pPr>
      <w:r w:rsidRPr="009A43E6">
        <w:rPr>
          <w:rFonts w:ascii="Times New Roman" w:hAnsi="Times New Roman"/>
          <w:sz w:val="24"/>
          <w:szCs w:val="24"/>
        </w:rPr>
        <w:lastRenderedPageBreak/>
        <w:t>Medical treatment by the University Health Center is provided only to currently registered students</w:t>
      </w:r>
      <w:r w:rsidR="002A2EE3">
        <w:rPr>
          <w:rFonts w:ascii="Times New Roman" w:hAnsi="Times New Roman"/>
          <w:sz w:val="24"/>
          <w:szCs w:val="24"/>
        </w:rPr>
        <w:t xml:space="preserve"> and employees</w:t>
      </w:r>
      <w:r w:rsidRPr="009A43E6">
        <w:rPr>
          <w:rFonts w:ascii="Times New Roman" w:hAnsi="Times New Roman"/>
          <w:sz w:val="24"/>
          <w:szCs w:val="24"/>
        </w:rPr>
        <w:t xml:space="preserve">. Please be advised that for all other injuries, emergency services will be called for those occurring on the </w:t>
      </w:r>
      <w:smartTag w:uri="urn:schemas-microsoft-com:office:smarttags" w:element="place">
        <w:smartTag w:uri="urn:schemas-microsoft-com:office:smarttags" w:element="PlaceName">
          <w:r w:rsidRPr="009A43E6">
            <w:rPr>
              <w:rFonts w:ascii="Times New Roman" w:hAnsi="Times New Roman"/>
              <w:sz w:val="24"/>
              <w:szCs w:val="24"/>
            </w:rPr>
            <w:t>Kent</w:t>
          </w:r>
        </w:smartTag>
        <w:r w:rsidRPr="009A43E6">
          <w:rPr>
            <w:rFonts w:ascii="Times New Roman" w:hAnsi="Times New Roman"/>
            <w:sz w:val="24"/>
            <w:szCs w:val="24"/>
          </w:rPr>
          <w:t xml:space="preserve"> </w:t>
        </w:r>
        <w:smartTag w:uri="urn:schemas-microsoft-com:office:smarttags" w:element="PlaceName">
          <w:r w:rsidRPr="009A43E6">
            <w:rPr>
              <w:rFonts w:ascii="Times New Roman" w:hAnsi="Times New Roman"/>
              <w:sz w:val="24"/>
              <w:szCs w:val="24"/>
            </w:rPr>
            <w:t>State</w:t>
          </w:r>
        </w:smartTag>
        <w:r w:rsidRPr="009A43E6">
          <w:rPr>
            <w:rFonts w:ascii="Times New Roman" w:hAnsi="Times New Roman"/>
            <w:sz w:val="24"/>
            <w:szCs w:val="24"/>
          </w:rPr>
          <w:t xml:space="preserve"> </w:t>
        </w:r>
        <w:smartTag w:uri="urn:schemas-microsoft-com:office:smarttags" w:element="PlaceType">
          <w:r w:rsidRPr="009A43E6">
            <w:rPr>
              <w:rFonts w:ascii="Times New Roman" w:hAnsi="Times New Roman"/>
              <w:sz w:val="24"/>
              <w:szCs w:val="24"/>
            </w:rPr>
            <w:t>University</w:t>
          </w:r>
        </w:smartTag>
      </w:smartTag>
      <w:r w:rsidRPr="009A43E6">
        <w:rPr>
          <w:rFonts w:ascii="Times New Roman" w:hAnsi="Times New Roman"/>
          <w:sz w:val="24"/>
          <w:szCs w:val="24"/>
        </w:rPr>
        <w:t xml:space="preserve"> campus. You or your medical insurance will be billed for this service. No other medical treatment or financial compensation for injury from participation in this research project is available.</w:t>
      </w:r>
    </w:p>
    <w:p w14:paraId="594E346C" w14:textId="77777777" w:rsidR="00846E1E" w:rsidRPr="009A43E6" w:rsidRDefault="00846E1E" w:rsidP="00A63FDD">
      <w:pPr>
        <w:spacing w:after="0"/>
        <w:rPr>
          <w:rFonts w:ascii="Times New Roman" w:hAnsi="Times New Roman"/>
          <w:sz w:val="24"/>
          <w:szCs w:val="24"/>
        </w:rPr>
      </w:pPr>
    </w:p>
    <w:p w14:paraId="283E008E" w14:textId="77777777" w:rsidR="00846E1E" w:rsidRPr="009A43E6" w:rsidRDefault="00846E1E" w:rsidP="00A63FDD">
      <w:pPr>
        <w:spacing w:after="0"/>
        <w:rPr>
          <w:rFonts w:ascii="Times New Roman" w:hAnsi="Times New Roman"/>
          <w:b/>
          <w:sz w:val="24"/>
          <w:szCs w:val="24"/>
          <w:u w:val="single"/>
        </w:rPr>
      </w:pPr>
      <w:r w:rsidRPr="009A43E6">
        <w:rPr>
          <w:rFonts w:ascii="Times New Roman" w:hAnsi="Times New Roman"/>
          <w:b/>
          <w:sz w:val="24"/>
          <w:szCs w:val="24"/>
          <w:u w:val="single"/>
        </w:rPr>
        <w:t>Voluntary Participation</w:t>
      </w:r>
    </w:p>
    <w:p w14:paraId="6DA821F2" w14:textId="77777777" w:rsidR="00846E1E" w:rsidRPr="009A43E6" w:rsidRDefault="00846E1E" w:rsidP="00A63FDD">
      <w:pPr>
        <w:spacing w:after="0"/>
        <w:rPr>
          <w:rFonts w:ascii="Times New Roman" w:hAnsi="Times New Roman"/>
          <w:sz w:val="24"/>
          <w:szCs w:val="24"/>
        </w:rPr>
      </w:pPr>
      <w:r w:rsidRPr="009A43E6">
        <w:rPr>
          <w:rFonts w:ascii="Times New Roman" w:hAnsi="Times New Roman"/>
          <w:sz w:val="24"/>
          <w:szCs w:val="24"/>
        </w:rPr>
        <w:t xml:space="preserve">Taking part in this research study </w:t>
      </w:r>
      <w:r w:rsidR="00EA34B8" w:rsidRPr="009A43E6">
        <w:rPr>
          <w:rFonts w:ascii="Times New Roman" w:hAnsi="Times New Roman"/>
          <w:sz w:val="24"/>
          <w:szCs w:val="24"/>
        </w:rPr>
        <w:t xml:space="preserve">is entirely up to you. You may choose not to </w:t>
      </w:r>
      <w:proofErr w:type="gramStart"/>
      <w:r w:rsidR="00EA34B8" w:rsidRPr="009A43E6">
        <w:rPr>
          <w:rFonts w:ascii="Times New Roman" w:hAnsi="Times New Roman"/>
          <w:sz w:val="24"/>
          <w:szCs w:val="24"/>
        </w:rPr>
        <w:t>participate</w:t>
      </w:r>
      <w:proofErr w:type="gramEnd"/>
      <w:r w:rsidR="00EA34B8" w:rsidRPr="009A43E6">
        <w:rPr>
          <w:rFonts w:ascii="Times New Roman" w:hAnsi="Times New Roman"/>
          <w:sz w:val="24"/>
          <w:szCs w:val="24"/>
        </w:rPr>
        <w:t xml:space="preserve"> or you may </w:t>
      </w:r>
      <w:r w:rsidR="006C2D90" w:rsidRPr="009A43E6">
        <w:rPr>
          <w:rFonts w:ascii="Times New Roman" w:hAnsi="Times New Roman"/>
          <w:sz w:val="24"/>
          <w:szCs w:val="24"/>
        </w:rPr>
        <w:t xml:space="preserve">discontinue your participation </w:t>
      </w:r>
      <w:r w:rsidR="00EA34B8" w:rsidRPr="009A43E6">
        <w:rPr>
          <w:rFonts w:ascii="Times New Roman" w:hAnsi="Times New Roman"/>
          <w:sz w:val="24"/>
          <w:szCs w:val="24"/>
        </w:rPr>
        <w:t xml:space="preserve">at any time without penalty or loss of benefits to which you are otherwise entitled. You will be informed of any new, relevant information that may affect your health, welfare, </w:t>
      </w:r>
      <w:r w:rsidR="00555B0F" w:rsidRPr="009A43E6">
        <w:rPr>
          <w:rFonts w:ascii="Times New Roman" w:hAnsi="Times New Roman"/>
          <w:sz w:val="24"/>
          <w:szCs w:val="24"/>
        </w:rPr>
        <w:t xml:space="preserve">or </w:t>
      </w:r>
      <w:r w:rsidR="00EA34B8" w:rsidRPr="009A43E6">
        <w:rPr>
          <w:rFonts w:ascii="Times New Roman" w:hAnsi="Times New Roman"/>
          <w:sz w:val="24"/>
          <w:szCs w:val="24"/>
        </w:rPr>
        <w:t xml:space="preserve">willingness to </w:t>
      </w:r>
      <w:r w:rsidR="00555B0F" w:rsidRPr="009A43E6">
        <w:rPr>
          <w:rFonts w:ascii="Times New Roman" w:hAnsi="Times New Roman"/>
          <w:sz w:val="24"/>
          <w:szCs w:val="24"/>
        </w:rPr>
        <w:t>continue your study participation</w:t>
      </w:r>
      <w:r w:rsidR="00EA34B8" w:rsidRPr="009A43E6">
        <w:rPr>
          <w:rFonts w:ascii="Times New Roman" w:hAnsi="Times New Roman"/>
          <w:sz w:val="24"/>
          <w:szCs w:val="24"/>
        </w:rPr>
        <w:t>.</w:t>
      </w:r>
    </w:p>
    <w:p w14:paraId="662B435D" w14:textId="77777777" w:rsidR="006C2D90" w:rsidRDefault="006C2D90" w:rsidP="00A63FDD">
      <w:pPr>
        <w:spacing w:after="0"/>
        <w:rPr>
          <w:rFonts w:ascii="Times New Roman" w:hAnsi="Times New Roman"/>
          <w:sz w:val="24"/>
          <w:szCs w:val="24"/>
        </w:rPr>
      </w:pPr>
    </w:p>
    <w:p w14:paraId="24C429C4" w14:textId="7C913005" w:rsidR="00891DD8" w:rsidRDefault="00891DD8" w:rsidP="0D9D6A94">
      <w:pPr>
        <w:spacing w:after="0"/>
        <w:rPr>
          <w:rFonts w:ascii="Times New Roman" w:hAnsi="Times New Roman"/>
          <w:i/>
          <w:iCs/>
          <w:color w:val="215E99" w:themeColor="text2" w:themeTint="BF"/>
          <w:sz w:val="24"/>
          <w:szCs w:val="24"/>
        </w:rPr>
      </w:pPr>
      <w:r w:rsidRPr="0D9D6A94">
        <w:rPr>
          <w:rFonts w:ascii="Times New Roman" w:hAnsi="Times New Roman"/>
          <w:i/>
          <w:iCs/>
          <w:color w:val="215E99" w:themeColor="text2" w:themeTint="BF"/>
          <w:sz w:val="24"/>
          <w:szCs w:val="24"/>
        </w:rPr>
        <w:t xml:space="preserve">If </w:t>
      </w:r>
      <w:r w:rsidR="007264DE" w:rsidRPr="0D9D6A94">
        <w:rPr>
          <w:rFonts w:ascii="Times New Roman" w:hAnsi="Times New Roman"/>
          <w:i/>
          <w:iCs/>
          <w:color w:val="215E99" w:themeColor="text2" w:themeTint="BF"/>
          <w:sz w:val="24"/>
          <w:szCs w:val="24"/>
        </w:rPr>
        <w:t xml:space="preserve">applicable, for research </w:t>
      </w:r>
      <w:r w:rsidRPr="0D9D6A94">
        <w:rPr>
          <w:rFonts w:ascii="Times New Roman" w:hAnsi="Times New Roman"/>
          <w:i/>
          <w:iCs/>
          <w:color w:val="215E99" w:themeColor="text2" w:themeTint="BF"/>
          <w:sz w:val="24"/>
          <w:szCs w:val="24"/>
        </w:rPr>
        <w:t>associated with a university course, specif</w:t>
      </w:r>
      <w:r w:rsidR="007264DE" w:rsidRPr="0D9D6A94">
        <w:rPr>
          <w:rFonts w:ascii="Times New Roman" w:hAnsi="Times New Roman"/>
          <w:i/>
          <w:iCs/>
          <w:color w:val="215E99" w:themeColor="text2" w:themeTint="BF"/>
          <w:sz w:val="24"/>
          <w:szCs w:val="24"/>
        </w:rPr>
        <w:t>ically state that participating or not will not affect the course grade.</w:t>
      </w:r>
    </w:p>
    <w:p w14:paraId="14831C06" w14:textId="77777777" w:rsidR="00963C04" w:rsidRDefault="00963C04" w:rsidP="00A63FDD">
      <w:pPr>
        <w:spacing w:after="0"/>
        <w:rPr>
          <w:rFonts w:ascii="Times New Roman" w:hAnsi="Times New Roman"/>
          <w:b/>
          <w:sz w:val="24"/>
          <w:szCs w:val="24"/>
          <w:u w:val="single"/>
        </w:rPr>
      </w:pPr>
    </w:p>
    <w:p w14:paraId="3DBD1777" w14:textId="732B624F" w:rsidR="00423DF3" w:rsidRPr="00423DF3" w:rsidRDefault="00423DF3" w:rsidP="0651578C">
      <w:pPr>
        <w:spacing w:after="0"/>
        <w:rPr>
          <w:rFonts w:ascii="Times New Roman" w:hAnsi="Times New Roman"/>
          <w:i/>
          <w:iCs/>
          <w:color w:val="215E99" w:themeColor="text2" w:themeTint="BF"/>
          <w:sz w:val="24"/>
          <w:szCs w:val="24"/>
        </w:rPr>
      </w:pPr>
      <w:r w:rsidRPr="0651578C">
        <w:rPr>
          <w:rFonts w:ascii="Times New Roman" w:hAnsi="Times New Roman"/>
          <w:b/>
          <w:bCs/>
          <w:sz w:val="24"/>
          <w:szCs w:val="24"/>
          <w:u w:val="single"/>
        </w:rPr>
        <w:t xml:space="preserve">Clinical Trial </w:t>
      </w:r>
      <w:r w:rsidR="4CE5548A" w:rsidRPr="0651578C">
        <w:rPr>
          <w:rFonts w:ascii="Times New Roman" w:hAnsi="Times New Roman"/>
          <w:b/>
          <w:bCs/>
          <w:sz w:val="24"/>
          <w:szCs w:val="24"/>
          <w:u w:val="single"/>
        </w:rPr>
        <w:t>(</w:t>
      </w:r>
      <w:r w:rsidRPr="0651578C">
        <w:rPr>
          <w:rFonts w:ascii="Times New Roman" w:hAnsi="Times New Roman"/>
          <w:b/>
          <w:bCs/>
          <w:i/>
          <w:iCs/>
          <w:color w:val="0E2740"/>
          <w:sz w:val="24"/>
          <w:szCs w:val="24"/>
        </w:rPr>
        <w:t>Delete this section if not applicable. This section is required for all NIH funded clinical trials.</w:t>
      </w:r>
      <w:r w:rsidR="38E90E19" w:rsidRPr="0651578C">
        <w:rPr>
          <w:rFonts w:ascii="Times New Roman" w:hAnsi="Times New Roman"/>
          <w:b/>
          <w:bCs/>
          <w:i/>
          <w:iCs/>
          <w:color w:val="0E2740"/>
          <w:sz w:val="24"/>
          <w:szCs w:val="24"/>
        </w:rPr>
        <w:t>)</w:t>
      </w:r>
      <w:r w:rsidRPr="0651578C">
        <w:rPr>
          <w:rFonts w:ascii="Times New Roman" w:hAnsi="Times New Roman"/>
          <w:i/>
          <w:iCs/>
          <w:color w:val="0E2740"/>
          <w:sz w:val="24"/>
          <w:szCs w:val="24"/>
        </w:rPr>
        <w:t xml:space="preserve"> </w:t>
      </w:r>
    </w:p>
    <w:p w14:paraId="1A39F458" w14:textId="1F4B5BFD" w:rsidR="00423DF3" w:rsidRDefault="00423DF3" w:rsidP="4AC29CD2">
      <w:pPr>
        <w:spacing w:after="0"/>
        <w:rPr>
          <w:rFonts w:ascii="Times New Roman" w:hAnsi="Times New Roman"/>
          <w:b/>
          <w:bCs/>
          <w:sz w:val="24"/>
          <w:szCs w:val="24"/>
          <w:u w:val="single"/>
        </w:rPr>
      </w:pPr>
      <w:r w:rsidRPr="4AC29CD2">
        <w:rPr>
          <w:rFonts w:ascii="Times New Roman" w:hAnsi="Times New Roman"/>
          <w:sz w:val="24"/>
          <w:szCs w:val="24"/>
        </w:rPr>
        <w:t xml:space="preserve">This study is a clinical trial and will be registered on Clinicaltrial.gov. This public website will not include any information that can identify </w:t>
      </w:r>
      <w:r w:rsidR="0C9A3D06" w:rsidRPr="4AC29CD2">
        <w:rPr>
          <w:rFonts w:ascii="Times New Roman" w:hAnsi="Times New Roman"/>
          <w:sz w:val="24"/>
          <w:szCs w:val="24"/>
        </w:rPr>
        <w:t>you but</w:t>
      </w:r>
      <w:r w:rsidRPr="4AC29CD2">
        <w:rPr>
          <w:rFonts w:ascii="Times New Roman" w:hAnsi="Times New Roman"/>
          <w:sz w:val="24"/>
          <w:szCs w:val="24"/>
        </w:rPr>
        <w:t xml:space="preserve"> will include a summary of the results once the study is completed.     </w:t>
      </w:r>
    </w:p>
    <w:p w14:paraId="3C5F8BB7" w14:textId="77777777" w:rsidR="00423DF3" w:rsidRDefault="00423DF3" w:rsidP="00A63FDD">
      <w:pPr>
        <w:spacing w:after="0"/>
        <w:rPr>
          <w:rFonts w:ascii="Times New Roman" w:hAnsi="Times New Roman"/>
          <w:b/>
          <w:sz w:val="24"/>
          <w:szCs w:val="24"/>
          <w:u w:val="single"/>
        </w:rPr>
      </w:pPr>
    </w:p>
    <w:p w14:paraId="387FCAB7" w14:textId="77777777" w:rsidR="006C2D90" w:rsidRPr="009A43E6" w:rsidRDefault="006C2D90" w:rsidP="00A63FDD">
      <w:pPr>
        <w:spacing w:after="0"/>
        <w:rPr>
          <w:rFonts w:ascii="Times New Roman" w:hAnsi="Times New Roman"/>
          <w:b/>
          <w:sz w:val="24"/>
          <w:szCs w:val="24"/>
          <w:u w:val="single"/>
        </w:rPr>
      </w:pPr>
      <w:r w:rsidRPr="009A43E6">
        <w:rPr>
          <w:rFonts w:ascii="Times New Roman" w:hAnsi="Times New Roman"/>
          <w:b/>
          <w:sz w:val="24"/>
          <w:szCs w:val="24"/>
          <w:u w:val="single"/>
        </w:rPr>
        <w:t>Contact Information</w:t>
      </w:r>
    </w:p>
    <w:p w14:paraId="1990A327" w14:textId="77777777" w:rsidR="006C2D90" w:rsidRPr="009A43E6" w:rsidRDefault="006C2D90" w:rsidP="00A63FDD">
      <w:pPr>
        <w:spacing w:after="0"/>
        <w:rPr>
          <w:rFonts w:ascii="Times New Roman" w:hAnsi="Times New Roman"/>
          <w:sz w:val="24"/>
          <w:szCs w:val="24"/>
        </w:rPr>
      </w:pPr>
      <w:r w:rsidRPr="009A43E6">
        <w:rPr>
          <w:rFonts w:ascii="Times New Roman" w:hAnsi="Times New Roman"/>
          <w:sz w:val="24"/>
          <w:szCs w:val="24"/>
        </w:rPr>
        <w:t>If you have any questions or concerns about this research, you may contact (</w:t>
      </w:r>
      <w:r w:rsidR="008E772C">
        <w:rPr>
          <w:rFonts w:ascii="Times New Roman" w:hAnsi="Times New Roman"/>
          <w:i/>
          <w:sz w:val="24"/>
          <w:szCs w:val="24"/>
        </w:rPr>
        <w:t>Prin</w:t>
      </w:r>
      <w:r w:rsidRPr="009A43E6">
        <w:rPr>
          <w:rFonts w:ascii="Times New Roman" w:hAnsi="Times New Roman"/>
          <w:i/>
          <w:sz w:val="24"/>
          <w:szCs w:val="24"/>
        </w:rPr>
        <w:t>cipal Investigator</w:t>
      </w:r>
      <w:r w:rsidRPr="009A43E6">
        <w:rPr>
          <w:rFonts w:ascii="Times New Roman" w:hAnsi="Times New Roman"/>
          <w:sz w:val="24"/>
          <w:szCs w:val="24"/>
        </w:rPr>
        <w:t>) at (</w:t>
      </w:r>
      <w:r w:rsidRPr="009A43E6">
        <w:rPr>
          <w:rFonts w:ascii="Times New Roman" w:hAnsi="Times New Roman"/>
          <w:i/>
          <w:sz w:val="24"/>
          <w:szCs w:val="24"/>
        </w:rPr>
        <w:t xml:space="preserve">campus phone </w:t>
      </w:r>
      <w:proofErr w:type="gramStart"/>
      <w:r w:rsidRPr="009A43E6">
        <w:rPr>
          <w:rFonts w:ascii="Times New Roman" w:hAnsi="Times New Roman"/>
          <w:i/>
          <w:sz w:val="24"/>
          <w:szCs w:val="24"/>
        </w:rPr>
        <w:t>number)</w:t>
      </w:r>
      <w:r w:rsidRPr="009A43E6">
        <w:rPr>
          <w:rFonts w:ascii="Times New Roman" w:hAnsi="Times New Roman"/>
          <w:sz w:val="24"/>
          <w:szCs w:val="24"/>
        </w:rPr>
        <w:t>.</w:t>
      </w:r>
      <w:proofErr w:type="gramEnd"/>
      <w:r w:rsidRPr="009A43E6">
        <w:rPr>
          <w:rFonts w:ascii="Times New Roman" w:hAnsi="Times New Roman"/>
          <w:sz w:val="24"/>
          <w:szCs w:val="24"/>
        </w:rPr>
        <w:t xml:space="preserve"> This project has been approved by the </w:t>
      </w:r>
      <w:r w:rsidR="00C77B3F" w:rsidRPr="009A43E6">
        <w:rPr>
          <w:rFonts w:ascii="Times New Roman" w:hAnsi="Times New Roman"/>
          <w:sz w:val="24"/>
          <w:szCs w:val="24"/>
        </w:rPr>
        <w:t xml:space="preserve">Kent State University Institutional Review Board. If you have any questions about your rights as a research participant or complaints about the research, </w:t>
      </w:r>
      <w:r w:rsidR="00011ECD">
        <w:rPr>
          <w:rFonts w:ascii="Times New Roman" w:hAnsi="Times New Roman"/>
          <w:sz w:val="24"/>
          <w:szCs w:val="24"/>
        </w:rPr>
        <w:t>you may call the IRB at 330-672-</w:t>
      </w:r>
      <w:r w:rsidR="00C77B3F" w:rsidRPr="009A43E6">
        <w:rPr>
          <w:rFonts w:ascii="Times New Roman" w:hAnsi="Times New Roman"/>
          <w:sz w:val="24"/>
          <w:szCs w:val="24"/>
        </w:rPr>
        <w:t>2704.</w:t>
      </w:r>
    </w:p>
    <w:p w14:paraId="5CCFCC62" w14:textId="77777777" w:rsidR="00C77B3F" w:rsidRPr="009A43E6" w:rsidRDefault="00C77B3F" w:rsidP="00A63FDD">
      <w:pPr>
        <w:spacing w:after="0"/>
        <w:rPr>
          <w:rFonts w:ascii="Times New Roman" w:hAnsi="Times New Roman"/>
          <w:sz w:val="24"/>
          <w:szCs w:val="24"/>
        </w:rPr>
      </w:pPr>
    </w:p>
    <w:p w14:paraId="2AE0B4CD" w14:textId="77777777" w:rsidR="00C77B3F" w:rsidRPr="009A43E6" w:rsidRDefault="00C77B3F" w:rsidP="00A63FDD">
      <w:pPr>
        <w:spacing w:after="0"/>
        <w:rPr>
          <w:rFonts w:ascii="Times New Roman" w:hAnsi="Times New Roman"/>
          <w:b/>
          <w:sz w:val="24"/>
          <w:szCs w:val="24"/>
          <w:u w:val="single"/>
        </w:rPr>
      </w:pPr>
      <w:r w:rsidRPr="009A43E6">
        <w:rPr>
          <w:rFonts w:ascii="Times New Roman" w:hAnsi="Times New Roman"/>
          <w:b/>
          <w:sz w:val="24"/>
          <w:szCs w:val="24"/>
          <w:u w:val="single"/>
        </w:rPr>
        <w:t>Consent Statement and Signature</w:t>
      </w:r>
    </w:p>
    <w:p w14:paraId="0984F737" w14:textId="77777777" w:rsidR="00C77B3F" w:rsidRPr="009A43E6" w:rsidRDefault="00334831" w:rsidP="00A63FDD">
      <w:pPr>
        <w:spacing w:after="0"/>
        <w:rPr>
          <w:rFonts w:ascii="Times New Roman" w:hAnsi="Times New Roman"/>
          <w:sz w:val="24"/>
          <w:szCs w:val="24"/>
        </w:rPr>
      </w:pPr>
      <w:r>
        <w:rPr>
          <w:rFonts w:ascii="Times New Roman" w:hAnsi="Times New Roman"/>
          <w:sz w:val="24"/>
          <w:szCs w:val="24"/>
        </w:rPr>
        <w:t xml:space="preserve">I have read this consent form </w:t>
      </w:r>
      <w:r w:rsidR="00C77B3F" w:rsidRPr="009A43E6">
        <w:rPr>
          <w:rFonts w:ascii="Times New Roman" w:hAnsi="Times New Roman"/>
          <w:sz w:val="24"/>
          <w:szCs w:val="24"/>
        </w:rPr>
        <w:t xml:space="preserve">and have had </w:t>
      </w:r>
      <w:r>
        <w:rPr>
          <w:rFonts w:ascii="Times New Roman" w:hAnsi="Times New Roman"/>
          <w:sz w:val="24"/>
          <w:szCs w:val="24"/>
        </w:rPr>
        <w:t xml:space="preserve">the opportunity to have </w:t>
      </w:r>
      <w:r w:rsidR="00C77B3F" w:rsidRPr="009A43E6">
        <w:rPr>
          <w:rFonts w:ascii="Times New Roman" w:hAnsi="Times New Roman"/>
          <w:sz w:val="24"/>
          <w:szCs w:val="24"/>
        </w:rPr>
        <w:t>my questions answered to my satisfaction. I voluntarily agree to participate in this study. I understand that a copy of this consent will be provided to me for future reference.</w:t>
      </w:r>
    </w:p>
    <w:p w14:paraId="4D0CAB2F" w14:textId="77777777" w:rsidR="00C77B3F" w:rsidRPr="009A43E6" w:rsidRDefault="00C77B3F" w:rsidP="00A63FDD">
      <w:pPr>
        <w:spacing w:after="0"/>
        <w:rPr>
          <w:rFonts w:ascii="Times New Roman" w:hAnsi="Times New Roman"/>
          <w:sz w:val="24"/>
          <w:szCs w:val="24"/>
        </w:rPr>
      </w:pPr>
    </w:p>
    <w:p w14:paraId="7A0FF85F" w14:textId="77777777" w:rsidR="00C77B3F" w:rsidRPr="009A43E6" w:rsidRDefault="00C77B3F" w:rsidP="00A63FDD">
      <w:pPr>
        <w:spacing w:after="0"/>
        <w:rPr>
          <w:rFonts w:ascii="Times New Roman" w:hAnsi="Times New Roman"/>
          <w:sz w:val="24"/>
          <w:szCs w:val="24"/>
        </w:rPr>
      </w:pPr>
    </w:p>
    <w:p w14:paraId="51B84D98" w14:textId="77777777" w:rsidR="00C77B3F" w:rsidRPr="009A43E6" w:rsidRDefault="00C77B3F" w:rsidP="00A63FDD">
      <w:pPr>
        <w:spacing w:after="0"/>
        <w:rPr>
          <w:rFonts w:ascii="Times New Roman" w:hAnsi="Times New Roman"/>
          <w:sz w:val="24"/>
          <w:szCs w:val="24"/>
        </w:rPr>
      </w:pPr>
      <w:r w:rsidRPr="009A43E6">
        <w:rPr>
          <w:rFonts w:ascii="Times New Roman" w:hAnsi="Times New Roman"/>
          <w:sz w:val="24"/>
          <w:szCs w:val="24"/>
        </w:rPr>
        <w:t>________________________________</w:t>
      </w:r>
      <w:r w:rsidRPr="009A43E6">
        <w:rPr>
          <w:rFonts w:ascii="Times New Roman" w:hAnsi="Times New Roman"/>
          <w:sz w:val="24"/>
          <w:szCs w:val="24"/>
        </w:rPr>
        <w:tab/>
      </w:r>
      <w:r w:rsidRPr="009A43E6">
        <w:rPr>
          <w:rFonts w:ascii="Times New Roman" w:hAnsi="Times New Roman"/>
          <w:sz w:val="24"/>
          <w:szCs w:val="24"/>
        </w:rPr>
        <w:tab/>
        <w:t>_____________________</w:t>
      </w:r>
    </w:p>
    <w:p w14:paraId="2685AE71" w14:textId="77777777" w:rsidR="00C77B3F" w:rsidRPr="009A43E6" w:rsidRDefault="00C77B3F" w:rsidP="00A63FDD">
      <w:pPr>
        <w:spacing w:after="0"/>
        <w:rPr>
          <w:rFonts w:ascii="Times New Roman" w:hAnsi="Times New Roman"/>
          <w:b/>
          <w:sz w:val="20"/>
          <w:szCs w:val="20"/>
        </w:rPr>
      </w:pPr>
      <w:r w:rsidRPr="009A43E6">
        <w:rPr>
          <w:rFonts w:ascii="Times New Roman" w:hAnsi="Times New Roman"/>
          <w:b/>
          <w:sz w:val="20"/>
          <w:szCs w:val="20"/>
        </w:rPr>
        <w:t xml:space="preserve">Participant </w:t>
      </w:r>
      <w:r w:rsidR="00C75195" w:rsidRPr="009A43E6">
        <w:rPr>
          <w:rFonts w:ascii="Times New Roman" w:hAnsi="Times New Roman"/>
          <w:b/>
          <w:sz w:val="20"/>
          <w:szCs w:val="20"/>
        </w:rPr>
        <w:t>Signature</w:t>
      </w:r>
      <w:r w:rsidR="00C75195" w:rsidRPr="009A43E6">
        <w:rPr>
          <w:rFonts w:ascii="Times New Roman" w:hAnsi="Times New Roman"/>
          <w:b/>
          <w:sz w:val="20"/>
          <w:szCs w:val="20"/>
        </w:rPr>
        <w:tab/>
      </w:r>
      <w:r w:rsidR="00C75195" w:rsidRPr="009A43E6">
        <w:rPr>
          <w:rFonts w:ascii="Times New Roman" w:hAnsi="Times New Roman"/>
          <w:b/>
          <w:sz w:val="20"/>
          <w:szCs w:val="20"/>
        </w:rPr>
        <w:tab/>
      </w:r>
      <w:r w:rsidR="00C75195" w:rsidRPr="009A43E6">
        <w:rPr>
          <w:rFonts w:ascii="Times New Roman" w:hAnsi="Times New Roman"/>
          <w:b/>
          <w:sz w:val="20"/>
          <w:szCs w:val="20"/>
        </w:rPr>
        <w:tab/>
      </w:r>
      <w:r w:rsidR="00C75195" w:rsidRPr="009A43E6">
        <w:rPr>
          <w:rFonts w:ascii="Times New Roman" w:hAnsi="Times New Roman"/>
          <w:b/>
          <w:sz w:val="20"/>
          <w:szCs w:val="20"/>
        </w:rPr>
        <w:tab/>
      </w:r>
      <w:r w:rsidR="00C75195" w:rsidRPr="009A43E6">
        <w:rPr>
          <w:rFonts w:ascii="Times New Roman" w:hAnsi="Times New Roman"/>
          <w:b/>
          <w:sz w:val="20"/>
          <w:szCs w:val="20"/>
        </w:rPr>
        <w:tab/>
        <w:t>Date</w:t>
      </w:r>
    </w:p>
    <w:p w14:paraId="7181DFF1" w14:textId="77777777" w:rsidR="006C2D90" w:rsidRPr="009A43E6" w:rsidRDefault="006C2D90" w:rsidP="00A63FDD">
      <w:pPr>
        <w:spacing w:after="0"/>
        <w:rPr>
          <w:rFonts w:ascii="Times New Roman" w:hAnsi="Times New Roman"/>
          <w:sz w:val="24"/>
          <w:szCs w:val="24"/>
        </w:rPr>
      </w:pPr>
    </w:p>
    <w:p w14:paraId="7D48DB04" w14:textId="00CF1A95" w:rsidR="5B259AEA" w:rsidRDefault="5B259AEA" w:rsidP="353D34B2">
      <w:pPr>
        <w:spacing w:after="0"/>
        <w:rPr>
          <w:rFonts w:ascii="Times New Roman" w:hAnsi="Times New Roman"/>
          <w:b/>
          <w:bCs/>
          <w:i/>
          <w:iCs/>
          <w:color w:val="215E99" w:themeColor="text2" w:themeTint="BF"/>
          <w:sz w:val="24"/>
          <w:szCs w:val="24"/>
        </w:rPr>
      </w:pPr>
      <w:r w:rsidRPr="353D34B2">
        <w:rPr>
          <w:rFonts w:ascii="Times New Roman" w:hAnsi="Times New Roman"/>
          <w:b/>
          <w:bCs/>
          <w:i/>
          <w:iCs/>
          <w:color w:val="215E99" w:themeColor="text2" w:themeTint="BF"/>
          <w:sz w:val="24"/>
          <w:szCs w:val="24"/>
        </w:rPr>
        <w:t>Or (in the event of a waiver of documentation (signature) or web-based consent)</w:t>
      </w:r>
    </w:p>
    <w:p w14:paraId="1E7917EA" w14:textId="12F30601" w:rsidR="006C2D90" w:rsidRPr="009A43E6" w:rsidRDefault="00261AE5" w:rsidP="4AC29CD2">
      <w:pPr>
        <w:spacing w:after="0"/>
        <w:rPr>
          <w:rFonts w:ascii="Times New Roman" w:hAnsi="Times New Roman"/>
          <w:sz w:val="24"/>
          <w:szCs w:val="24"/>
        </w:rPr>
      </w:pPr>
      <w:r w:rsidRPr="4AC29CD2">
        <w:rPr>
          <w:rFonts w:ascii="Times New Roman" w:hAnsi="Times New Roman"/>
          <w:sz w:val="24"/>
          <w:szCs w:val="24"/>
        </w:rPr>
        <w:t xml:space="preserve">My completion and return of this </w:t>
      </w:r>
      <w:r w:rsidRPr="4AC29CD2">
        <w:rPr>
          <w:rFonts w:ascii="Times New Roman" w:hAnsi="Times New Roman"/>
          <w:i/>
          <w:iCs/>
          <w:color w:val="215E99" w:themeColor="text2" w:themeTint="BF"/>
          <w:sz w:val="24"/>
          <w:szCs w:val="24"/>
        </w:rPr>
        <w:t>(survey, questionnaire, or instrument)</w:t>
      </w:r>
      <w:r w:rsidRPr="4AC29CD2">
        <w:rPr>
          <w:rFonts w:ascii="Times New Roman" w:hAnsi="Times New Roman"/>
          <w:sz w:val="24"/>
          <w:szCs w:val="24"/>
        </w:rPr>
        <w:t xml:space="preserve"> will be indicative of my consent to participate in this research study. I have been given a copy of this consent form </w:t>
      </w:r>
      <w:r w:rsidR="0FEE366C" w:rsidRPr="4AC29CD2">
        <w:rPr>
          <w:rFonts w:ascii="Times New Roman" w:hAnsi="Times New Roman"/>
          <w:b/>
          <w:bCs/>
          <w:i/>
          <w:iCs/>
          <w:color w:val="215E99" w:themeColor="text2" w:themeTint="BF"/>
          <w:sz w:val="24"/>
          <w:szCs w:val="24"/>
        </w:rPr>
        <w:t>OR</w:t>
      </w:r>
      <w:r w:rsidRPr="4AC29CD2">
        <w:rPr>
          <w:rFonts w:ascii="Times New Roman" w:hAnsi="Times New Roman"/>
          <w:sz w:val="24"/>
          <w:szCs w:val="24"/>
        </w:rPr>
        <w:t xml:space="preserve"> I may print a copy of this consent statement for future reference.</w:t>
      </w:r>
    </w:p>
    <w:p w14:paraId="26972D1F" w14:textId="77777777" w:rsidR="00FF7144" w:rsidRPr="009A43E6" w:rsidRDefault="00FF7144" w:rsidP="4AC29CD2">
      <w:pPr>
        <w:spacing w:after="0"/>
        <w:rPr>
          <w:rFonts w:ascii="Times New Roman" w:hAnsi="Times New Roman"/>
          <w:b/>
          <w:bCs/>
          <w:color w:val="215E99" w:themeColor="text2" w:themeTint="BF"/>
          <w:sz w:val="24"/>
          <w:szCs w:val="24"/>
          <w:u w:val="single"/>
        </w:rPr>
      </w:pPr>
    </w:p>
    <w:p w14:paraId="10AAD22F" w14:textId="68EC2108" w:rsidR="00963C04" w:rsidRDefault="00047F92" w:rsidP="353D34B2">
      <w:pPr>
        <w:spacing w:after="0"/>
        <w:rPr>
          <w:rFonts w:ascii="Times New Roman" w:hAnsi="Times New Roman"/>
          <w:i/>
          <w:iCs/>
          <w:color w:val="215E99" w:themeColor="text2" w:themeTint="BF"/>
          <w:sz w:val="24"/>
          <w:szCs w:val="24"/>
        </w:rPr>
      </w:pPr>
      <w:r w:rsidRPr="353D34B2">
        <w:rPr>
          <w:rFonts w:ascii="Times New Roman" w:hAnsi="Times New Roman"/>
          <w:i/>
          <w:iCs/>
          <w:color w:val="215E99" w:themeColor="text2" w:themeTint="BF"/>
          <w:sz w:val="24"/>
          <w:szCs w:val="24"/>
        </w:rPr>
        <w:lastRenderedPageBreak/>
        <w:t>A witness statement</w:t>
      </w:r>
      <w:r w:rsidR="00C467D2" w:rsidRPr="353D34B2">
        <w:rPr>
          <w:rFonts w:ascii="Times New Roman" w:hAnsi="Times New Roman"/>
          <w:i/>
          <w:iCs/>
          <w:color w:val="215E99" w:themeColor="text2" w:themeTint="BF"/>
          <w:sz w:val="24"/>
          <w:szCs w:val="24"/>
        </w:rPr>
        <w:t xml:space="preserve"> and signature line</w:t>
      </w:r>
      <w:r w:rsidRPr="353D34B2">
        <w:rPr>
          <w:rFonts w:ascii="Times New Roman" w:hAnsi="Times New Roman"/>
          <w:i/>
          <w:iCs/>
          <w:color w:val="215E99" w:themeColor="text2" w:themeTint="BF"/>
          <w:sz w:val="24"/>
          <w:szCs w:val="24"/>
        </w:rPr>
        <w:t xml:space="preserve"> may be included;</w:t>
      </w:r>
      <w:r w:rsidR="00C467D2" w:rsidRPr="353D34B2">
        <w:rPr>
          <w:rFonts w:ascii="Times New Roman" w:hAnsi="Times New Roman"/>
          <w:i/>
          <w:iCs/>
          <w:color w:val="215E99" w:themeColor="text2" w:themeTint="BF"/>
          <w:sz w:val="24"/>
          <w:szCs w:val="24"/>
        </w:rPr>
        <w:t xml:space="preserve"> </w:t>
      </w:r>
      <w:r w:rsidRPr="353D34B2">
        <w:rPr>
          <w:rFonts w:ascii="Times New Roman" w:hAnsi="Times New Roman"/>
          <w:i/>
          <w:iCs/>
          <w:color w:val="215E99" w:themeColor="text2" w:themeTint="BF"/>
          <w:sz w:val="24"/>
          <w:szCs w:val="24"/>
        </w:rPr>
        <w:t xml:space="preserve">it is often used in research involving institutionalized participants, minors, or when consent is read or provided orally to </w:t>
      </w:r>
      <w:r w:rsidR="007F150D">
        <w:rPr>
          <w:rFonts w:ascii="Times New Roman" w:hAnsi="Times New Roman"/>
          <w:i/>
          <w:iCs/>
          <w:color w:val="215E99" w:themeColor="text2" w:themeTint="BF"/>
          <w:sz w:val="24"/>
          <w:szCs w:val="24"/>
        </w:rPr>
        <w:t>participant</w:t>
      </w:r>
      <w:r w:rsidRPr="353D34B2">
        <w:rPr>
          <w:rFonts w:ascii="Times New Roman" w:hAnsi="Times New Roman"/>
          <w:i/>
          <w:iCs/>
          <w:color w:val="215E99" w:themeColor="text2" w:themeTint="BF"/>
          <w:sz w:val="24"/>
          <w:szCs w:val="24"/>
        </w:rPr>
        <w:t>s.</w:t>
      </w:r>
    </w:p>
    <w:p w14:paraId="044E1956" w14:textId="77777777" w:rsidR="00963C04" w:rsidRDefault="00963C04" w:rsidP="353D34B2">
      <w:pPr>
        <w:spacing w:after="0"/>
        <w:rPr>
          <w:rFonts w:ascii="Times New Roman" w:hAnsi="Times New Roman"/>
          <w:i/>
          <w:iCs/>
          <w:color w:val="215E99" w:themeColor="text2" w:themeTint="BF"/>
          <w:sz w:val="24"/>
          <w:szCs w:val="24"/>
        </w:rPr>
      </w:pPr>
    </w:p>
    <w:p w14:paraId="62412A96" w14:textId="01C49DF8" w:rsidR="4565BFEE" w:rsidRDefault="4565BFEE" w:rsidP="353D34B2">
      <w:pPr>
        <w:spacing w:after="0"/>
        <w:rPr>
          <w:rFonts w:ascii="Times New Roman" w:hAnsi="Times New Roman"/>
          <w:i/>
          <w:iCs/>
          <w:color w:val="215E99" w:themeColor="text2" w:themeTint="BF"/>
          <w:sz w:val="24"/>
          <w:szCs w:val="24"/>
        </w:rPr>
      </w:pPr>
      <w:r w:rsidRPr="353D34B2">
        <w:rPr>
          <w:rFonts w:ascii="Times New Roman" w:hAnsi="Times New Roman"/>
          <w:i/>
          <w:iCs/>
          <w:color w:val="215E99" w:themeColor="text2" w:themeTint="BF"/>
          <w:sz w:val="24"/>
          <w:szCs w:val="24"/>
        </w:rPr>
        <w:t>Suggested Language</w:t>
      </w:r>
    </w:p>
    <w:p w14:paraId="73390416" w14:textId="77777777" w:rsidR="00883BEA" w:rsidRPr="00C467D2" w:rsidRDefault="00C467D2" w:rsidP="353D34B2">
      <w:pPr>
        <w:spacing w:after="0"/>
        <w:rPr>
          <w:rFonts w:ascii="Times New Roman" w:hAnsi="Times New Roman"/>
          <w:i/>
          <w:iCs/>
          <w:color w:val="215E99" w:themeColor="text2" w:themeTint="BF"/>
          <w:sz w:val="24"/>
          <w:szCs w:val="24"/>
        </w:rPr>
      </w:pPr>
      <w:r w:rsidRPr="353D34B2">
        <w:rPr>
          <w:rFonts w:ascii="Times New Roman" w:hAnsi="Times New Roman"/>
          <w:i/>
          <w:iCs/>
          <w:color w:val="215E99" w:themeColor="text2" w:themeTint="BF"/>
          <w:sz w:val="24"/>
          <w:szCs w:val="24"/>
        </w:rPr>
        <w:t>“</w:t>
      </w:r>
      <w:r w:rsidR="00047F92" w:rsidRPr="353D34B2">
        <w:rPr>
          <w:rFonts w:ascii="Times New Roman" w:hAnsi="Times New Roman"/>
          <w:i/>
          <w:iCs/>
          <w:color w:val="215E99" w:themeColor="text2" w:themeTint="BF"/>
          <w:sz w:val="24"/>
          <w:szCs w:val="24"/>
        </w:rPr>
        <w:t xml:space="preserve">I have witnessed </w:t>
      </w:r>
      <w:r w:rsidRPr="353D34B2">
        <w:rPr>
          <w:rFonts w:ascii="Times New Roman" w:hAnsi="Times New Roman"/>
          <w:i/>
          <w:iCs/>
          <w:color w:val="215E99" w:themeColor="text2" w:themeTint="BF"/>
          <w:sz w:val="24"/>
          <w:szCs w:val="24"/>
        </w:rPr>
        <w:t>the consent process and believe that the participants listed above have been fully informed, understand the project and what they will have to do, and have voluntarily agreed to participate.”</w:t>
      </w:r>
    </w:p>
    <w:p w14:paraId="6D5EBBC5" w14:textId="77777777" w:rsidR="00963C04" w:rsidRDefault="00963C04" w:rsidP="00DC53C6">
      <w:pPr>
        <w:spacing w:after="0"/>
        <w:jc w:val="center"/>
        <w:rPr>
          <w:rFonts w:ascii="Times New Roman" w:hAnsi="Times New Roman"/>
          <w:b/>
          <w:sz w:val="24"/>
          <w:szCs w:val="24"/>
        </w:rPr>
      </w:pPr>
    </w:p>
    <w:p w14:paraId="66567777" w14:textId="77777777" w:rsidR="00963C04" w:rsidRDefault="00963C04" w:rsidP="00DC53C6">
      <w:pPr>
        <w:spacing w:after="0"/>
        <w:jc w:val="center"/>
        <w:rPr>
          <w:rFonts w:ascii="Times New Roman" w:hAnsi="Times New Roman"/>
          <w:b/>
          <w:sz w:val="24"/>
          <w:szCs w:val="24"/>
        </w:rPr>
      </w:pPr>
    </w:p>
    <w:p w14:paraId="1E31F6A9" w14:textId="77777777" w:rsidR="00963C04" w:rsidRDefault="00963C04" w:rsidP="00DC53C6">
      <w:pPr>
        <w:spacing w:after="0"/>
        <w:jc w:val="center"/>
        <w:rPr>
          <w:rFonts w:ascii="Times New Roman" w:hAnsi="Times New Roman"/>
          <w:b/>
          <w:sz w:val="24"/>
          <w:szCs w:val="24"/>
        </w:rPr>
      </w:pPr>
    </w:p>
    <w:p w14:paraId="7AD8CD4E" w14:textId="77777777" w:rsidR="00DC53C6" w:rsidRPr="00DC53C6" w:rsidRDefault="00DC53C6" w:rsidP="00DC53C6">
      <w:pPr>
        <w:spacing w:after="0"/>
        <w:jc w:val="center"/>
        <w:rPr>
          <w:rFonts w:ascii="Times New Roman" w:hAnsi="Times New Roman"/>
          <w:b/>
          <w:sz w:val="24"/>
          <w:szCs w:val="24"/>
        </w:rPr>
      </w:pPr>
      <w:r>
        <w:rPr>
          <w:rFonts w:ascii="Times New Roman" w:hAnsi="Times New Roman"/>
          <w:b/>
          <w:sz w:val="24"/>
          <w:szCs w:val="24"/>
        </w:rPr>
        <w:t>Additional Elements of Informed Consent</w:t>
      </w:r>
    </w:p>
    <w:p w14:paraId="6A492484" w14:textId="77777777" w:rsidR="00883BEA" w:rsidRDefault="00883BEA" w:rsidP="00047F92">
      <w:pPr>
        <w:spacing w:after="0"/>
        <w:ind w:firstLine="720"/>
        <w:rPr>
          <w:rFonts w:ascii="Times New Roman" w:hAnsi="Times New Roman"/>
          <w:sz w:val="24"/>
          <w:szCs w:val="24"/>
        </w:rPr>
      </w:pPr>
      <w:r>
        <w:rPr>
          <w:rFonts w:ascii="Times New Roman" w:hAnsi="Times New Roman"/>
          <w:sz w:val="24"/>
          <w:szCs w:val="24"/>
        </w:rPr>
        <w:t>Additional elements of informed consent that may be included if applicable to your research</w:t>
      </w:r>
      <w:r w:rsidR="009D488C">
        <w:rPr>
          <w:rFonts w:ascii="Times New Roman" w:hAnsi="Times New Roman"/>
          <w:sz w:val="24"/>
          <w:szCs w:val="24"/>
        </w:rPr>
        <w:t xml:space="preserve">, or </w:t>
      </w:r>
      <w:r w:rsidR="00656039">
        <w:rPr>
          <w:rFonts w:ascii="Times New Roman" w:hAnsi="Times New Roman"/>
          <w:sz w:val="24"/>
          <w:szCs w:val="24"/>
        </w:rPr>
        <w:t>if</w:t>
      </w:r>
      <w:r w:rsidR="009D488C">
        <w:rPr>
          <w:rFonts w:ascii="Times New Roman" w:hAnsi="Times New Roman"/>
          <w:sz w:val="24"/>
          <w:szCs w:val="24"/>
        </w:rPr>
        <w:t xml:space="preserve"> requested by an IRB:</w:t>
      </w:r>
    </w:p>
    <w:p w14:paraId="130ACD79" w14:textId="77777777" w:rsidR="009D488C" w:rsidRPr="009D488C" w:rsidRDefault="009D488C" w:rsidP="00A63FDD">
      <w:pPr>
        <w:spacing w:after="0"/>
        <w:rPr>
          <w:rFonts w:ascii="Times New Roman" w:hAnsi="Times New Roman"/>
          <w:i/>
          <w:sz w:val="24"/>
          <w:szCs w:val="24"/>
        </w:rPr>
      </w:pPr>
      <w:r>
        <w:rPr>
          <w:rFonts w:ascii="Times New Roman" w:hAnsi="Times New Roman"/>
          <w:i/>
          <w:sz w:val="24"/>
          <w:szCs w:val="24"/>
        </w:rPr>
        <w:t xml:space="preserve">Note: This information may be helpful if you </w:t>
      </w:r>
      <w:proofErr w:type="gramStart"/>
      <w:r>
        <w:rPr>
          <w:rFonts w:ascii="Times New Roman" w:hAnsi="Times New Roman"/>
          <w:i/>
          <w:sz w:val="24"/>
          <w:szCs w:val="24"/>
        </w:rPr>
        <w:t>are submitting</w:t>
      </w:r>
      <w:proofErr w:type="gramEnd"/>
      <w:r>
        <w:rPr>
          <w:rFonts w:ascii="Times New Roman" w:hAnsi="Times New Roman"/>
          <w:i/>
          <w:sz w:val="24"/>
          <w:szCs w:val="24"/>
        </w:rPr>
        <w:t xml:space="preserve"> your protocol to another institution’s IRB, as many others (i.e. hospital IRBs) routinely require these elements to be included in the informed consent documents.</w:t>
      </w:r>
    </w:p>
    <w:p w14:paraId="2079558E" w14:textId="14E797BC" w:rsidR="00883BEA" w:rsidRDefault="00883BEA" w:rsidP="00883BEA">
      <w:pPr>
        <w:numPr>
          <w:ilvl w:val="0"/>
          <w:numId w:val="9"/>
        </w:numPr>
        <w:spacing w:after="0"/>
        <w:rPr>
          <w:rFonts w:ascii="Times New Roman" w:hAnsi="Times New Roman"/>
          <w:sz w:val="24"/>
          <w:szCs w:val="24"/>
        </w:rPr>
      </w:pPr>
      <w:r>
        <w:rPr>
          <w:rFonts w:ascii="Times New Roman" w:hAnsi="Times New Roman"/>
          <w:sz w:val="24"/>
          <w:szCs w:val="24"/>
        </w:rPr>
        <w:t xml:space="preserve">A statement that the </w:t>
      </w:r>
      <w:proofErr w:type="gramStart"/>
      <w:r>
        <w:rPr>
          <w:rFonts w:ascii="Times New Roman" w:hAnsi="Times New Roman"/>
          <w:sz w:val="24"/>
          <w:szCs w:val="24"/>
        </w:rPr>
        <w:t>particular treatment</w:t>
      </w:r>
      <w:proofErr w:type="gramEnd"/>
      <w:r>
        <w:rPr>
          <w:rFonts w:ascii="Times New Roman" w:hAnsi="Times New Roman"/>
          <w:sz w:val="24"/>
          <w:szCs w:val="24"/>
        </w:rPr>
        <w:t xml:space="preserve"> or procedure may involve risks to the </w:t>
      </w:r>
      <w:r w:rsidR="007F150D">
        <w:rPr>
          <w:rFonts w:ascii="Times New Roman" w:hAnsi="Times New Roman"/>
          <w:sz w:val="24"/>
          <w:szCs w:val="24"/>
        </w:rPr>
        <w:t>participant</w:t>
      </w:r>
      <w:r>
        <w:rPr>
          <w:rFonts w:ascii="Times New Roman" w:hAnsi="Times New Roman"/>
          <w:sz w:val="24"/>
          <w:szCs w:val="24"/>
        </w:rPr>
        <w:t xml:space="preserve"> (or embryo, or fetus, or if the </w:t>
      </w:r>
      <w:r w:rsidR="007F150D">
        <w:rPr>
          <w:rFonts w:ascii="Times New Roman" w:hAnsi="Times New Roman"/>
          <w:sz w:val="24"/>
          <w:szCs w:val="24"/>
        </w:rPr>
        <w:t>participant</w:t>
      </w:r>
      <w:r>
        <w:rPr>
          <w:rFonts w:ascii="Times New Roman" w:hAnsi="Times New Roman"/>
          <w:sz w:val="24"/>
          <w:szCs w:val="24"/>
        </w:rPr>
        <w:t xml:space="preserve"> is or may become pregnant) which are currently unforeseeable</w:t>
      </w:r>
    </w:p>
    <w:p w14:paraId="69D3DDB5" w14:textId="78B91554" w:rsidR="00883BEA" w:rsidRDefault="00883BEA" w:rsidP="00883BEA">
      <w:pPr>
        <w:numPr>
          <w:ilvl w:val="0"/>
          <w:numId w:val="9"/>
        </w:numPr>
        <w:spacing w:after="0"/>
        <w:rPr>
          <w:rFonts w:ascii="Times New Roman" w:hAnsi="Times New Roman"/>
          <w:sz w:val="24"/>
          <w:szCs w:val="24"/>
        </w:rPr>
      </w:pPr>
      <w:r>
        <w:rPr>
          <w:rFonts w:ascii="Times New Roman" w:hAnsi="Times New Roman"/>
          <w:sz w:val="24"/>
          <w:szCs w:val="24"/>
        </w:rPr>
        <w:t xml:space="preserve">Circumstances under which the </w:t>
      </w:r>
      <w:r w:rsidR="007F150D">
        <w:rPr>
          <w:rFonts w:ascii="Times New Roman" w:hAnsi="Times New Roman"/>
          <w:sz w:val="24"/>
          <w:szCs w:val="24"/>
        </w:rPr>
        <w:t>participant</w:t>
      </w:r>
      <w:r>
        <w:rPr>
          <w:rFonts w:ascii="Times New Roman" w:hAnsi="Times New Roman"/>
          <w:sz w:val="24"/>
          <w:szCs w:val="24"/>
        </w:rPr>
        <w:t xml:space="preserve">’s participation may be terminated by the investigator without regard to the </w:t>
      </w:r>
      <w:r w:rsidR="007F150D">
        <w:rPr>
          <w:rFonts w:ascii="Times New Roman" w:hAnsi="Times New Roman"/>
          <w:sz w:val="24"/>
          <w:szCs w:val="24"/>
        </w:rPr>
        <w:t>participant</w:t>
      </w:r>
      <w:r>
        <w:rPr>
          <w:rFonts w:ascii="Times New Roman" w:hAnsi="Times New Roman"/>
          <w:sz w:val="24"/>
          <w:szCs w:val="24"/>
        </w:rPr>
        <w:t>’s consent</w:t>
      </w:r>
    </w:p>
    <w:p w14:paraId="7FED60A3" w14:textId="0FBF90BE" w:rsidR="00883BEA" w:rsidRDefault="00883BEA" w:rsidP="00883BEA">
      <w:pPr>
        <w:numPr>
          <w:ilvl w:val="0"/>
          <w:numId w:val="9"/>
        </w:numPr>
        <w:spacing w:after="0"/>
        <w:rPr>
          <w:rFonts w:ascii="Times New Roman" w:hAnsi="Times New Roman"/>
          <w:sz w:val="24"/>
          <w:szCs w:val="24"/>
        </w:rPr>
      </w:pPr>
      <w:r>
        <w:rPr>
          <w:rFonts w:ascii="Times New Roman" w:hAnsi="Times New Roman"/>
          <w:sz w:val="24"/>
          <w:szCs w:val="24"/>
        </w:rPr>
        <w:t xml:space="preserve">Additional costs to the </w:t>
      </w:r>
      <w:r w:rsidR="007F150D">
        <w:rPr>
          <w:rFonts w:ascii="Times New Roman" w:hAnsi="Times New Roman"/>
          <w:sz w:val="24"/>
          <w:szCs w:val="24"/>
        </w:rPr>
        <w:t>participant</w:t>
      </w:r>
      <w:r>
        <w:rPr>
          <w:rFonts w:ascii="Times New Roman" w:hAnsi="Times New Roman"/>
          <w:sz w:val="24"/>
          <w:szCs w:val="24"/>
        </w:rPr>
        <w:t xml:space="preserve"> that may result from participation</w:t>
      </w:r>
    </w:p>
    <w:p w14:paraId="50A13F08" w14:textId="210F6617" w:rsidR="00883BEA" w:rsidRDefault="00883BEA" w:rsidP="00883BEA">
      <w:pPr>
        <w:numPr>
          <w:ilvl w:val="0"/>
          <w:numId w:val="9"/>
        </w:numPr>
        <w:spacing w:after="0"/>
        <w:rPr>
          <w:rFonts w:ascii="Times New Roman" w:hAnsi="Times New Roman"/>
          <w:sz w:val="24"/>
          <w:szCs w:val="24"/>
        </w:rPr>
      </w:pPr>
      <w:r>
        <w:rPr>
          <w:rFonts w:ascii="Times New Roman" w:hAnsi="Times New Roman"/>
          <w:sz w:val="24"/>
          <w:szCs w:val="24"/>
        </w:rPr>
        <w:t xml:space="preserve">Consequences of a </w:t>
      </w:r>
      <w:r w:rsidR="007F150D">
        <w:rPr>
          <w:rFonts w:ascii="Times New Roman" w:hAnsi="Times New Roman"/>
          <w:sz w:val="24"/>
          <w:szCs w:val="24"/>
        </w:rPr>
        <w:t>participant</w:t>
      </w:r>
      <w:r>
        <w:rPr>
          <w:rFonts w:ascii="Times New Roman" w:hAnsi="Times New Roman"/>
          <w:sz w:val="24"/>
          <w:szCs w:val="24"/>
        </w:rPr>
        <w:t>’s decision to withdraw from the research</w:t>
      </w:r>
      <w:r w:rsidR="00DC53C6">
        <w:rPr>
          <w:rFonts w:ascii="Times New Roman" w:hAnsi="Times New Roman"/>
          <w:sz w:val="24"/>
          <w:szCs w:val="24"/>
        </w:rPr>
        <w:t xml:space="preserve"> and information regarding orderly termination </w:t>
      </w:r>
    </w:p>
    <w:p w14:paraId="54FBEC73" w14:textId="2EA81BDD" w:rsidR="009D488C" w:rsidRDefault="009D488C" w:rsidP="00883BEA">
      <w:pPr>
        <w:numPr>
          <w:ilvl w:val="0"/>
          <w:numId w:val="9"/>
        </w:numPr>
        <w:spacing w:after="0"/>
        <w:rPr>
          <w:rFonts w:ascii="Times New Roman" w:hAnsi="Times New Roman"/>
          <w:sz w:val="24"/>
          <w:szCs w:val="24"/>
        </w:rPr>
      </w:pPr>
      <w:r>
        <w:rPr>
          <w:rFonts w:ascii="Times New Roman" w:hAnsi="Times New Roman"/>
          <w:sz w:val="24"/>
          <w:szCs w:val="24"/>
        </w:rPr>
        <w:t xml:space="preserve">A statement that significant new findings developed </w:t>
      </w:r>
      <w:proofErr w:type="gramStart"/>
      <w:r>
        <w:rPr>
          <w:rFonts w:ascii="Times New Roman" w:hAnsi="Times New Roman"/>
          <w:sz w:val="24"/>
          <w:szCs w:val="24"/>
        </w:rPr>
        <w:t>during the course of</w:t>
      </w:r>
      <w:proofErr w:type="gramEnd"/>
      <w:r>
        <w:rPr>
          <w:rFonts w:ascii="Times New Roman" w:hAnsi="Times New Roman"/>
          <w:sz w:val="24"/>
          <w:szCs w:val="24"/>
        </w:rPr>
        <w:t xml:space="preserve"> the research which may relate to the </w:t>
      </w:r>
      <w:r w:rsidR="007F150D">
        <w:rPr>
          <w:rFonts w:ascii="Times New Roman" w:hAnsi="Times New Roman"/>
          <w:sz w:val="24"/>
          <w:szCs w:val="24"/>
        </w:rPr>
        <w:t>participant</w:t>
      </w:r>
      <w:r>
        <w:rPr>
          <w:rFonts w:ascii="Times New Roman" w:hAnsi="Times New Roman"/>
          <w:sz w:val="24"/>
          <w:szCs w:val="24"/>
        </w:rPr>
        <w:t xml:space="preserve">’s willingness to continue participation will be provided to the </w:t>
      </w:r>
      <w:r w:rsidR="007F150D">
        <w:rPr>
          <w:rFonts w:ascii="Times New Roman" w:hAnsi="Times New Roman"/>
          <w:sz w:val="24"/>
          <w:szCs w:val="24"/>
        </w:rPr>
        <w:t>participant</w:t>
      </w:r>
    </w:p>
    <w:p w14:paraId="5FAAC9BF" w14:textId="64FE134E" w:rsidR="009D488C" w:rsidRDefault="009D488C" w:rsidP="00883BEA">
      <w:pPr>
        <w:numPr>
          <w:ilvl w:val="0"/>
          <w:numId w:val="9"/>
        </w:numPr>
        <w:spacing w:after="0"/>
        <w:rPr>
          <w:rFonts w:ascii="Times New Roman" w:hAnsi="Times New Roman"/>
          <w:sz w:val="24"/>
          <w:szCs w:val="24"/>
        </w:rPr>
      </w:pPr>
      <w:r>
        <w:rPr>
          <w:rFonts w:ascii="Times New Roman" w:hAnsi="Times New Roman"/>
          <w:sz w:val="24"/>
          <w:szCs w:val="24"/>
        </w:rPr>
        <w:t xml:space="preserve">The approximate number of </w:t>
      </w:r>
      <w:r w:rsidR="007F150D">
        <w:rPr>
          <w:rFonts w:ascii="Times New Roman" w:hAnsi="Times New Roman"/>
          <w:sz w:val="24"/>
          <w:szCs w:val="24"/>
        </w:rPr>
        <w:t>participant</w:t>
      </w:r>
      <w:r>
        <w:rPr>
          <w:rFonts w:ascii="Times New Roman" w:hAnsi="Times New Roman"/>
          <w:sz w:val="24"/>
          <w:szCs w:val="24"/>
        </w:rPr>
        <w:t>s involved in the study</w:t>
      </w:r>
    </w:p>
    <w:p w14:paraId="360A99A7" w14:textId="77777777" w:rsidR="00D5019A" w:rsidRDefault="00D5019A" w:rsidP="00883BEA">
      <w:pPr>
        <w:numPr>
          <w:ilvl w:val="0"/>
          <w:numId w:val="9"/>
        </w:numPr>
        <w:spacing w:after="0"/>
        <w:rPr>
          <w:rFonts w:ascii="Times New Roman" w:hAnsi="Times New Roman"/>
          <w:sz w:val="24"/>
          <w:szCs w:val="24"/>
        </w:rPr>
      </w:pPr>
      <w:r>
        <w:rPr>
          <w:rFonts w:ascii="Times New Roman" w:hAnsi="Times New Roman"/>
          <w:sz w:val="24"/>
          <w:szCs w:val="24"/>
        </w:rPr>
        <w:t>Inclusion/Exclusion criteria, if applicable</w:t>
      </w:r>
    </w:p>
    <w:p w14:paraId="4FB55969" w14:textId="77777777" w:rsidR="009D488C" w:rsidRPr="009A43E6" w:rsidRDefault="009D488C" w:rsidP="009D488C">
      <w:pPr>
        <w:spacing w:after="0"/>
        <w:ind w:left="720"/>
        <w:rPr>
          <w:rFonts w:ascii="Times New Roman" w:hAnsi="Times New Roman"/>
          <w:sz w:val="24"/>
          <w:szCs w:val="24"/>
        </w:rPr>
      </w:pPr>
    </w:p>
    <w:p w14:paraId="7B33DE64" w14:textId="77777777" w:rsidR="00286158" w:rsidRDefault="00DC53C6" w:rsidP="00286158">
      <w:pPr>
        <w:spacing w:after="0"/>
        <w:jc w:val="center"/>
        <w:rPr>
          <w:rFonts w:ascii="Times New Roman" w:hAnsi="Times New Roman"/>
          <w:b/>
          <w:sz w:val="24"/>
          <w:szCs w:val="24"/>
        </w:rPr>
      </w:pPr>
      <w:r w:rsidRPr="00DC53C6">
        <w:rPr>
          <w:rFonts w:ascii="Times New Roman" w:hAnsi="Times New Roman"/>
          <w:b/>
          <w:sz w:val="24"/>
          <w:szCs w:val="24"/>
        </w:rPr>
        <w:t>Informed Consent Requirements for Minors</w:t>
      </w:r>
    </w:p>
    <w:p w14:paraId="0FE7ACF3" w14:textId="3F563FA2" w:rsidR="00DC53C6" w:rsidRDefault="00BD450F" w:rsidP="00047F92">
      <w:pPr>
        <w:spacing w:after="0"/>
        <w:ind w:firstLine="720"/>
        <w:rPr>
          <w:rFonts w:ascii="Times New Roman" w:hAnsi="Times New Roman"/>
          <w:sz w:val="24"/>
          <w:szCs w:val="24"/>
        </w:rPr>
      </w:pPr>
      <w:r>
        <w:rPr>
          <w:rFonts w:ascii="Times New Roman" w:hAnsi="Times New Roman"/>
          <w:sz w:val="24"/>
          <w:szCs w:val="24"/>
        </w:rPr>
        <w:t xml:space="preserve">Documented informed consent must be obtained from children </w:t>
      </w:r>
      <w:proofErr w:type="gramStart"/>
      <w:r>
        <w:rPr>
          <w:rFonts w:ascii="Times New Roman" w:hAnsi="Times New Roman"/>
          <w:sz w:val="24"/>
          <w:szCs w:val="24"/>
        </w:rPr>
        <w:t>age</w:t>
      </w:r>
      <w:proofErr w:type="gramEnd"/>
      <w:r>
        <w:rPr>
          <w:rFonts w:ascii="Times New Roman" w:hAnsi="Times New Roman"/>
          <w:sz w:val="24"/>
          <w:szCs w:val="24"/>
        </w:rPr>
        <w:t xml:space="preserve"> 13 to 18. The parent(s) or guardian(s) must also sign the informed consent document. In research that involves greater than minimal risk to </w:t>
      </w:r>
      <w:r w:rsidR="007F150D">
        <w:rPr>
          <w:rFonts w:ascii="Times New Roman" w:hAnsi="Times New Roman"/>
          <w:sz w:val="24"/>
          <w:szCs w:val="24"/>
        </w:rPr>
        <w:t>participant</w:t>
      </w:r>
      <w:r>
        <w:rPr>
          <w:rFonts w:ascii="Times New Roman" w:hAnsi="Times New Roman"/>
          <w:sz w:val="24"/>
          <w:szCs w:val="24"/>
        </w:rPr>
        <w:t>s, the signature of both parents may</w:t>
      </w:r>
      <w:r w:rsidR="00047F92">
        <w:rPr>
          <w:rFonts w:ascii="Times New Roman" w:hAnsi="Times New Roman"/>
          <w:sz w:val="24"/>
          <w:szCs w:val="24"/>
        </w:rPr>
        <w:t xml:space="preserve"> be required.</w:t>
      </w:r>
    </w:p>
    <w:p w14:paraId="45E29B40" w14:textId="77777777" w:rsidR="00047F92" w:rsidRDefault="00047F92" w:rsidP="00047F92">
      <w:pPr>
        <w:spacing w:after="0"/>
        <w:ind w:firstLine="720"/>
        <w:rPr>
          <w:rFonts w:ascii="Times New Roman" w:hAnsi="Times New Roman"/>
          <w:sz w:val="24"/>
          <w:szCs w:val="24"/>
        </w:rPr>
      </w:pPr>
      <w:r>
        <w:rPr>
          <w:rFonts w:ascii="Times New Roman" w:hAnsi="Times New Roman"/>
          <w:sz w:val="24"/>
          <w:szCs w:val="24"/>
        </w:rPr>
        <w:t xml:space="preserve">Assent is required of children </w:t>
      </w:r>
      <w:proofErr w:type="gramStart"/>
      <w:r>
        <w:rPr>
          <w:rFonts w:ascii="Times New Roman" w:hAnsi="Times New Roman"/>
          <w:sz w:val="24"/>
          <w:szCs w:val="24"/>
        </w:rPr>
        <w:t>age</w:t>
      </w:r>
      <w:proofErr w:type="gramEnd"/>
      <w:r>
        <w:rPr>
          <w:rFonts w:ascii="Times New Roman" w:hAnsi="Times New Roman"/>
          <w:sz w:val="24"/>
          <w:szCs w:val="24"/>
        </w:rPr>
        <w:t xml:space="preserve"> 12 years and younger, as well as parental permission. Assent is a child’s affirmative agreement to participate in research. An assent script must be provided with the IRB application.</w:t>
      </w:r>
    </w:p>
    <w:p w14:paraId="216AD033" w14:textId="77777777" w:rsidR="00047F92" w:rsidRDefault="00047F92" w:rsidP="00DC53C6">
      <w:pPr>
        <w:spacing w:after="0"/>
        <w:rPr>
          <w:rFonts w:ascii="Times New Roman" w:hAnsi="Times New Roman"/>
          <w:sz w:val="24"/>
          <w:szCs w:val="24"/>
        </w:rPr>
      </w:pPr>
    </w:p>
    <w:p w14:paraId="19C2083A" w14:textId="77777777" w:rsidR="00F5617C" w:rsidRDefault="00F5617C" w:rsidP="00DC53C6">
      <w:pPr>
        <w:spacing w:after="0"/>
        <w:rPr>
          <w:rFonts w:ascii="Times New Roman" w:hAnsi="Times New Roman"/>
          <w:sz w:val="24"/>
          <w:szCs w:val="24"/>
        </w:rPr>
      </w:pPr>
      <w:r>
        <w:rPr>
          <w:rFonts w:ascii="Times New Roman" w:hAnsi="Times New Roman"/>
          <w:sz w:val="24"/>
          <w:szCs w:val="24"/>
        </w:rPr>
        <w:t>Sample Assent Script:</w:t>
      </w:r>
    </w:p>
    <w:p w14:paraId="43C2486D" w14:textId="77777777" w:rsidR="00F5617C" w:rsidRPr="00F5617C" w:rsidRDefault="00F5617C" w:rsidP="00F5617C">
      <w:pPr>
        <w:tabs>
          <w:tab w:val="center" w:pos="5400"/>
        </w:tabs>
        <w:suppressAutoHyphens/>
        <w:jc w:val="both"/>
        <w:rPr>
          <w:rFonts w:ascii="Times New Roman" w:hAnsi="Times New Roman"/>
          <w:spacing w:val="-2"/>
          <w:sz w:val="20"/>
        </w:rPr>
      </w:pPr>
      <w:r w:rsidRPr="00F5617C">
        <w:rPr>
          <w:rFonts w:ascii="Times New Roman" w:hAnsi="Times New Roman"/>
          <w:spacing w:val="-2"/>
          <w:sz w:val="20"/>
        </w:rPr>
        <w:t>(</w:t>
      </w:r>
      <w:r w:rsidRPr="00F5617C">
        <w:rPr>
          <w:rFonts w:ascii="Times New Roman" w:hAnsi="Times New Roman"/>
          <w:spacing w:val="-2"/>
          <w:sz w:val="20"/>
          <w:u w:val="single"/>
        </w:rPr>
        <w:t>Project Title</w:t>
      </w:r>
      <w:r w:rsidRPr="00F5617C">
        <w:rPr>
          <w:rFonts w:ascii="Times New Roman" w:hAnsi="Times New Roman"/>
          <w:spacing w:val="-2"/>
          <w:sz w:val="20"/>
        </w:rPr>
        <w:t>)</w:t>
      </w:r>
    </w:p>
    <w:p w14:paraId="0F614FA6" w14:textId="77777777" w:rsidR="00F5617C" w:rsidRPr="00F5617C" w:rsidRDefault="00F5617C" w:rsidP="00F5617C">
      <w:pPr>
        <w:tabs>
          <w:tab w:val="center" w:pos="5400"/>
        </w:tabs>
        <w:suppressAutoHyphens/>
        <w:jc w:val="both"/>
        <w:rPr>
          <w:rFonts w:ascii="Times New Roman" w:hAnsi="Times New Roman"/>
          <w:spacing w:val="-2"/>
          <w:sz w:val="20"/>
        </w:rPr>
      </w:pPr>
      <w:r w:rsidRPr="00F5617C">
        <w:rPr>
          <w:rFonts w:ascii="Times New Roman" w:hAnsi="Times New Roman"/>
          <w:b/>
          <w:spacing w:val="-2"/>
          <w:sz w:val="20"/>
        </w:rPr>
        <w:t>Procedure for obtaining assent from children</w:t>
      </w:r>
    </w:p>
    <w:p w14:paraId="233942D0" w14:textId="77777777" w:rsidR="00F5617C" w:rsidRPr="00F5617C" w:rsidRDefault="00F5617C" w:rsidP="00F561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1836"/>
          <w:tab w:val="left" w:pos="12240"/>
        </w:tabs>
        <w:suppressAutoHyphens/>
        <w:jc w:val="both"/>
        <w:rPr>
          <w:rFonts w:ascii="Times New Roman" w:hAnsi="Times New Roman"/>
          <w:spacing w:val="-2"/>
          <w:sz w:val="20"/>
          <w:szCs w:val="20"/>
        </w:rPr>
      </w:pPr>
      <w:r w:rsidRPr="00F5617C">
        <w:rPr>
          <w:rFonts w:ascii="Times New Roman" w:hAnsi="Times New Roman"/>
          <w:spacing w:val="-2"/>
          <w:sz w:val="20"/>
          <w:szCs w:val="20"/>
        </w:rPr>
        <w:t>1.</w:t>
      </w:r>
      <w:r w:rsidRPr="00F5617C">
        <w:rPr>
          <w:rFonts w:ascii="Times New Roman" w:hAnsi="Times New Roman"/>
          <w:b/>
          <w:spacing w:val="-2"/>
          <w:sz w:val="20"/>
          <w:szCs w:val="20"/>
        </w:rPr>
        <w:tab/>
        <w:t>Hi,</w:t>
      </w:r>
      <w:r w:rsidRPr="00F5617C">
        <w:rPr>
          <w:rFonts w:ascii="Times New Roman" w:hAnsi="Times New Roman"/>
          <w:spacing w:val="-2"/>
          <w:sz w:val="20"/>
          <w:szCs w:val="20"/>
        </w:rPr>
        <w:t xml:space="preserve"> [child's name].</w:t>
      </w:r>
    </w:p>
    <w:p w14:paraId="66C4DF2E" w14:textId="77777777" w:rsidR="00F5617C" w:rsidRPr="00F5617C" w:rsidRDefault="00F5617C" w:rsidP="00F561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1836"/>
          <w:tab w:val="left" w:pos="12240"/>
        </w:tabs>
        <w:suppressAutoHyphens/>
        <w:ind w:left="720" w:hanging="720"/>
        <w:jc w:val="both"/>
        <w:rPr>
          <w:rFonts w:ascii="Times New Roman" w:hAnsi="Times New Roman"/>
          <w:spacing w:val="-2"/>
          <w:sz w:val="20"/>
          <w:szCs w:val="20"/>
        </w:rPr>
      </w:pPr>
      <w:r w:rsidRPr="00F5617C">
        <w:rPr>
          <w:rFonts w:ascii="Times New Roman" w:hAnsi="Times New Roman"/>
          <w:spacing w:val="-2"/>
          <w:sz w:val="20"/>
          <w:szCs w:val="20"/>
        </w:rPr>
        <w:lastRenderedPageBreak/>
        <w:t>2.</w:t>
      </w:r>
      <w:r w:rsidRPr="00F5617C">
        <w:rPr>
          <w:rFonts w:ascii="Times New Roman" w:hAnsi="Times New Roman"/>
          <w:b/>
          <w:spacing w:val="-2"/>
          <w:sz w:val="20"/>
          <w:szCs w:val="20"/>
        </w:rPr>
        <w:tab/>
        <w:t>My name is _______________, and I am trying to learn more about</w:t>
      </w:r>
      <w:r w:rsidRPr="00F5617C">
        <w:rPr>
          <w:rFonts w:ascii="Times New Roman" w:hAnsi="Times New Roman"/>
          <w:spacing w:val="-2"/>
          <w:sz w:val="20"/>
          <w:szCs w:val="20"/>
        </w:rPr>
        <w:t xml:space="preserve"> [Description of project in appropriate language].</w:t>
      </w:r>
    </w:p>
    <w:p w14:paraId="29B2DBB4" w14:textId="77777777" w:rsidR="00F5617C" w:rsidRPr="00F5617C" w:rsidRDefault="00F5617C" w:rsidP="00F561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1836"/>
          <w:tab w:val="left" w:pos="12240"/>
        </w:tabs>
        <w:suppressAutoHyphens/>
        <w:ind w:left="720" w:hanging="720"/>
        <w:jc w:val="both"/>
        <w:rPr>
          <w:rFonts w:ascii="Times New Roman" w:hAnsi="Times New Roman"/>
          <w:spacing w:val="-2"/>
          <w:sz w:val="20"/>
          <w:szCs w:val="20"/>
        </w:rPr>
      </w:pPr>
      <w:r w:rsidRPr="00F5617C">
        <w:rPr>
          <w:rFonts w:ascii="Times New Roman" w:hAnsi="Times New Roman"/>
          <w:spacing w:val="-2"/>
          <w:sz w:val="20"/>
          <w:szCs w:val="20"/>
        </w:rPr>
        <w:t>3.</w:t>
      </w:r>
      <w:r w:rsidRPr="00F5617C">
        <w:rPr>
          <w:rFonts w:ascii="Times New Roman" w:hAnsi="Times New Roman"/>
          <w:b/>
          <w:spacing w:val="-2"/>
          <w:sz w:val="20"/>
          <w:szCs w:val="20"/>
        </w:rPr>
        <w:tab/>
        <w:t>I would like you to</w:t>
      </w:r>
      <w:r w:rsidRPr="00F5617C">
        <w:rPr>
          <w:rFonts w:ascii="Times New Roman" w:hAnsi="Times New Roman"/>
          <w:spacing w:val="-2"/>
          <w:sz w:val="20"/>
          <w:szCs w:val="20"/>
        </w:rPr>
        <w:t xml:space="preserve"> [Description of what you would like the child to do; include video/audio taping if appropriate.  Try to avoid using words like "help" and "cooperate" which might suggest coercion].</w:t>
      </w:r>
    </w:p>
    <w:p w14:paraId="0B44F96D" w14:textId="13CF9CC1" w:rsidR="00F5617C" w:rsidRPr="00F5617C" w:rsidRDefault="00F5617C" w:rsidP="4AC29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1836"/>
          <w:tab w:val="left" w:pos="12240"/>
        </w:tabs>
        <w:suppressAutoHyphens/>
        <w:ind w:left="720" w:hanging="720"/>
        <w:jc w:val="both"/>
        <w:rPr>
          <w:rFonts w:ascii="Times New Roman" w:hAnsi="Times New Roman"/>
          <w:spacing w:val="-2"/>
          <w:sz w:val="20"/>
          <w:szCs w:val="20"/>
        </w:rPr>
      </w:pPr>
      <w:r w:rsidRPr="00F5617C">
        <w:rPr>
          <w:rFonts w:ascii="Times New Roman" w:hAnsi="Times New Roman"/>
          <w:spacing w:val="-2"/>
          <w:sz w:val="20"/>
          <w:szCs w:val="20"/>
        </w:rPr>
        <w:t>4.</w:t>
      </w:r>
      <w:r w:rsidRPr="00F5617C">
        <w:rPr>
          <w:rFonts w:ascii="Times New Roman" w:hAnsi="Times New Roman"/>
          <w:b/>
          <w:spacing w:val="-2"/>
          <w:sz w:val="20"/>
          <w:szCs w:val="20"/>
        </w:rPr>
        <w:tab/>
      </w:r>
      <w:r w:rsidRPr="4AC29CD2">
        <w:rPr>
          <w:rFonts w:ascii="Times New Roman" w:hAnsi="Times New Roman"/>
          <w:b/>
          <w:bCs/>
          <w:spacing w:val="-2"/>
          <w:sz w:val="20"/>
          <w:szCs w:val="20"/>
        </w:rPr>
        <w:t>Do you want to do this?</w:t>
      </w:r>
      <w:r w:rsidRPr="00F5617C">
        <w:rPr>
          <w:rFonts w:ascii="Times New Roman" w:hAnsi="Times New Roman"/>
          <w:spacing w:val="-2"/>
          <w:sz w:val="20"/>
          <w:szCs w:val="20"/>
        </w:rPr>
        <w:t xml:space="preserve">  [If the child does not indicate affirmative agreement, you cannot continue with this child].</w:t>
      </w:r>
    </w:p>
    <w:p w14:paraId="7021821E" w14:textId="77777777" w:rsidR="00F5617C" w:rsidRPr="00F5617C" w:rsidRDefault="00F5617C" w:rsidP="00F561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1836"/>
          <w:tab w:val="left" w:pos="12240"/>
        </w:tabs>
        <w:suppressAutoHyphens/>
        <w:jc w:val="both"/>
        <w:rPr>
          <w:rFonts w:ascii="Times New Roman" w:hAnsi="Times New Roman"/>
          <w:spacing w:val="-2"/>
          <w:sz w:val="20"/>
          <w:szCs w:val="20"/>
        </w:rPr>
      </w:pPr>
      <w:r w:rsidRPr="00F5617C">
        <w:rPr>
          <w:rFonts w:ascii="Times New Roman" w:hAnsi="Times New Roman"/>
          <w:spacing w:val="-2"/>
          <w:sz w:val="20"/>
          <w:szCs w:val="20"/>
        </w:rPr>
        <w:t>5.</w:t>
      </w:r>
      <w:r w:rsidRPr="00F5617C">
        <w:rPr>
          <w:rFonts w:ascii="Times New Roman" w:hAnsi="Times New Roman"/>
          <w:b/>
          <w:spacing w:val="-2"/>
          <w:sz w:val="20"/>
          <w:szCs w:val="20"/>
        </w:rPr>
        <w:tab/>
        <w:t>Do you have any questions before we start?</w:t>
      </w:r>
      <w:r w:rsidRPr="00F5617C">
        <w:rPr>
          <w:rFonts w:ascii="Times New Roman" w:hAnsi="Times New Roman"/>
          <w:spacing w:val="-2"/>
          <w:sz w:val="20"/>
          <w:szCs w:val="20"/>
        </w:rPr>
        <w:t xml:space="preserve">  [Clarify if necessary].</w:t>
      </w:r>
    </w:p>
    <w:p w14:paraId="5089A997" w14:textId="77777777" w:rsidR="00F5617C" w:rsidRPr="00F5617C" w:rsidRDefault="00F5617C" w:rsidP="00F561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1836"/>
          <w:tab w:val="left" w:pos="12240"/>
        </w:tabs>
        <w:suppressAutoHyphens/>
        <w:jc w:val="both"/>
        <w:rPr>
          <w:rFonts w:ascii="Times New Roman" w:hAnsi="Times New Roman"/>
          <w:spacing w:val="-2"/>
          <w:sz w:val="20"/>
          <w:szCs w:val="20"/>
        </w:rPr>
      </w:pPr>
      <w:r w:rsidRPr="00F5617C">
        <w:rPr>
          <w:rFonts w:ascii="Times New Roman" w:hAnsi="Times New Roman"/>
          <w:spacing w:val="-2"/>
          <w:sz w:val="20"/>
          <w:szCs w:val="20"/>
        </w:rPr>
        <w:t>6.</w:t>
      </w:r>
      <w:r w:rsidRPr="00F5617C">
        <w:rPr>
          <w:rFonts w:ascii="Times New Roman" w:hAnsi="Times New Roman"/>
          <w:b/>
          <w:spacing w:val="-2"/>
          <w:sz w:val="20"/>
          <w:szCs w:val="20"/>
        </w:rPr>
        <w:tab/>
        <w:t xml:space="preserve">If you want to stop at any </w:t>
      </w:r>
      <w:proofErr w:type="gramStart"/>
      <w:r w:rsidRPr="00F5617C">
        <w:rPr>
          <w:rFonts w:ascii="Times New Roman" w:hAnsi="Times New Roman"/>
          <w:b/>
          <w:spacing w:val="-2"/>
          <w:sz w:val="20"/>
          <w:szCs w:val="20"/>
        </w:rPr>
        <w:t>time</w:t>
      </w:r>
      <w:proofErr w:type="gramEnd"/>
      <w:r w:rsidRPr="00F5617C">
        <w:rPr>
          <w:rFonts w:ascii="Times New Roman" w:hAnsi="Times New Roman"/>
          <w:b/>
          <w:spacing w:val="-2"/>
          <w:sz w:val="20"/>
          <w:szCs w:val="20"/>
        </w:rPr>
        <w:t xml:space="preserve"> just tell me.</w:t>
      </w:r>
    </w:p>
    <w:p w14:paraId="4C3BE6E3" w14:textId="77777777" w:rsidR="00F5617C" w:rsidRPr="00F5617C" w:rsidRDefault="00F5617C" w:rsidP="00F561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1836"/>
          <w:tab w:val="left" w:pos="12240"/>
        </w:tabs>
        <w:suppressAutoHyphens/>
        <w:jc w:val="both"/>
        <w:rPr>
          <w:rFonts w:ascii="Times New Roman" w:hAnsi="Times New Roman"/>
          <w:spacing w:val="-2"/>
          <w:sz w:val="20"/>
          <w:szCs w:val="20"/>
        </w:rPr>
      </w:pPr>
      <w:r w:rsidRPr="00F5617C">
        <w:rPr>
          <w:rFonts w:ascii="Times New Roman" w:hAnsi="Times New Roman"/>
          <w:spacing w:val="-2"/>
          <w:sz w:val="20"/>
          <w:szCs w:val="20"/>
        </w:rPr>
        <w:t>A witness statement can be added if the extra protection provided by it is desired.</w:t>
      </w:r>
    </w:p>
    <w:p w14:paraId="311574EC" w14:textId="77777777" w:rsidR="00F5617C" w:rsidRDefault="00F5617C" w:rsidP="00F561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1836"/>
          <w:tab w:val="left" w:pos="12240"/>
        </w:tabs>
        <w:suppressAutoHyphens/>
        <w:jc w:val="both"/>
        <w:rPr>
          <w:spacing w:val="-2"/>
          <w:sz w:val="20"/>
        </w:rPr>
      </w:pPr>
    </w:p>
    <w:p w14:paraId="1F334F23" w14:textId="77777777" w:rsidR="00F5617C" w:rsidRPr="00BD450F" w:rsidRDefault="00F5617C" w:rsidP="00DC53C6">
      <w:pPr>
        <w:spacing w:after="0"/>
        <w:rPr>
          <w:rFonts w:ascii="Times New Roman" w:hAnsi="Times New Roman"/>
          <w:sz w:val="24"/>
          <w:szCs w:val="24"/>
        </w:rPr>
      </w:pPr>
    </w:p>
    <w:sectPr w:rsidR="00F5617C" w:rsidRPr="00BD450F" w:rsidSect="00F04F9D">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E6639" w14:textId="77777777" w:rsidR="007F1491" w:rsidRDefault="007F1491" w:rsidP="001E04D4">
      <w:pPr>
        <w:spacing w:after="0" w:line="240" w:lineRule="auto"/>
      </w:pPr>
      <w:r>
        <w:separator/>
      </w:r>
    </w:p>
  </w:endnote>
  <w:endnote w:type="continuationSeparator" w:id="0">
    <w:p w14:paraId="38919803" w14:textId="77777777" w:rsidR="007F1491" w:rsidRDefault="007F1491" w:rsidP="001E0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42615" w14:textId="77777777" w:rsidR="00127818" w:rsidRDefault="001278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5815A" w14:textId="77777777" w:rsidR="00975DF5" w:rsidRDefault="00F963A1">
    <w:r>
      <w:rPr>
        <w:rFonts w:ascii="Times New Roman" w:hAnsi="Times New Roman"/>
        <w:sz w:val="20"/>
        <w:szCs w:val="20"/>
      </w:rPr>
      <w:tab/>
    </w:r>
    <w:r w:rsidR="00975DF5">
      <w:rPr>
        <w:rFonts w:ascii="Times New Roman" w:hAnsi="Times New Roman"/>
        <w:sz w:val="20"/>
        <w:szCs w:val="20"/>
      </w:rPr>
      <w:t>PLACE THE TITLE OF THE STUDY HERE</w:t>
    </w:r>
    <w:r w:rsidR="00975DF5">
      <w:rPr>
        <w:rFonts w:ascii="Times New Roman" w:hAnsi="Times New Roman"/>
        <w:sz w:val="20"/>
        <w:szCs w:val="20"/>
      </w:rPr>
      <w:tab/>
    </w:r>
    <w:r w:rsidR="00975DF5">
      <w:rPr>
        <w:rFonts w:ascii="Times New Roman" w:hAnsi="Times New Roman"/>
        <w:sz w:val="20"/>
        <w:szCs w:val="20"/>
      </w:rPr>
      <w:tab/>
    </w:r>
    <w:r w:rsidR="00975DF5">
      <w:tab/>
    </w:r>
    <w:r w:rsidR="00975DF5">
      <w:tab/>
    </w:r>
    <w:r w:rsidR="00975DF5">
      <w:tab/>
    </w:r>
    <w:r w:rsidR="00975DF5">
      <w:tab/>
    </w:r>
    <w:r w:rsidR="00975DF5">
      <w:tab/>
      <w:t xml:space="preserve">Page </w:t>
    </w:r>
    <w:r w:rsidR="00975DF5">
      <w:fldChar w:fldCharType="begin"/>
    </w:r>
    <w:r w:rsidR="00975DF5">
      <w:instrText xml:space="preserve"> PAGE </w:instrText>
    </w:r>
    <w:r w:rsidR="00975DF5">
      <w:fldChar w:fldCharType="separate"/>
    </w:r>
    <w:r w:rsidR="00E23175">
      <w:rPr>
        <w:noProof/>
      </w:rPr>
      <w:t>2</w:t>
    </w:r>
    <w:r w:rsidR="00975DF5">
      <w:fldChar w:fldCharType="end"/>
    </w:r>
    <w:r w:rsidR="00975DF5">
      <w:t xml:space="preserve"> of </w:t>
    </w:r>
    <w:r>
      <w:fldChar w:fldCharType="begin"/>
    </w:r>
    <w:r>
      <w:instrText>NUMPAGES</w:instrText>
    </w:r>
    <w:r>
      <w:fldChar w:fldCharType="separate"/>
    </w:r>
    <w:r w:rsidR="00E23175">
      <w:rPr>
        <w:noProof/>
      </w:rPr>
      <w:t>7</w:t>
    </w:r>
    <w:r>
      <w:fldChar w:fldCharType="end"/>
    </w:r>
  </w:p>
  <w:p w14:paraId="7AD02FEF" w14:textId="77777777" w:rsidR="00F963A1" w:rsidRPr="00975DF5" w:rsidRDefault="00F963A1" w:rsidP="00975DF5">
    <w:pPr>
      <w:pStyle w:val="Footer"/>
      <w:tabs>
        <w:tab w:val="left" w:pos="192"/>
      </w:tabs>
      <w:rPr>
        <w:rFonts w:ascii="Times New Roman" w:hAnsi="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EF2C4" w14:textId="77777777" w:rsidR="00127818" w:rsidRDefault="001278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720E9" w14:textId="77777777" w:rsidR="007F1491" w:rsidRDefault="007F1491" w:rsidP="001E04D4">
      <w:pPr>
        <w:spacing w:after="0" w:line="240" w:lineRule="auto"/>
      </w:pPr>
      <w:r>
        <w:separator/>
      </w:r>
    </w:p>
  </w:footnote>
  <w:footnote w:type="continuationSeparator" w:id="0">
    <w:p w14:paraId="475CD6A7" w14:textId="77777777" w:rsidR="007F1491" w:rsidRDefault="007F1491" w:rsidP="001E0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ABB06" w14:textId="77777777" w:rsidR="00127818" w:rsidRDefault="001278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85EBA" w14:textId="52D0B83C" w:rsidR="00975DF5" w:rsidRDefault="001333D9" w:rsidP="00975DF5">
    <w:pPr>
      <w:pStyle w:val="Header"/>
      <w:spacing w:before="120" w:after="120" w:line="240" w:lineRule="auto"/>
      <w:jc w:val="center"/>
    </w:pPr>
    <w:r w:rsidRPr="00127818">
      <w:rPr>
        <w:noProof/>
      </w:rPr>
      <w:drawing>
        <wp:inline distT="0" distB="0" distL="0" distR="0" wp14:anchorId="66E0688D" wp14:editId="7F1E1CDC">
          <wp:extent cx="2438400" cy="714375"/>
          <wp:effectExtent l="0" t="0" r="0" b="0"/>
          <wp:docPr id="1" name="Picture 1" descr="Kent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ent State Universi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7143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C4DD6" w14:textId="77777777" w:rsidR="00127818" w:rsidRDefault="001278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70E4"/>
    <w:multiLevelType w:val="hybridMultilevel"/>
    <w:tmpl w:val="430EC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F3947"/>
    <w:multiLevelType w:val="hybridMultilevel"/>
    <w:tmpl w:val="24F645F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EB17B"/>
    <w:multiLevelType w:val="hybridMultilevel"/>
    <w:tmpl w:val="B6348C04"/>
    <w:lvl w:ilvl="0" w:tplc="157A4320">
      <w:start w:val="1"/>
      <w:numFmt w:val="bullet"/>
      <w:lvlText w:val=""/>
      <w:lvlJc w:val="left"/>
      <w:pPr>
        <w:ind w:left="720" w:hanging="360"/>
      </w:pPr>
      <w:rPr>
        <w:rFonts w:ascii="Symbol" w:hAnsi="Symbol" w:hint="default"/>
      </w:rPr>
    </w:lvl>
    <w:lvl w:ilvl="1" w:tplc="9D020110">
      <w:start w:val="1"/>
      <w:numFmt w:val="bullet"/>
      <w:lvlText w:val="o"/>
      <w:lvlJc w:val="left"/>
      <w:pPr>
        <w:ind w:left="1440" w:hanging="360"/>
      </w:pPr>
      <w:rPr>
        <w:rFonts w:ascii="Courier New" w:hAnsi="Courier New" w:hint="default"/>
      </w:rPr>
    </w:lvl>
    <w:lvl w:ilvl="2" w:tplc="2AE6FF32">
      <w:start w:val="1"/>
      <w:numFmt w:val="bullet"/>
      <w:lvlText w:val=""/>
      <w:lvlJc w:val="left"/>
      <w:pPr>
        <w:ind w:left="2160" w:hanging="360"/>
      </w:pPr>
      <w:rPr>
        <w:rFonts w:ascii="Wingdings" w:hAnsi="Wingdings" w:hint="default"/>
      </w:rPr>
    </w:lvl>
    <w:lvl w:ilvl="3" w:tplc="EE688ED4">
      <w:start w:val="1"/>
      <w:numFmt w:val="bullet"/>
      <w:lvlText w:val=""/>
      <w:lvlJc w:val="left"/>
      <w:pPr>
        <w:ind w:left="2880" w:hanging="360"/>
      </w:pPr>
      <w:rPr>
        <w:rFonts w:ascii="Symbol" w:hAnsi="Symbol" w:hint="default"/>
      </w:rPr>
    </w:lvl>
    <w:lvl w:ilvl="4" w:tplc="017095FA">
      <w:start w:val="1"/>
      <w:numFmt w:val="bullet"/>
      <w:lvlText w:val="o"/>
      <w:lvlJc w:val="left"/>
      <w:pPr>
        <w:ind w:left="3600" w:hanging="360"/>
      </w:pPr>
      <w:rPr>
        <w:rFonts w:ascii="Courier New" w:hAnsi="Courier New" w:hint="default"/>
      </w:rPr>
    </w:lvl>
    <w:lvl w:ilvl="5" w:tplc="279E3564">
      <w:start w:val="1"/>
      <w:numFmt w:val="bullet"/>
      <w:lvlText w:val=""/>
      <w:lvlJc w:val="left"/>
      <w:pPr>
        <w:ind w:left="4320" w:hanging="360"/>
      </w:pPr>
      <w:rPr>
        <w:rFonts w:ascii="Wingdings" w:hAnsi="Wingdings" w:hint="default"/>
      </w:rPr>
    </w:lvl>
    <w:lvl w:ilvl="6" w:tplc="B6FA0B42">
      <w:start w:val="1"/>
      <w:numFmt w:val="bullet"/>
      <w:lvlText w:val=""/>
      <w:lvlJc w:val="left"/>
      <w:pPr>
        <w:ind w:left="5040" w:hanging="360"/>
      </w:pPr>
      <w:rPr>
        <w:rFonts w:ascii="Symbol" w:hAnsi="Symbol" w:hint="default"/>
      </w:rPr>
    </w:lvl>
    <w:lvl w:ilvl="7" w:tplc="45F64D42">
      <w:start w:val="1"/>
      <w:numFmt w:val="bullet"/>
      <w:lvlText w:val="o"/>
      <w:lvlJc w:val="left"/>
      <w:pPr>
        <w:ind w:left="5760" w:hanging="360"/>
      </w:pPr>
      <w:rPr>
        <w:rFonts w:ascii="Courier New" w:hAnsi="Courier New" w:hint="default"/>
      </w:rPr>
    </w:lvl>
    <w:lvl w:ilvl="8" w:tplc="5E0A15A8">
      <w:start w:val="1"/>
      <w:numFmt w:val="bullet"/>
      <w:lvlText w:val=""/>
      <w:lvlJc w:val="left"/>
      <w:pPr>
        <w:ind w:left="6480" w:hanging="360"/>
      </w:pPr>
      <w:rPr>
        <w:rFonts w:ascii="Wingdings" w:hAnsi="Wingdings" w:hint="default"/>
      </w:rPr>
    </w:lvl>
  </w:abstractNum>
  <w:abstractNum w:abstractNumId="3" w15:restartNumberingAfterBreak="0">
    <w:nsid w:val="18244668"/>
    <w:multiLevelType w:val="hybridMultilevel"/>
    <w:tmpl w:val="E6C476BA"/>
    <w:lvl w:ilvl="0" w:tplc="3BA0B780">
      <w:start w:val="1"/>
      <w:numFmt w:val="bullet"/>
      <w:lvlText w:val=""/>
      <w:lvlJc w:val="left"/>
      <w:pPr>
        <w:ind w:left="720" w:hanging="360"/>
      </w:pPr>
      <w:rPr>
        <w:rFonts w:ascii="Symbol" w:hAnsi="Symbol" w:hint="default"/>
      </w:rPr>
    </w:lvl>
    <w:lvl w:ilvl="1" w:tplc="5E2C2B90">
      <w:start w:val="1"/>
      <w:numFmt w:val="bullet"/>
      <w:lvlText w:val="o"/>
      <w:lvlJc w:val="left"/>
      <w:pPr>
        <w:ind w:left="1440" w:hanging="360"/>
      </w:pPr>
      <w:rPr>
        <w:rFonts w:ascii="Courier New" w:hAnsi="Courier New" w:hint="default"/>
      </w:rPr>
    </w:lvl>
    <w:lvl w:ilvl="2" w:tplc="7DB890F0">
      <w:start w:val="1"/>
      <w:numFmt w:val="bullet"/>
      <w:lvlText w:val=""/>
      <w:lvlJc w:val="left"/>
      <w:pPr>
        <w:ind w:left="2160" w:hanging="360"/>
      </w:pPr>
      <w:rPr>
        <w:rFonts w:ascii="Wingdings" w:hAnsi="Wingdings" w:hint="default"/>
      </w:rPr>
    </w:lvl>
    <w:lvl w:ilvl="3" w:tplc="D2C0B430">
      <w:start w:val="1"/>
      <w:numFmt w:val="bullet"/>
      <w:lvlText w:val=""/>
      <w:lvlJc w:val="left"/>
      <w:pPr>
        <w:ind w:left="2880" w:hanging="360"/>
      </w:pPr>
      <w:rPr>
        <w:rFonts w:ascii="Symbol" w:hAnsi="Symbol" w:hint="default"/>
      </w:rPr>
    </w:lvl>
    <w:lvl w:ilvl="4" w:tplc="02A0EB82">
      <w:start w:val="1"/>
      <w:numFmt w:val="bullet"/>
      <w:lvlText w:val="o"/>
      <w:lvlJc w:val="left"/>
      <w:pPr>
        <w:ind w:left="3600" w:hanging="360"/>
      </w:pPr>
      <w:rPr>
        <w:rFonts w:ascii="Courier New" w:hAnsi="Courier New" w:hint="default"/>
      </w:rPr>
    </w:lvl>
    <w:lvl w:ilvl="5" w:tplc="8A60289C">
      <w:start w:val="1"/>
      <w:numFmt w:val="bullet"/>
      <w:lvlText w:val=""/>
      <w:lvlJc w:val="left"/>
      <w:pPr>
        <w:ind w:left="4320" w:hanging="360"/>
      </w:pPr>
      <w:rPr>
        <w:rFonts w:ascii="Wingdings" w:hAnsi="Wingdings" w:hint="default"/>
      </w:rPr>
    </w:lvl>
    <w:lvl w:ilvl="6" w:tplc="40C41EA2">
      <w:start w:val="1"/>
      <w:numFmt w:val="bullet"/>
      <w:lvlText w:val=""/>
      <w:lvlJc w:val="left"/>
      <w:pPr>
        <w:ind w:left="5040" w:hanging="360"/>
      </w:pPr>
      <w:rPr>
        <w:rFonts w:ascii="Symbol" w:hAnsi="Symbol" w:hint="default"/>
      </w:rPr>
    </w:lvl>
    <w:lvl w:ilvl="7" w:tplc="9EFEEB4A">
      <w:start w:val="1"/>
      <w:numFmt w:val="bullet"/>
      <w:lvlText w:val="o"/>
      <w:lvlJc w:val="left"/>
      <w:pPr>
        <w:ind w:left="5760" w:hanging="360"/>
      </w:pPr>
      <w:rPr>
        <w:rFonts w:ascii="Courier New" w:hAnsi="Courier New" w:hint="default"/>
      </w:rPr>
    </w:lvl>
    <w:lvl w:ilvl="8" w:tplc="0F9ADE26">
      <w:start w:val="1"/>
      <w:numFmt w:val="bullet"/>
      <w:lvlText w:val=""/>
      <w:lvlJc w:val="left"/>
      <w:pPr>
        <w:ind w:left="6480" w:hanging="360"/>
      </w:pPr>
      <w:rPr>
        <w:rFonts w:ascii="Wingdings" w:hAnsi="Wingdings" w:hint="default"/>
      </w:rPr>
    </w:lvl>
  </w:abstractNum>
  <w:abstractNum w:abstractNumId="4" w15:restartNumberingAfterBreak="0">
    <w:nsid w:val="1FB35698"/>
    <w:multiLevelType w:val="hybridMultilevel"/>
    <w:tmpl w:val="B582C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BA90EF"/>
    <w:multiLevelType w:val="hybridMultilevel"/>
    <w:tmpl w:val="1430C8FE"/>
    <w:lvl w:ilvl="0" w:tplc="582CFE20">
      <w:start w:val="1"/>
      <w:numFmt w:val="bullet"/>
      <w:lvlText w:val=""/>
      <w:lvlJc w:val="left"/>
      <w:pPr>
        <w:ind w:left="720" w:hanging="360"/>
      </w:pPr>
      <w:rPr>
        <w:rFonts w:ascii="Symbol" w:hAnsi="Symbol" w:hint="default"/>
      </w:rPr>
    </w:lvl>
    <w:lvl w:ilvl="1" w:tplc="982A2B94">
      <w:start w:val="1"/>
      <w:numFmt w:val="bullet"/>
      <w:lvlText w:val="o"/>
      <w:lvlJc w:val="left"/>
      <w:pPr>
        <w:ind w:left="1440" w:hanging="360"/>
      </w:pPr>
      <w:rPr>
        <w:rFonts w:ascii="Courier New" w:hAnsi="Courier New" w:hint="default"/>
      </w:rPr>
    </w:lvl>
    <w:lvl w:ilvl="2" w:tplc="55004DDA">
      <w:start w:val="1"/>
      <w:numFmt w:val="bullet"/>
      <w:lvlText w:val=""/>
      <w:lvlJc w:val="left"/>
      <w:pPr>
        <w:ind w:left="2160" w:hanging="360"/>
      </w:pPr>
      <w:rPr>
        <w:rFonts w:ascii="Wingdings" w:hAnsi="Wingdings" w:hint="default"/>
      </w:rPr>
    </w:lvl>
    <w:lvl w:ilvl="3" w:tplc="09AA1CEA">
      <w:start w:val="1"/>
      <w:numFmt w:val="bullet"/>
      <w:lvlText w:val=""/>
      <w:lvlJc w:val="left"/>
      <w:pPr>
        <w:ind w:left="2880" w:hanging="360"/>
      </w:pPr>
      <w:rPr>
        <w:rFonts w:ascii="Symbol" w:hAnsi="Symbol" w:hint="default"/>
      </w:rPr>
    </w:lvl>
    <w:lvl w:ilvl="4" w:tplc="900A683C">
      <w:start w:val="1"/>
      <w:numFmt w:val="bullet"/>
      <w:lvlText w:val="o"/>
      <w:lvlJc w:val="left"/>
      <w:pPr>
        <w:ind w:left="3600" w:hanging="360"/>
      </w:pPr>
      <w:rPr>
        <w:rFonts w:ascii="Courier New" w:hAnsi="Courier New" w:hint="default"/>
      </w:rPr>
    </w:lvl>
    <w:lvl w:ilvl="5" w:tplc="54FEF178">
      <w:start w:val="1"/>
      <w:numFmt w:val="bullet"/>
      <w:lvlText w:val=""/>
      <w:lvlJc w:val="left"/>
      <w:pPr>
        <w:ind w:left="4320" w:hanging="360"/>
      </w:pPr>
      <w:rPr>
        <w:rFonts w:ascii="Wingdings" w:hAnsi="Wingdings" w:hint="default"/>
      </w:rPr>
    </w:lvl>
    <w:lvl w:ilvl="6" w:tplc="26DC19DE">
      <w:start w:val="1"/>
      <w:numFmt w:val="bullet"/>
      <w:lvlText w:val=""/>
      <w:lvlJc w:val="left"/>
      <w:pPr>
        <w:ind w:left="5040" w:hanging="360"/>
      </w:pPr>
      <w:rPr>
        <w:rFonts w:ascii="Symbol" w:hAnsi="Symbol" w:hint="default"/>
      </w:rPr>
    </w:lvl>
    <w:lvl w:ilvl="7" w:tplc="D29AF84C">
      <w:start w:val="1"/>
      <w:numFmt w:val="bullet"/>
      <w:lvlText w:val="o"/>
      <w:lvlJc w:val="left"/>
      <w:pPr>
        <w:ind w:left="5760" w:hanging="360"/>
      </w:pPr>
      <w:rPr>
        <w:rFonts w:ascii="Courier New" w:hAnsi="Courier New" w:hint="default"/>
      </w:rPr>
    </w:lvl>
    <w:lvl w:ilvl="8" w:tplc="09382634">
      <w:start w:val="1"/>
      <w:numFmt w:val="bullet"/>
      <w:lvlText w:val=""/>
      <w:lvlJc w:val="left"/>
      <w:pPr>
        <w:ind w:left="6480" w:hanging="360"/>
      </w:pPr>
      <w:rPr>
        <w:rFonts w:ascii="Wingdings" w:hAnsi="Wingdings" w:hint="default"/>
      </w:rPr>
    </w:lvl>
  </w:abstractNum>
  <w:abstractNum w:abstractNumId="6" w15:restartNumberingAfterBreak="0">
    <w:nsid w:val="38051E65"/>
    <w:multiLevelType w:val="hybridMultilevel"/>
    <w:tmpl w:val="025A8CA6"/>
    <w:lvl w:ilvl="0" w:tplc="2AA8DBF2">
      <w:start w:val="1"/>
      <w:numFmt w:val="bullet"/>
      <w:lvlText w:val=""/>
      <w:lvlJc w:val="left"/>
      <w:pPr>
        <w:ind w:left="720" w:hanging="360"/>
      </w:pPr>
      <w:rPr>
        <w:rFonts w:ascii="Symbol" w:hAnsi="Symbol" w:hint="default"/>
      </w:rPr>
    </w:lvl>
    <w:lvl w:ilvl="1" w:tplc="5FF4928A">
      <w:start w:val="1"/>
      <w:numFmt w:val="bullet"/>
      <w:lvlText w:val="o"/>
      <w:lvlJc w:val="left"/>
      <w:pPr>
        <w:ind w:left="1440" w:hanging="360"/>
      </w:pPr>
      <w:rPr>
        <w:rFonts w:ascii="Courier New" w:hAnsi="Courier New" w:hint="default"/>
      </w:rPr>
    </w:lvl>
    <w:lvl w:ilvl="2" w:tplc="4298154C">
      <w:start w:val="1"/>
      <w:numFmt w:val="bullet"/>
      <w:lvlText w:val=""/>
      <w:lvlJc w:val="left"/>
      <w:pPr>
        <w:ind w:left="2160" w:hanging="360"/>
      </w:pPr>
      <w:rPr>
        <w:rFonts w:ascii="Wingdings" w:hAnsi="Wingdings" w:hint="default"/>
      </w:rPr>
    </w:lvl>
    <w:lvl w:ilvl="3" w:tplc="757A4438">
      <w:start w:val="1"/>
      <w:numFmt w:val="bullet"/>
      <w:lvlText w:val=""/>
      <w:lvlJc w:val="left"/>
      <w:pPr>
        <w:ind w:left="2880" w:hanging="360"/>
      </w:pPr>
      <w:rPr>
        <w:rFonts w:ascii="Symbol" w:hAnsi="Symbol" w:hint="default"/>
      </w:rPr>
    </w:lvl>
    <w:lvl w:ilvl="4" w:tplc="9B6CEF20">
      <w:start w:val="1"/>
      <w:numFmt w:val="bullet"/>
      <w:lvlText w:val="o"/>
      <w:lvlJc w:val="left"/>
      <w:pPr>
        <w:ind w:left="3600" w:hanging="360"/>
      </w:pPr>
      <w:rPr>
        <w:rFonts w:ascii="Courier New" w:hAnsi="Courier New" w:hint="default"/>
      </w:rPr>
    </w:lvl>
    <w:lvl w:ilvl="5" w:tplc="55E0C2C6">
      <w:start w:val="1"/>
      <w:numFmt w:val="bullet"/>
      <w:lvlText w:val=""/>
      <w:lvlJc w:val="left"/>
      <w:pPr>
        <w:ind w:left="4320" w:hanging="360"/>
      </w:pPr>
      <w:rPr>
        <w:rFonts w:ascii="Wingdings" w:hAnsi="Wingdings" w:hint="default"/>
      </w:rPr>
    </w:lvl>
    <w:lvl w:ilvl="6" w:tplc="A644EDC6">
      <w:start w:val="1"/>
      <w:numFmt w:val="bullet"/>
      <w:lvlText w:val=""/>
      <w:lvlJc w:val="left"/>
      <w:pPr>
        <w:ind w:left="5040" w:hanging="360"/>
      </w:pPr>
      <w:rPr>
        <w:rFonts w:ascii="Symbol" w:hAnsi="Symbol" w:hint="default"/>
      </w:rPr>
    </w:lvl>
    <w:lvl w:ilvl="7" w:tplc="4B7C5E28">
      <w:start w:val="1"/>
      <w:numFmt w:val="bullet"/>
      <w:lvlText w:val="o"/>
      <w:lvlJc w:val="left"/>
      <w:pPr>
        <w:ind w:left="5760" w:hanging="360"/>
      </w:pPr>
      <w:rPr>
        <w:rFonts w:ascii="Courier New" w:hAnsi="Courier New" w:hint="default"/>
      </w:rPr>
    </w:lvl>
    <w:lvl w:ilvl="8" w:tplc="BE3A264E">
      <w:start w:val="1"/>
      <w:numFmt w:val="bullet"/>
      <w:lvlText w:val=""/>
      <w:lvlJc w:val="left"/>
      <w:pPr>
        <w:ind w:left="6480" w:hanging="360"/>
      </w:pPr>
      <w:rPr>
        <w:rFonts w:ascii="Wingdings" w:hAnsi="Wingdings" w:hint="default"/>
      </w:rPr>
    </w:lvl>
  </w:abstractNum>
  <w:abstractNum w:abstractNumId="7" w15:restartNumberingAfterBreak="0">
    <w:nsid w:val="3D7B4CA8"/>
    <w:multiLevelType w:val="hybridMultilevel"/>
    <w:tmpl w:val="22127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CDB23A"/>
    <w:multiLevelType w:val="hybridMultilevel"/>
    <w:tmpl w:val="0C4618C2"/>
    <w:lvl w:ilvl="0" w:tplc="1CA8D872">
      <w:start w:val="1"/>
      <w:numFmt w:val="bullet"/>
      <w:lvlText w:val="-"/>
      <w:lvlJc w:val="left"/>
      <w:pPr>
        <w:ind w:left="720" w:hanging="360"/>
      </w:pPr>
      <w:rPr>
        <w:rFonts w:ascii="Aptos" w:hAnsi="Aptos" w:hint="default"/>
      </w:rPr>
    </w:lvl>
    <w:lvl w:ilvl="1" w:tplc="225EE888">
      <w:start w:val="1"/>
      <w:numFmt w:val="bullet"/>
      <w:lvlText w:val="o"/>
      <w:lvlJc w:val="left"/>
      <w:pPr>
        <w:ind w:left="1440" w:hanging="360"/>
      </w:pPr>
      <w:rPr>
        <w:rFonts w:ascii="Courier New" w:hAnsi="Courier New" w:hint="default"/>
      </w:rPr>
    </w:lvl>
    <w:lvl w:ilvl="2" w:tplc="310C2A50">
      <w:start w:val="1"/>
      <w:numFmt w:val="bullet"/>
      <w:lvlText w:val=""/>
      <w:lvlJc w:val="left"/>
      <w:pPr>
        <w:ind w:left="2160" w:hanging="360"/>
      </w:pPr>
      <w:rPr>
        <w:rFonts w:ascii="Wingdings" w:hAnsi="Wingdings" w:hint="default"/>
      </w:rPr>
    </w:lvl>
    <w:lvl w:ilvl="3" w:tplc="AD3C6CF0">
      <w:start w:val="1"/>
      <w:numFmt w:val="bullet"/>
      <w:lvlText w:val=""/>
      <w:lvlJc w:val="left"/>
      <w:pPr>
        <w:ind w:left="2880" w:hanging="360"/>
      </w:pPr>
      <w:rPr>
        <w:rFonts w:ascii="Symbol" w:hAnsi="Symbol" w:hint="default"/>
      </w:rPr>
    </w:lvl>
    <w:lvl w:ilvl="4" w:tplc="BE5C6862">
      <w:start w:val="1"/>
      <w:numFmt w:val="bullet"/>
      <w:lvlText w:val="o"/>
      <w:lvlJc w:val="left"/>
      <w:pPr>
        <w:ind w:left="3600" w:hanging="360"/>
      </w:pPr>
      <w:rPr>
        <w:rFonts w:ascii="Courier New" w:hAnsi="Courier New" w:hint="default"/>
      </w:rPr>
    </w:lvl>
    <w:lvl w:ilvl="5" w:tplc="F2D0B06C">
      <w:start w:val="1"/>
      <w:numFmt w:val="bullet"/>
      <w:lvlText w:val=""/>
      <w:lvlJc w:val="left"/>
      <w:pPr>
        <w:ind w:left="4320" w:hanging="360"/>
      </w:pPr>
      <w:rPr>
        <w:rFonts w:ascii="Wingdings" w:hAnsi="Wingdings" w:hint="default"/>
      </w:rPr>
    </w:lvl>
    <w:lvl w:ilvl="6" w:tplc="93FC9D6C">
      <w:start w:val="1"/>
      <w:numFmt w:val="bullet"/>
      <w:lvlText w:val=""/>
      <w:lvlJc w:val="left"/>
      <w:pPr>
        <w:ind w:left="5040" w:hanging="360"/>
      </w:pPr>
      <w:rPr>
        <w:rFonts w:ascii="Symbol" w:hAnsi="Symbol" w:hint="default"/>
      </w:rPr>
    </w:lvl>
    <w:lvl w:ilvl="7" w:tplc="A70CE2BC">
      <w:start w:val="1"/>
      <w:numFmt w:val="bullet"/>
      <w:lvlText w:val="o"/>
      <w:lvlJc w:val="left"/>
      <w:pPr>
        <w:ind w:left="5760" w:hanging="360"/>
      </w:pPr>
      <w:rPr>
        <w:rFonts w:ascii="Courier New" w:hAnsi="Courier New" w:hint="default"/>
      </w:rPr>
    </w:lvl>
    <w:lvl w:ilvl="8" w:tplc="E8E65466">
      <w:start w:val="1"/>
      <w:numFmt w:val="bullet"/>
      <w:lvlText w:val=""/>
      <w:lvlJc w:val="left"/>
      <w:pPr>
        <w:ind w:left="6480" w:hanging="360"/>
      </w:pPr>
      <w:rPr>
        <w:rFonts w:ascii="Wingdings" w:hAnsi="Wingdings" w:hint="default"/>
      </w:rPr>
    </w:lvl>
  </w:abstractNum>
  <w:abstractNum w:abstractNumId="9" w15:restartNumberingAfterBreak="0">
    <w:nsid w:val="43490958"/>
    <w:multiLevelType w:val="hybridMultilevel"/>
    <w:tmpl w:val="62D02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2E289D"/>
    <w:multiLevelType w:val="hybridMultilevel"/>
    <w:tmpl w:val="8376DC1E"/>
    <w:lvl w:ilvl="0" w:tplc="F7FE6786">
      <w:start w:val="1"/>
      <w:numFmt w:val="bullet"/>
      <w:lvlText w:val=""/>
      <w:lvlJc w:val="left"/>
      <w:pPr>
        <w:ind w:left="720" w:hanging="360"/>
      </w:pPr>
      <w:rPr>
        <w:rFonts w:ascii="Symbol" w:hAnsi="Symbol" w:hint="default"/>
      </w:rPr>
    </w:lvl>
    <w:lvl w:ilvl="1" w:tplc="DACEB1AE">
      <w:start w:val="1"/>
      <w:numFmt w:val="bullet"/>
      <w:lvlText w:val="o"/>
      <w:lvlJc w:val="left"/>
      <w:pPr>
        <w:ind w:left="1440" w:hanging="360"/>
      </w:pPr>
      <w:rPr>
        <w:rFonts w:ascii="Courier New" w:hAnsi="Courier New" w:hint="default"/>
      </w:rPr>
    </w:lvl>
    <w:lvl w:ilvl="2" w:tplc="F3E2C37E">
      <w:start w:val="1"/>
      <w:numFmt w:val="bullet"/>
      <w:lvlText w:val=""/>
      <w:lvlJc w:val="left"/>
      <w:pPr>
        <w:ind w:left="2160" w:hanging="360"/>
      </w:pPr>
      <w:rPr>
        <w:rFonts w:ascii="Wingdings" w:hAnsi="Wingdings" w:hint="default"/>
      </w:rPr>
    </w:lvl>
    <w:lvl w:ilvl="3" w:tplc="3D30E9EC">
      <w:start w:val="1"/>
      <w:numFmt w:val="bullet"/>
      <w:lvlText w:val=""/>
      <w:lvlJc w:val="left"/>
      <w:pPr>
        <w:ind w:left="2880" w:hanging="360"/>
      </w:pPr>
      <w:rPr>
        <w:rFonts w:ascii="Symbol" w:hAnsi="Symbol" w:hint="default"/>
      </w:rPr>
    </w:lvl>
    <w:lvl w:ilvl="4" w:tplc="BD2AA8D4">
      <w:start w:val="1"/>
      <w:numFmt w:val="bullet"/>
      <w:lvlText w:val="o"/>
      <w:lvlJc w:val="left"/>
      <w:pPr>
        <w:ind w:left="3600" w:hanging="360"/>
      </w:pPr>
      <w:rPr>
        <w:rFonts w:ascii="Courier New" w:hAnsi="Courier New" w:hint="default"/>
      </w:rPr>
    </w:lvl>
    <w:lvl w:ilvl="5" w:tplc="583A2EA8">
      <w:start w:val="1"/>
      <w:numFmt w:val="bullet"/>
      <w:lvlText w:val=""/>
      <w:lvlJc w:val="left"/>
      <w:pPr>
        <w:ind w:left="4320" w:hanging="360"/>
      </w:pPr>
      <w:rPr>
        <w:rFonts w:ascii="Wingdings" w:hAnsi="Wingdings" w:hint="default"/>
      </w:rPr>
    </w:lvl>
    <w:lvl w:ilvl="6" w:tplc="29003FE4">
      <w:start w:val="1"/>
      <w:numFmt w:val="bullet"/>
      <w:lvlText w:val=""/>
      <w:lvlJc w:val="left"/>
      <w:pPr>
        <w:ind w:left="5040" w:hanging="360"/>
      </w:pPr>
      <w:rPr>
        <w:rFonts w:ascii="Symbol" w:hAnsi="Symbol" w:hint="default"/>
      </w:rPr>
    </w:lvl>
    <w:lvl w:ilvl="7" w:tplc="63AC1518">
      <w:start w:val="1"/>
      <w:numFmt w:val="bullet"/>
      <w:lvlText w:val="o"/>
      <w:lvlJc w:val="left"/>
      <w:pPr>
        <w:ind w:left="5760" w:hanging="360"/>
      </w:pPr>
      <w:rPr>
        <w:rFonts w:ascii="Courier New" w:hAnsi="Courier New" w:hint="default"/>
      </w:rPr>
    </w:lvl>
    <w:lvl w:ilvl="8" w:tplc="BDB090E8">
      <w:start w:val="1"/>
      <w:numFmt w:val="bullet"/>
      <w:lvlText w:val=""/>
      <w:lvlJc w:val="left"/>
      <w:pPr>
        <w:ind w:left="6480" w:hanging="360"/>
      </w:pPr>
      <w:rPr>
        <w:rFonts w:ascii="Wingdings" w:hAnsi="Wingdings" w:hint="default"/>
      </w:rPr>
    </w:lvl>
  </w:abstractNum>
  <w:abstractNum w:abstractNumId="11" w15:restartNumberingAfterBreak="0">
    <w:nsid w:val="5B0968DF"/>
    <w:multiLevelType w:val="hybridMultilevel"/>
    <w:tmpl w:val="7C203E7E"/>
    <w:lvl w:ilvl="0" w:tplc="EC728896">
      <w:start w:val="1"/>
      <w:numFmt w:val="bullet"/>
      <w:lvlText w:val=""/>
      <w:lvlJc w:val="left"/>
      <w:pPr>
        <w:ind w:left="720" w:hanging="360"/>
      </w:pPr>
      <w:rPr>
        <w:rFonts w:ascii="Symbol" w:hAnsi="Symbol" w:hint="default"/>
      </w:rPr>
    </w:lvl>
    <w:lvl w:ilvl="1" w:tplc="8B9EB76A">
      <w:start w:val="1"/>
      <w:numFmt w:val="bullet"/>
      <w:lvlText w:val="o"/>
      <w:lvlJc w:val="left"/>
      <w:pPr>
        <w:ind w:left="1440" w:hanging="360"/>
      </w:pPr>
      <w:rPr>
        <w:rFonts w:ascii="Courier New" w:hAnsi="Courier New" w:hint="default"/>
      </w:rPr>
    </w:lvl>
    <w:lvl w:ilvl="2" w:tplc="102A6BA8">
      <w:start w:val="1"/>
      <w:numFmt w:val="bullet"/>
      <w:lvlText w:val=""/>
      <w:lvlJc w:val="left"/>
      <w:pPr>
        <w:ind w:left="2160" w:hanging="360"/>
      </w:pPr>
      <w:rPr>
        <w:rFonts w:ascii="Wingdings" w:hAnsi="Wingdings" w:hint="default"/>
      </w:rPr>
    </w:lvl>
    <w:lvl w:ilvl="3" w:tplc="8D268878">
      <w:start w:val="1"/>
      <w:numFmt w:val="bullet"/>
      <w:lvlText w:val=""/>
      <w:lvlJc w:val="left"/>
      <w:pPr>
        <w:ind w:left="2880" w:hanging="360"/>
      </w:pPr>
      <w:rPr>
        <w:rFonts w:ascii="Symbol" w:hAnsi="Symbol" w:hint="default"/>
      </w:rPr>
    </w:lvl>
    <w:lvl w:ilvl="4" w:tplc="0EC6FCA4">
      <w:start w:val="1"/>
      <w:numFmt w:val="bullet"/>
      <w:lvlText w:val="o"/>
      <w:lvlJc w:val="left"/>
      <w:pPr>
        <w:ind w:left="3600" w:hanging="360"/>
      </w:pPr>
      <w:rPr>
        <w:rFonts w:ascii="Courier New" w:hAnsi="Courier New" w:hint="default"/>
      </w:rPr>
    </w:lvl>
    <w:lvl w:ilvl="5" w:tplc="DB6AEC0C">
      <w:start w:val="1"/>
      <w:numFmt w:val="bullet"/>
      <w:lvlText w:val=""/>
      <w:lvlJc w:val="left"/>
      <w:pPr>
        <w:ind w:left="4320" w:hanging="360"/>
      </w:pPr>
      <w:rPr>
        <w:rFonts w:ascii="Wingdings" w:hAnsi="Wingdings" w:hint="default"/>
      </w:rPr>
    </w:lvl>
    <w:lvl w:ilvl="6" w:tplc="1D42F0AE">
      <w:start w:val="1"/>
      <w:numFmt w:val="bullet"/>
      <w:lvlText w:val=""/>
      <w:lvlJc w:val="left"/>
      <w:pPr>
        <w:ind w:left="5040" w:hanging="360"/>
      </w:pPr>
      <w:rPr>
        <w:rFonts w:ascii="Symbol" w:hAnsi="Symbol" w:hint="default"/>
      </w:rPr>
    </w:lvl>
    <w:lvl w:ilvl="7" w:tplc="E3F6E2DC">
      <w:start w:val="1"/>
      <w:numFmt w:val="bullet"/>
      <w:lvlText w:val="o"/>
      <w:lvlJc w:val="left"/>
      <w:pPr>
        <w:ind w:left="5760" w:hanging="360"/>
      </w:pPr>
      <w:rPr>
        <w:rFonts w:ascii="Courier New" w:hAnsi="Courier New" w:hint="default"/>
      </w:rPr>
    </w:lvl>
    <w:lvl w:ilvl="8" w:tplc="8FEE26C4">
      <w:start w:val="1"/>
      <w:numFmt w:val="bullet"/>
      <w:lvlText w:val=""/>
      <w:lvlJc w:val="left"/>
      <w:pPr>
        <w:ind w:left="6480" w:hanging="360"/>
      </w:pPr>
      <w:rPr>
        <w:rFonts w:ascii="Wingdings" w:hAnsi="Wingdings" w:hint="default"/>
      </w:rPr>
    </w:lvl>
  </w:abstractNum>
  <w:abstractNum w:abstractNumId="12" w15:restartNumberingAfterBreak="0">
    <w:nsid w:val="6DD186A6"/>
    <w:multiLevelType w:val="hybridMultilevel"/>
    <w:tmpl w:val="0E28602C"/>
    <w:lvl w:ilvl="0" w:tplc="108C1098">
      <w:start w:val="1"/>
      <w:numFmt w:val="bullet"/>
      <w:lvlText w:val="·"/>
      <w:lvlJc w:val="left"/>
      <w:pPr>
        <w:ind w:left="720" w:hanging="360"/>
      </w:pPr>
      <w:rPr>
        <w:rFonts w:ascii="Symbol" w:hAnsi="Symbol" w:hint="default"/>
      </w:rPr>
    </w:lvl>
    <w:lvl w:ilvl="1" w:tplc="1D464D9C">
      <w:start w:val="1"/>
      <w:numFmt w:val="bullet"/>
      <w:lvlText w:val="o"/>
      <w:lvlJc w:val="left"/>
      <w:pPr>
        <w:ind w:left="1440" w:hanging="360"/>
      </w:pPr>
      <w:rPr>
        <w:rFonts w:ascii="Courier New" w:hAnsi="Courier New" w:hint="default"/>
      </w:rPr>
    </w:lvl>
    <w:lvl w:ilvl="2" w:tplc="C11020BA">
      <w:start w:val="1"/>
      <w:numFmt w:val="bullet"/>
      <w:lvlText w:val=""/>
      <w:lvlJc w:val="left"/>
      <w:pPr>
        <w:ind w:left="2160" w:hanging="360"/>
      </w:pPr>
      <w:rPr>
        <w:rFonts w:ascii="Wingdings" w:hAnsi="Wingdings" w:hint="default"/>
      </w:rPr>
    </w:lvl>
    <w:lvl w:ilvl="3" w:tplc="0052A8C2">
      <w:start w:val="1"/>
      <w:numFmt w:val="bullet"/>
      <w:lvlText w:val=""/>
      <w:lvlJc w:val="left"/>
      <w:pPr>
        <w:ind w:left="2880" w:hanging="360"/>
      </w:pPr>
      <w:rPr>
        <w:rFonts w:ascii="Symbol" w:hAnsi="Symbol" w:hint="default"/>
      </w:rPr>
    </w:lvl>
    <w:lvl w:ilvl="4" w:tplc="C81C8C5A">
      <w:start w:val="1"/>
      <w:numFmt w:val="bullet"/>
      <w:lvlText w:val="o"/>
      <w:lvlJc w:val="left"/>
      <w:pPr>
        <w:ind w:left="3600" w:hanging="360"/>
      </w:pPr>
      <w:rPr>
        <w:rFonts w:ascii="Courier New" w:hAnsi="Courier New" w:hint="default"/>
      </w:rPr>
    </w:lvl>
    <w:lvl w:ilvl="5" w:tplc="C09E0BCA">
      <w:start w:val="1"/>
      <w:numFmt w:val="bullet"/>
      <w:lvlText w:val=""/>
      <w:lvlJc w:val="left"/>
      <w:pPr>
        <w:ind w:left="4320" w:hanging="360"/>
      </w:pPr>
      <w:rPr>
        <w:rFonts w:ascii="Wingdings" w:hAnsi="Wingdings" w:hint="default"/>
      </w:rPr>
    </w:lvl>
    <w:lvl w:ilvl="6" w:tplc="BB462664">
      <w:start w:val="1"/>
      <w:numFmt w:val="bullet"/>
      <w:lvlText w:val=""/>
      <w:lvlJc w:val="left"/>
      <w:pPr>
        <w:ind w:left="5040" w:hanging="360"/>
      </w:pPr>
      <w:rPr>
        <w:rFonts w:ascii="Symbol" w:hAnsi="Symbol" w:hint="default"/>
      </w:rPr>
    </w:lvl>
    <w:lvl w:ilvl="7" w:tplc="4AA4093A">
      <w:start w:val="1"/>
      <w:numFmt w:val="bullet"/>
      <w:lvlText w:val="o"/>
      <w:lvlJc w:val="left"/>
      <w:pPr>
        <w:ind w:left="5760" w:hanging="360"/>
      </w:pPr>
      <w:rPr>
        <w:rFonts w:ascii="Courier New" w:hAnsi="Courier New" w:hint="default"/>
      </w:rPr>
    </w:lvl>
    <w:lvl w:ilvl="8" w:tplc="7B1A2256">
      <w:start w:val="1"/>
      <w:numFmt w:val="bullet"/>
      <w:lvlText w:val=""/>
      <w:lvlJc w:val="left"/>
      <w:pPr>
        <w:ind w:left="6480" w:hanging="360"/>
      </w:pPr>
      <w:rPr>
        <w:rFonts w:ascii="Wingdings" w:hAnsi="Wingdings" w:hint="default"/>
      </w:rPr>
    </w:lvl>
  </w:abstractNum>
  <w:abstractNum w:abstractNumId="13" w15:restartNumberingAfterBreak="0">
    <w:nsid w:val="7392DF54"/>
    <w:multiLevelType w:val="hybridMultilevel"/>
    <w:tmpl w:val="8C586FBE"/>
    <w:lvl w:ilvl="0" w:tplc="54944506">
      <w:start w:val="1"/>
      <w:numFmt w:val="bullet"/>
      <w:lvlText w:val="-"/>
      <w:lvlJc w:val="left"/>
      <w:pPr>
        <w:ind w:left="720" w:hanging="360"/>
      </w:pPr>
      <w:rPr>
        <w:rFonts w:ascii="Aptos" w:hAnsi="Aptos" w:hint="default"/>
      </w:rPr>
    </w:lvl>
    <w:lvl w:ilvl="1" w:tplc="82A21AA8">
      <w:start w:val="1"/>
      <w:numFmt w:val="bullet"/>
      <w:lvlText w:val="o"/>
      <w:lvlJc w:val="left"/>
      <w:pPr>
        <w:ind w:left="1440" w:hanging="360"/>
      </w:pPr>
      <w:rPr>
        <w:rFonts w:ascii="Courier New" w:hAnsi="Courier New" w:hint="default"/>
      </w:rPr>
    </w:lvl>
    <w:lvl w:ilvl="2" w:tplc="F19A1F8E">
      <w:start w:val="1"/>
      <w:numFmt w:val="bullet"/>
      <w:lvlText w:val=""/>
      <w:lvlJc w:val="left"/>
      <w:pPr>
        <w:ind w:left="2160" w:hanging="360"/>
      </w:pPr>
      <w:rPr>
        <w:rFonts w:ascii="Wingdings" w:hAnsi="Wingdings" w:hint="default"/>
      </w:rPr>
    </w:lvl>
    <w:lvl w:ilvl="3" w:tplc="F6C0BE46">
      <w:start w:val="1"/>
      <w:numFmt w:val="bullet"/>
      <w:lvlText w:val=""/>
      <w:lvlJc w:val="left"/>
      <w:pPr>
        <w:ind w:left="2880" w:hanging="360"/>
      </w:pPr>
      <w:rPr>
        <w:rFonts w:ascii="Symbol" w:hAnsi="Symbol" w:hint="default"/>
      </w:rPr>
    </w:lvl>
    <w:lvl w:ilvl="4" w:tplc="2A02FF76">
      <w:start w:val="1"/>
      <w:numFmt w:val="bullet"/>
      <w:lvlText w:val="o"/>
      <w:lvlJc w:val="left"/>
      <w:pPr>
        <w:ind w:left="3600" w:hanging="360"/>
      </w:pPr>
      <w:rPr>
        <w:rFonts w:ascii="Courier New" w:hAnsi="Courier New" w:hint="default"/>
      </w:rPr>
    </w:lvl>
    <w:lvl w:ilvl="5" w:tplc="05BAFEC0">
      <w:start w:val="1"/>
      <w:numFmt w:val="bullet"/>
      <w:lvlText w:val=""/>
      <w:lvlJc w:val="left"/>
      <w:pPr>
        <w:ind w:left="4320" w:hanging="360"/>
      </w:pPr>
      <w:rPr>
        <w:rFonts w:ascii="Wingdings" w:hAnsi="Wingdings" w:hint="default"/>
      </w:rPr>
    </w:lvl>
    <w:lvl w:ilvl="6" w:tplc="D958A956">
      <w:start w:val="1"/>
      <w:numFmt w:val="bullet"/>
      <w:lvlText w:val=""/>
      <w:lvlJc w:val="left"/>
      <w:pPr>
        <w:ind w:left="5040" w:hanging="360"/>
      </w:pPr>
      <w:rPr>
        <w:rFonts w:ascii="Symbol" w:hAnsi="Symbol" w:hint="default"/>
      </w:rPr>
    </w:lvl>
    <w:lvl w:ilvl="7" w:tplc="BD6C811E">
      <w:start w:val="1"/>
      <w:numFmt w:val="bullet"/>
      <w:lvlText w:val="o"/>
      <w:lvlJc w:val="left"/>
      <w:pPr>
        <w:ind w:left="5760" w:hanging="360"/>
      </w:pPr>
      <w:rPr>
        <w:rFonts w:ascii="Courier New" w:hAnsi="Courier New" w:hint="default"/>
      </w:rPr>
    </w:lvl>
    <w:lvl w:ilvl="8" w:tplc="D2CA0EEA">
      <w:start w:val="1"/>
      <w:numFmt w:val="bullet"/>
      <w:lvlText w:val=""/>
      <w:lvlJc w:val="left"/>
      <w:pPr>
        <w:ind w:left="6480" w:hanging="360"/>
      </w:pPr>
      <w:rPr>
        <w:rFonts w:ascii="Wingdings" w:hAnsi="Wingdings" w:hint="default"/>
      </w:rPr>
    </w:lvl>
  </w:abstractNum>
  <w:num w:numId="1" w16cid:durableId="1010596466">
    <w:abstractNumId w:val="12"/>
  </w:num>
  <w:num w:numId="2" w16cid:durableId="216867255">
    <w:abstractNumId w:val="2"/>
  </w:num>
  <w:num w:numId="3" w16cid:durableId="2139108337">
    <w:abstractNumId w:val="5"/>
  </w:num>
  <w:num w:numId="4" w16cid:durableId="1712219914">
    <w:abstractNumId w:val="11"/>
  </w:num>
  <w:num w:numId="5" w16cid:durableId="346563642">
    <w:abstractNumId w:val="10"/>
  </w:num>
  <w:num w:numId="6" w16cid:durableId="550337888">
    <w:abstractNumId w:val="6"/>
  </w:num>
  <w:num w:numId="7" w16cid:durableId="1588802938">
    <w:abstractNumId w:val="13"/>
  </w:num>
  <w:num w:numId="8" w16cid:durableId="1817647201">
    <w:abstractNumId w:val="8"/>
  </w:num>
  <w:num w:numId="9" w16cid:durableId="1078550676">
    <w:abstractNumId w:val="9"/>
  </w:num>
  <w:num w:numId="10" w16cid:durableId="66197289">
    <w:abstractNumId w:val="7"/>
  </w:num>
  <w:num w:numId="11" w16cid:durableId="1277060122">
    <w:abstractNumId w:val="0"/>
  </w:num>
  <w:num w:numId="12" w16cid:durableId="1400402118">
    <w:abstractNumId w:val="4"/>
  </w:num>
  <w:num w:numId="13" w16cid:durableId="1386181773">
    <w:abstractNumId w:val="1"/>
  </w:num>
  <w:num w:numId="14" w16cid:durableId="1853680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158"/>
    <w:rsid w:val="00003C6B"/>
    <w:rsid w:val="00011ECD"/>
    <w:rsid w:val="00023FAE"/>
    <w:rsid w:val="00032E24"/>
    <w:rsid w:val="00034EED"/>
    <w:rsid w:val="00047F92"/>
    <w:rsid w:val="00053954"/>
    <w:rsid w:val="00056C03"/>
    <w:rsid w:val="00057AA6"/>
    <w:rsid w:val="000615C4"/>
    <w:rsid w:val="000619A7"/>
    <w:rsid w:val="00070B13"/>
    <w:rsid w:val="000766D1"/>
    <w:rsid w:val="00080A2A"/>
    <w:rsid w:val="000A7DD8"/>
    <w:rsid w:val="000B244B"/>
    <w:rsid w:val="000B4FCC"/>
    <w:rsid w:val="000C16B2"/>
    <w:rsid w:val="000D3A82"/>
    <w:rsid w:val="000F0FCF"/>
    <w:rsid w:val="00125494"/>
    <w:rsid w:val="00127818"/>
    <w:rsid w:val="001333D9"/>
    <w:rsid w:val="0013766F"/>
    <w:rsid w:val="00143321"/>
    <w:rsid w:val="0014651A"/>
    <w:rsid w:val="00176550"/>
    <w:rsid w:val="0018051B"/>
    <w:rsid w:val="00190A75"/>
    <w:rsid w:val="00191F4C"/>
    <w:rsid w:val="001B71E4"/>
    <w:rsid w:val="001B72D6"/>
    <w:rsid w:val="001D078C"/>
    <w:rsid w:val="001D5464"/>
    <w:rsid w:val="001E04D4"/>
    <w:rsid w:val="001E1563"/>
    <w:rsid w:val="001F7B75"/>
    <w:rsid w:val="00205EDA"/>
    <w:rsid w:val="002426FA"/>
    <w:rsid w:val="00246D34"/>
    <w:rsid w:val="00261AE5"/>
    <w:rsid w:val="00264FC9"/>
    <w:rsid w:val="002777A4"/>
    <w:rsid w:val="0028010F"/>
    <w:rsid w:val="00286158"/>
    <w:rsid w:val="00293C35"/>
    <w:rsid w:val="002A2D91"/>
    <w:rsid w:val="002A2EE3"/>
    <w:rsid w:val="002B0038"/>
    <w:rsid w:val="002E1DA7"/>
    <w:rsid w:val="002E744F"/>
    <w:rsid w:val="002F39D1"/>
    <w:rsid w:val="002F4D04"/>
    <w:rsid w:val="002F6DDC"/>
    <w:rsid w:val="00303F4E"/>
    <w:rsid w:val="00305CFD"/>
    <w:rsid w:val="00306487"/>
    <w:rsid w:val="00306611"/>
    <w:rsid w:val="00334831"/>
    <w:rsid w:val="00334C9E"/>
    <w:rsid w:val="003379C2"/>
    <w:rsid w:val="00342EEA"/>
    <w:rsid w:val="00345E8F"/>
    <w:rsid w:val="00347A6A"/>
    <w:rsid w:val="00347B87"/>
    <w:rsid w:val="003502F9"/>
    <w:rsid w:val="00350C04"/>
    <w:rsid w:val="00362447"/>
    <w:rsid w:val="00376E40"/>
    <w:rsid w:val="00381186"/>
    <w:rsid w:val="003856E1"/>
    <w:rsid w:val="00387536"/>
    <w:rsid w:val="003975AC"/>
    <w:rsid w:val="003A4ECF"/>
    <w:rsid w:val="003B309F"/>
    <w:rsid w:val="003D0160"/>
    <w:rsid w:val="003D43C3"/>
    <w:rsid w:val="003F545B"/>
    <w:rsid w:val="00423DF3"/>
    <w:rsid w:val="00431ED5"/>
    <w:rsid w:val="00442851"/>
    <w:rsid w:val="00443624"/>
    <w:rsid w:val="00443CF5"/>
    <w:rsid w:val="00444C95"/>
    <w:rsid w:val="004465A8"/>
    <w:rsid w:val="00450437"/>
    <w:rsid w:val="00455E36"/>
    <w:rsid w:val="004563D6"/>
    <w:rsid w:val="00471B07"/>
    <w:rsid w:val="004C7A97"/>
    <w:rsid w:val="004E4E70"/>
    <w:rsid w:val="004E6085"/>
    <w:rsid w:val="004F2247"/>
    <w:rsid w:val="004F238D"/>
    <w:rsid w:val="00503B93"/>
    <w:rsid w:val="00504709"/>
    <w:rsid w:val="005114DC"/>
    <w:rsid w:val="0051344C"/>
    <w:rsid w:val="00535131"/>
    <w:rsid w:val="00547A7D"/>
    <w:rsid w:val="00555B0F"/>
    <w:rsid w:val="0055665B"/>
    <w:rsid w:val="00564193"/>
    <w:rsid w:val="00571B7F"/>
    <w:rsid w:val="005777DF"/>
    <w:rsid w:val="00583EFF"/>
    <w:rsid w:val="00585121"/>
    <w:rsid w:val="005A0DDA"/>
    <w:rsid w:val="005D1B58"/>
    <w:rsid w:val="005D5983"/>
    <w:rsid w:val="005E066E"/>
    <w:rsid w:val="005E611C"/>
    <w:rsid w:val="005F055E"/>
    <w:rsid w:val="005F088C"/>
    <w:rsid w:val="005F7C60"/>
    <w:rsid w:val="00601905"/>
    <w:rsid w:val="00616452"/>
    <w:rsid w:val="0062302F"/>
    <w:rsid w:val="0063186E"/>
    <w:rsid w:val="00640EC2"/>
    <w:rsid w:val="00646A7E"/>
    <w:rsid w:val="00653CA5"/>
    <w:rsid w:val="00656039"/>
    <w:rsid w:val="00662FC6"/>
    <w:rsid w:val="0068073F"/>
    <w:rsid w:val="00683D71"/>
    <w:rsid w:val="00685C99"/>
    <w:rsid w:val="00686619"/>
    <w:rsid w:val="006C2D90"/>
    <w:rsid w:val="006D2F23"/>
    <w:rsid w:val="006F252F"/>
    <w:rsid w:val="006F3B3F"/>
    <w:rsid w:val="0070044D"/>
    <w:rsid w:val="007045A8"/>
    <w:rsid w:val="00705F26"/>
    <w:rsid w:val="007264DE"/>
    <w:rsid w:val="00740BC1"/>
    <w:rsid w:val="00751125"/>
    <w:rsid w:val="0079571B"/>
    <w:rsid w:val="007B08FC"/>
    <w:rsid w:val="007B6071"/>
    <w:rsid w:val="007D4802"/>
    <w:rsid w:val="007D5964"/>
    <w:rsid w:val="007F0B09"/>
    <w:rsid w:val="007F1491"/>
    <w:rsid w:val="007F150D"/>
    <w:rsid w:val="00807CC3"/>
    <w:rsid w:val="00823756"/>
    <w:rsid w:val="008445DF"/>
    <w:rsid w:val="00846E1E"/>
    <w:rsid w:val="00863174"/>
    <w:rsid w:val="00883BEA"/>
    <w:rsid w:val="00885A99"/>
    <w:rsid w:val="00885C95"/>
    <w:rsid w:val="00890AC2"/>
    <w:rsid w:val="00891D3D"/>
    <w:rsid w:val="00891DD8"/>
    <w:rsid w:val="00892275"/>
    <w:rsid w:val="008A12B5"/>
    <w:rsid w:val="008A7910"/>
    <w:rsid w:val="008B3E4D"/>
    <w:rsid w:val="008B440D"/>
    <w:rsid w:val="008C13CB"/>
    <w:rsid w:val="008C2259"/>
    <w:rsid w:val="008D01DB"/>
    <w:rsid w:val="008D61E6"/>
    <w:rsid w:val="008E772C"/>
    <w:rsid w:val="00904067"/>
    <w:rsid w:val="00906133"/>
    <w:rsid w:val="0091312A"/>
    <w:rsid w:val="0091502A"/>
    <w:rsid w:val="00924E3F"/>
    <w:rsid w:val="00935E63"/>
    <w:rsid w:val="0094689C"/>
    <w:rsid w:val="00963C04"/>
    <w:rsid w:val="0096546A"/>
    <w:rsid w:val="0096788D"/>
    <w:rsid w:val="00974752"/>
    <w:rsid w:val="00975DF5"/>
    <w:rsid w:val="0098417D"/>
    <w:rsid w:val="009945AB"/>
    <w:rsid w:val="00994C47"/>
    <w:rsid w:val="009A43E6"/>
    <w:rsid w:val="009B0650"/>
    <w:rsid w:val="009B4937"/>
    <w:rsid w:val="009B7915"/>
    <w:rsid w:val="009C0E15"/>
    <w:rsid w:val="009C4049"/>
    <w:rsid w:val="009D488C"/>
    <w:rsid w:val="009F5881"/>
    <w:rsid w:val="00A04101"/>
    <w:rsid w:val="00A0576C"/>
    <w:rsid w:val="00A132E9"/>
    <w:rsid w:val="00A35D5B"/>
    <w:rsid w:val="00A37256"/>
    <w:rsid w:val="00A46CF3"/>
    <w:rsid w:val="00A546DA"/>
    <w:rsid w:val="00A56099"/>
    <w:rsid w:val="00A63FDD"/>
    <w:rsid w:val="00A66935"/>
    <w:rsid w:val="00A73BB9"/>
    <w:rsid w:val="00A74523"/>
    <w:rsid w:val="00A8712C"/>
    <w:rsid w:val="00A87881"/>
    <w:rsid w:val="00A91822"/>
    <w:rsid w:val="00A95312"/>
    <w:rsid w:val="00AA6BC8"/>
    <w:rsid w:val="00AB28C4"/>
    <w:rsid w:val="00AD75E9"/>
    <w:rsid w:val="00AF07C5"/>
    <w:rsid w:val="00AF7F2B"/>
    <w:rsid w:val="00B0778A"/>
    <w:rsid w:val="00B22184"/>
    <w:rsid w:val="00B36E06"/>
    <w:rsid w:val="00B4102B"/>
    <w:rsid w:val="00B5602A"/>
    <w:rsid w:val="00B6308A"/>
    <w:rsid w:val="00B8548A"/>
    <w:rsid w:val="00B92138"/>
    <w:rsid w:val="00B953BE"/>
    <w:rsid w:val="00BC6EDA"/>
    <w:rsid w:val="00BD334D"/>
    <w:rsid w:val="00BD450F"/>
    <w:rsid w:val="00BF01DB"/>
    <w:rsid w:val="00BF1322"/>
    <w:rsid w:val="00C104C4"/>
    <w:rsid w:val="00C15246"/>
    <w:rsid w:val="00C167AE"/>
    <w:rsid w:val="00C308A2"/>
    <w:rsid w:val="00C33E72"/>
    <w:rsid w:val="00C409D7"/>
    <w:rsid w:val="00C46228"/>
    <w:rsid w:val="00C467D2"/>
    <w:rsid w:val="00C47413"/>
    <w:rsid w:val="00C743C4"/>
    <w:rsid w:val="00C75195"/>
    <w:rsid w:val="00C77B3F"/>
    <w:rsid w:val="00C85F7F"/>
    <w:rsid w:val="00C868EE"/>
    <w:rsid w:val="00C94078"/>
    <w:rsid w:val="00CC5BD6"/>
    <w:rsid w:val="00CD11A6"/>
    <w:rsid w:val="00CD4B44"/>
    <w:rsid w:val="00CE59A6"/>
    <w:rsid w:val="00CF285F"/>
    <w:rsid w:val="00CF7C66"/>
    <w:rsid w:val="00D02985"/>
    <w:rsid w:val="00D076C8"/>
    <w:rsid w:val="00D16AE2"/>
    <w:rsid w:val="00D47920"/>
    <w:rsid w:val="00D5019A"/>
    <w:rsid w:val="00D64EE2"/>
    <w:rsid w:val="00D71822"/>
    <w:rsid w:val="00DA0F66"/>
    <w:rsid w:val="00DB415E"/>
    <w:rsid w:val="00DC53C6"/>
    <w:rsid w:val="00DD7555"/>
    <w:rsid w:val="00DF5112"/>
    <w:rsid w:val="00E1229B"/>
    <w:rsid w:val="00E14962"/>
    <w:rsid w:val="00E17168"/>
    <w:rsid w:val="00E23175"/>
    <w:rsid w:val="00E329EE"/>
    <w:rsid w:val="00E33E89"/>
    <w:rsid w:val="00E4337D"/>
    <w:rsid w:val="00E56F69"/>
    <w:rsid w:val="00E72767"/>
    <w:rsid w:val="00E763B9"/>
    <w:rsid w:val="00EA34B8"/>
    <w:rsid w:val="00EC2495"/>
    <w:rsid w:val="00EC504C"/>
    <w:rsid w:val="00ED376F"/>
    <w:rsid w:val="00EE0168"/>
    <w:rsid w:val="00EE6B65"/>
    <w:rsid w:val="00F04F9D"/>
    <w:rsid w:val="00F058ED"/>
    <w:rsid w:val="00F5617C"/>
    <w:rsid w:val="00F60500"/>
    <w:rsid w:val="00F77451"/>
    <w:rsid w:val="00F963A1"/>
    <w:rsid w:val="00FA23D9"/>
    <w:rsid w:val="00FC5DF1"/>
    <w:rsid w:val="00FD6113"/>
    <w:rsid w:val="00FE7F59"/>
    <w:rsid w:val="00FF2410"/>
    <w:rsid w:val="00FF7144"/>
    <w:rsid w:val="0187CFE9"/>
    <w:rsid w:val="02632652"/>
    <w:rsid w:val="02D118E3"/>
    <w:rsid w:val="03283F10"/>
    <w:rsid w:val="0328CA01"/>
    <w:rsid w:val="03BAC53A"/>
    <w:rsid w:val="03CC0B94"/>
    <w:rsid w:val="04A4C39C"/>
    <w:rsid w:val="05C46AFC"/>
    <w:rsid w:val="06056B34"/>
    <w:rsid w:val="0651578C"/>
    <w:rsid w:val="0728EB31"/>
    <w:rsid w:val="0773D71A"/>
    <w:rsid w:val="0798C80B"/>
    <w:rsid w:val="07B87BBE"/>
    <w:rsid w:val="07F83C84"/>
    <w:rsid w:val="085D2E2A"/>
    <w:rsid w:val="08F87673"/>
    <w:rsid w:val="0994EB0D"/>
    <w:rsid w:val="0A01F808"/>
    <w:rsid w:val="0AB18FA5"/>
    <w:rsid w:val="0B40A929"/>
    <w:rsid w:val="0B97FDA2"/>
    <w:rsid w:val="0BF50667"/>
    <w:rsid w:val="0C513D85"/>
    <w:rsid w:val="0C9A3D06"/>
    <w:rsid w:val="0D7E8C7A"/>
    <w:rsid w:val="0D9D6A94"/>
    <w:rsid w:val="0DB33F62"/>
    <w:rsid w:val="0E312D96"/>
    <w:rsid w:val="0E318D7B"/>
    <w:rsid w:val="0E326EBA"/>
    <w:rsid w:val="0F0AB681"/>
    <w:rsid w:val="0F400CFE"/>
    <w:rsid w:val="0FEE366C"/>
    <w:rsid w:val="1079DB44"/>
    <w:rsid w:val="10812F38"/>
    <w:rsid w:val="11B14E3E"/>
    <w:rsid w:val="11F365A8"/>
    <w:rsid w:val="12E76336"/>
    <w:rsid w:val="13E7FFCD"/>
    <w:rsid w:val="148C488D"/>
    <w:rsid w:val="14BC004F"/>
    <w:rsid w:val="14DF45D9"/>
    <w:rsid w:val="163487E7"/>
    <w:rsid w:val="17452CE1"/>
    <w:rsid w:val="177C31A8"/>
    <w:rsid w:val="17B8B7F1"/>
    <w:rsid w:val="198768FF"/>
    <w:rsid w:val="1A009532"/>
    <w:rsid w:val="1A37F919"/>
    <w:rsid w:val="1AA03451"/>
    <w:rsid w:val="1C505733"/>
    <w:rsid w:val="1C881347"/>
    <w:rsid w:val="1CCE132F"/>
    <w:rsid w:val="1CE83B53"/>
    <w:rsid w:val="1D6F0E77"/>
    <w:rsid w:val="1DDD8764"/>
    <w:rsid w:val="1E68414C"/>
    <w:rsid w:val="1E6CF2D5"/>
    <w:rsid w:val="1EDF4DA3"/>
    <w:rsid w:val="20233C65"/>
    <w:rsid w:val="2048D608"/>
    <w:rsid w:val="209F8176"/>
    <w:rsid w:val="20C5206D"/>
    <w:rsid w:val="20DCA8DB"/>
    <w:rsid w:val="21DCB811"/>
    <w:rsid w:val="223A3CB6"/>
    <w:rsid w:val="2275C838"/>
    <w:rsid w:val="22A22256"/>
    <w:rsid w:val="2318C334"/>
    <w:rsid w:val="234FFDED"/>
    <w:rsid w:val="2365011C"/>
    <w:rsid w:val="243A78A9"/>
    <w:rsid w:val="249D0B9C"/>
    <w:rsid w:val="24D4FA3B"/>
    <w:rsid w:val="24EFE8B1"/>
    <w:rsid w:val="24FF6A9F"/>
    <w:rsid w:val="254099DD"/>
    <w:rsid w:val="25FE926E"/>
    <w:rsid w:val="2668EF4E"/>
    <w:rsid w:val="26E2202D"/>
    <w:rsid w:val="26EF4023"/>
    <w:rsid w:val="278C5C79"/>
    <w:rsid w:val="27D87269"/>
    <w:rsid w:val="27F5317C"/>
    <w:rsid w:val="284D82A8"/>
    <w:rsid w:val="28503748"/>
    <w:rsid w:val="2A513B6E"/>
    <w:rsid w:val="2A8B3CEE"/>
    <w:rsid w:val="2AB155FB"/>
    <w:rsid w:val="2B49B239"/>
    <w:rsid w:val="2B6BE787"/>
    <w:rsid w:val="2CFD5592"/>
    <w:rsid w:val="2DCF9902"/>
    <w:rsid w:val="2E3649A9"/>
    <w:rsid w:val="2E4DD9D4"/>
    <w:rsid w:val="2EB0CD85"/>
    <w:rsid w:val="2F9F1D4D"/>
    <w:rsid w:val="2FD0748B"/>
    <w:rsid w:val="30306452"/>
    <w:rsid w:val="30CE04B0"/>
    <w:rsid w:val="3114046C"/>
    <w:rsid w:val="317F6DD5"/>
    <w:rsid w:val="32379839"/>
    <w:rsid w:val="328CED61"/>
    <w:rsid w:val="32FD27CE"/>
    <w:rsid w:val="331E1EA7"/>
    <w:rsid w:val="331ED068"/>
    <w:rsid w:val="334F49F5"/>
    <w:rsid w:val="3476903C"/>
    <w:rsid w:val="34EB6210"/>
    <w:rsid w:val="353D34B2"/>
    <w:rsid w:val="35F7D0C6"/>
    <w:rsid w:val="36207AE2"/>
    <w:rsid w:val="3719029D"/>
    <w:rsid w:val="37322349"/>
    <w:rsid w:val="38E90E19"/>
    <w:rsid w:val="393D5B24"/>
    <w:rsid w:val="398C3F27"/>
    <w:rsid w:val="3A7AE5DA"/>
    <w:rsid w:val="3A8EB7BA"/>
    <w:rsid w:val="3AB37D82"/>
    <w:rsid w:val="3ACF94E0"/>
    <w:rsid w:val="3B572901"/>
    <w:rsid w:val="3C530761"/>
    <w:rsid w:val="3C638723"/>
    <w:rsid w:val="3CF53AF4"/>
    <w:rsid w:val="3E7F2081"/>
    <w:rsid w:val="3EC4EC28"/>
    <w:rsid w:val="3EFE290D"/>
    <w:rsid w:val="3F12D64A"/>
    <w:rsid w:val="400A674D"/>
    <w:rsid w:val="4032B651"/>
    <w:rsid w:val="40658A78"/>
    <w:rsid w:val="4071FFAD"/>
    <w:rsid w:val="40C302E2"/>
    <w:rsid w:val="41236636"/>
    <w:rsid w:val="4207EAFA"/>
    <w:rsid w:val="42DDBC71"/>
    <w:rsid w:val="42F797B4"/>
    <w:rsid w:val="43553686"/>
    <w:rsid w:val="43F04A54"/>
    <w:rsid w:val="44054513"/>
    <w:rsid w:val="45215740"/>
    <w:rsid w:val="4565BFEE"/>
    <w:rsid w:val="45795D34"/>
    <w:rsid w:val="45AE3339"/>
    <w:rsid w:val="46187225"/>
    <w:rsid w:val="46209205"/>
    <w:rsid w:val="477697C4"/>
    <w:rsid w:val="47F874C1"/>
    <w:rsid w:val="4836591D"/>
    <w:rsid w:val="484C8B79"/>
    <w:rsid w:val="4852A23D"/>
    <w:rsid w:val="48E75535"/>
    <w:rsid w:val="492616EE"/>
    <w:rsid w:val="49B70F5B"/>
    <w:rsid w:val="4A9DE4F5"/>
    <w:rsid w:val="4AC29CD2"/>
    <w:rsid w:val="4AF21C1A"/>
    <w:rsid w:val="4B5C9B83"/>
    <w:rsid w:val="4BF7F398"/>
    <w:rsid w:val="4C13FD41"/>
    <w:rsid w:val="4CE5548A"/>
    <w:rsid w:val="4DB69D6A"/>
    <w:rsid w:val="4DB746C3"/>
    <w:rsid w:val="4E47CBA8"/>
    <w:rsid w:val="4E7BEABE"/>
    <w:rsid w:val="4E9B1315"/>
    <w:rsid w:val="4EC8BE54"/>
    <w:rsid w:val="4F5D0527"/>
    <w:rsid w:val="515E48F2"/>
    <w:rsid w:val="519282E8"/>
    <w:rsid w:val="523A7461"/>
    <w:rsid w:val="52972165"/>
    <w:rsid w:val="5374CE5E"/>
    <w:rsid w:val="53CFBE63"/>
    <w:rsid w:val="542B4130"/>
    <w:rsid w:val="547968E2"/>
    <w:rsid w:val="54A5218F"/>
    <w:rsid w:val="55219C0B"/>
    <w:rsid w:val="5588C2E1"/>
    <w:rsid w:val="55AEC12C"/>
    <w:rsid w:val="5689683E"/>
    <w:rsid w:val="56B6C5C6"/>
    <w:rsid w:val="57650348"/>
    <w:rsid w:val="577B632B"/>
    <w:rsid w:val="57A627B0"/>
    <w:rsid w:val="57F2B8AF"/>
    <w:rsid w:val="59A9738E"/>
    <w:rsid w:val="5A092D9B"/>
    <w:rsid w:val="5A493060"/>
    <w:rsid w:val="5A56DA26"/>
    <w:rsid w:val="5A6E1F4D"/>
    <w:rsid w:val="5A75214E"/>
    <w:rsid w:val="5B259AEA"/>
    <w:rsid w:val="5B302C5E"/>
    <w:rsid w:val="5CB11B7E"/>
    <w:rsid w:val="5D0ACBDF"/>
    <w:rsid w:val="5D18B83A"/>
    <w:rsid w:val="5D68779F"/>
    <w:rsid w:val="5E1A544D"/>
    <w:rsid w:val="5F1F916F"/>
    <w:rsid w:val="5F503CBF"/>
    <w:rsid w:val="5F58889E"/>
    <w:rsid w:val="5F7DDB81"/>
    <w:rsid w:val="5FA9E479"/>
    <w:rsid w:val="6025ADEC"/>
    <w:rsid w:val="61D130CE"/>
    <w:rsid w:val="621EA353"/>
    <w:rsid w:val="623A2D74"/>
    <w:rsid w:val="62A13111"/>
    <w:rsid w:val="62CC9FDF"/>
    <w:rsid w:val="62FBD5E9"/>
    <w:rsid w:val="6448B559"/>
    <w:rsid w:val="646E1953"/>
    <w:rsid w:val="64899A5E"/>
    <w:rsid w:val="658329F2"/>
    <w:rsid w:val="65D10529"/>
    <w:rsid w:val="65E8D5AF"/>
    <w:rsid w:val="66053E7E"/>
    <w:rsid w:val="6643E779"/>
    <w:rsid w:val="66E0FEB7"/>
    <w:rsid w:val="673BB906"/>
    <w:rsid w:val="681DBEE3"/>
    <w:rsid w:val="684943D0"/>
    <w:rsid w:val="68D064A8"/>
    <w:rsid w:val="68F204A3"/>
    <w:rsid w:val="6944FB85"/>
    <w:rsid w:val="69C10155"/>
    <w:rsid w:val="6A1DFD3C"/>
    <w:rsid w:val="6AC1066F"/>
    <w:rsid w:val="6AC58C0C"/>
    <w:rsid w:val="6B3F1346"/>
    <w:rsid w:val="6CA257D3"/>
    <w:rsid w:val="6CAC6925"/>
    <w:rsid w:val="6D13C98F"/>
    <w:rsid w:val="6D903E49"/>
    <w:rsid w:val="6D971010"/>
    <w:rsid w:val="6EBE90E6"/>
    <w:rsid w:val="6F59BABD"/>
    <w:rsid w:val="6F7249F3"/>
    <w:rsid w:val="6F7F8F4A"/>
    <w:rsid w:val="6FD0AAA5"/>
    <w:rsid w:val="7006A973"/>
    <w:rsid w:val="70E9840C"/>
    <w:rsid w:val="70F781BF"/>
    <w:rsid w:val="71593FAB"/>
    <w:rsid w:val="71603B92"/>
    <w:rsid w:val="71C2450E"/>
    <w:rsid w:val="723A01B8"/>
    <w:rsid w:val="724E4F5B"/>
    <w:rsid w:val="72A1EE99"/>
    <w:rsid w:val="72B10E16"/>
    <w:rsid w:val="738CD59E"/>
    <w:rsid w:val="73B6E3F2"/>
    <w:rsid w:val="73C60A0E"/>
    <w:rsid w:val="73CC424C"/>
    <w:rsid w:val="757AD5F3"/>
    <w:rsid w:val="7723DC4C"/>
    <w:rsid w:val="77675670"/>
    <w:rsid w:val="77B93684"/>
    <w:rsid w:val="783AF860"/>
    <w:rsid w:val="783B197A"/>
    <w:rsid w:val="79F9F3AD"/>
    <w:rsid w:val="7A8A7594"/>
    <w:rsid w:val="7B28F31D"/>
    <w:rsid w:val="7BC639AC"/>
    <w:rsid w:val="7CFF1700"/>
    <w:rsid w:val="7D6143EE"/>
    <w:rsid w:val="7DAC1317"/>
    <w:rsid w:val="7DB7113F"/>
    <w:rsid w:val="7E4D7CA9"/>
    <w:rsid w:val="7E7694E6"/>
    <w:rsid w:val="7E85F645"/>
    <w:rsid w:val="7F40CEB1"/>
    <w:rsid w:val="7F51D303"/>
    <w:rsid w:val="7F7F4526"/>
    <w:rsid w:val="7FCC7232"/>
    <w:rsid w:val="7FDB8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0B95F6A"/>
  <w15:chartTrackingRefBased/>
  <w15:docId w15:val="{078CE997-663E-4070-9641-29CD25072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CF3"/>
    <w:pPr>
      <w:spacing w:after="200" w:line="276" w:lineRule="auto"/>
    </w:pPr>
    <w:rPr>
      <w:sz w:val="22"/>
      <w:szCs w:val="22"/>
    </w:rPr>
  </w:style>
  <w:style w:type="paragraph" w:styleId="Heading2">
    <w:name w:val="heading 2"/>
    <w:basedOn w:val="Normal"/>
    <w:next w:val="Normal"/>
    <w:link w:val="Heading2Char"/>
    <w:uiPriority w:val="9"/>
    <w:unhideWhenUsed/>
    <w:qFormat/>
    <w:rsid w:val="00303F4E"/>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4D4"/>
    <w:pPr>
      <w:tabs>
        <w:tab w:val="center" w:pos="4680"/>
        <w:tab w:val="right" w:pos="9360"/>
      </w:tabs>
    </w:pPr>
  </w:style>
  <w:style w:type="character" w:customStyle="1" w:styleId="HeaderChar">
    <w:name w:val="Header Char"/>
    <w:link w:val="Header"/>
    <w:uiPriority w:val="99"/>
    <w:rsid w:val="001E04D4"/>
    <w:rPr>
      <w:sz w:val="22"/>
      <w:szCs w:val="22"/>
    </w:rPr>
  </w:style>
  <w:style w:type="paragraph" w:styleId="Footer">
    <w:name w:val="footer"/>
    <w:basedOn w:val="Normal"/>
    <w:link w:val="FooterChar"/>
    <w:uiPriority w:val="99"/>
    <w:unhideWhenUsed/>
    <w:rsid w:val="001E04D4"/>
    <w:pPr>
      <w:tabs>
        <w:tab w:val="center" w:pos="4680"/>
        <w:tab w:val="right" w:pos="9360"/>
      </w:tabs>
    </w:pPr>
  </w:style>
  <w:style w:type="character" w:customStyle="1" w:styleId="FooterChar">
    <w:name w:val="Footer Char"/>
    <w:link w:val="Footer"/>
    <w:uiPriority w:val="99"/>
    <w:rsid w:val="001E04D4"/>
    <w:rPr>
      <w:sz w:val="22"/>
      <w:szCs w:val="22"/>
    </w:rPr>
  </w:style>
  <w:style w:type="paragraph" w:styleId="BalloonText">
    <w:name w:val="Balloon Text"/>
    <w:basedOn w:val="Normal"/>
    <w:link w:val="BalloonTextChar"/>
    <w:uiPriority w:val="99"/>
    <w:semiHidden/>
    <w:unhideWhenUsed/>
    <w:rsid w:val="001E04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E04D4"/>
    <w:rPr>
      <w:rFonts w:ascii="Tahoma" w:hAnsi="Tahoma" w:cs="Tahoma"/>
      <w:sz w:val="16"/>
      <w:szCs w:val="16"/>
    </w:rPr>
  </w:style>
  <w:style w:type="character" w:styleId="CommentReference">
    <w:name w:val="annotation reference"/>
    <w:semiHidden/>
    <w:rsid w:val="00656039"/>
    <w:rPr>
      <w:sz w:val="16"/>
      <w:szCs w:val="16"/>
    </w:rPr>
  </w:style>
  <w:style w:type="paragraph" w:styleId="CommentText">
    <w:name w:val="annotation text"/>
    <w:basedOn w:val="Normal"/>
    <w:semiHidden/>
    <w:rsid w:val="00656039"/>
    <w:rPr>
      <w:sz w:val="20"/>
      <w:szCs w:val="20"/>
    </w:rPr>
  </w:style>
  <w:style w:type="paragraph" w:styleId="CommentSubject">
    <w:name w:val="annotation subject"/>
    <w:basedOn w:val="CommentText"/>
    <w:next w:val="CommentText"/>
    <w:semiHidden/>
    <w:rsid w:val="00656039"/>
    <w:rPr>
      <w:b/>
      <w:bCs/>
    </w:rPr>
  </w:style>
  <w:style w:type="paragraph" w:styleId="ListParagraph">
    <w:name w:val="List Paragraph"/>
    <w:basedOn w:val="Normal"/>
    <w:uiPriority w:val="34"/>
    <w:qFormat/>
    <w:rsid w:val="0014651A"/>
    <w:pPr>
      <w:spacing w:after="0" w:line="240" w:lineRule="auto"/>
    </w:pPr>
    <w:rPr>
      <w:rFonts w:ascii="Times New Roman" w:hAnsi="Times New Roman"/>
      <w:sz w:val="24"/>
      <w:szCs w:val="24"/>
    </w:rPr>
  </w:style>
  <w:style w:type="paragraph" w:styleId="Revision">
    <w:name w:val="Revision"/>
    <w:hidden/>
    <w:uiPriority w:val="99"/>
    <w:semiHidden/>
    <w:rsid w:val="00B22184"/>
    <w:rPr>
      <w:sz w:val="22"/>
      <w:szCs w:val="22"/>
    </w:rPr>
  </w:style>
  <w:style w:type="paragraph" w:styleId="NoSpacing">
    <w:name w:val="No Spacing"/>
    <w:uiPriority w:val="1"/>
    <w:qFormat/>
    <w:rsid w:val="0D9D6A94"/>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303F4E"/>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88022">
      <w:bodyDiv w:val="1"/>
      <w:marLeft w:val="0"/>
      <w:marRight w:val="0"/>
      <w:marTop w:val="0"/>
      <w:marBottom w:val="0"/>
      <w:divBdr>
        <w:top w:val="none" w:sz="0" w:space="0" w:color="auto"/>
        <w:left w:val="none" w:sz="0" w:space="0" w:color="auto"/>
        <w:bottom w:val="none" w:sz="0" w:space="0" w:color="auto"/>
        <w:right w:val="none" w:sz="0" w:space="0" w:color="auto"/>
      </w:divBdr>
    </w:div>
    <w:div w:id="1168329362">
      <w:bodyDiv w:val="1"/>
      <w:marLeft w:val="0"/>
      <w:marRight w:val="0"/>
      <w:marTop w:val="0"/>
      <w:marBottom w:val="0"/>
      <w:divBdr>
        <w:top w:val="none" w:sz="0" w:space="0" w:color="auto"/>
        <w:left w:val="none" w:sz="0" w:space="0" w:color="auto"/>
        <w:bottom w:val="none" w:sz="0" w:space="0" w:color="auto"/>
        <w:right w:val="none" w:sz="0" w:space="0" w:color="auto"/>
      </w:divBdr>
    </w:div>
    <w:div w:id="152956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017710B86FF8439F7D6D0C4A23A6CD" ma:contentTypeVersion="14" ma:contentTypeDescription="Create a new document." ma:contentTypeScope="" ma:versionID="ad6fc012945e2c41c523ef5eff1b06cb">
  <xsd:schema xmlns:xsd="http://www.w3.org/2001/XMLSchema" xmlns:xs="http://www.w3.org/2001/XMLSchema" xmlns:p="http://schemas.microsoft.com/office/2006/metadata/properties" xmlns:ns2="a8e03e26-0f8a-4a00-aad4-71f53825eb9b" xmlns:ns3="9a7266b5-f64a-4ac4-8b3a-b3a88739f5eb" targetNamespace="http://schemas.microsoft.com/office/2006/metadata/properties" ma:root="true" ma:fieldsID="d9e75ea94b1038eafee3e7e68963b381" ns2:_="" ns3:_="">
    <xsd:import namespace="a8e03e26-0f8a-4a00-aad4-71f53825eb9b"/>
    <xsd:import namespace="9a7266b5-f64a-4ac4-8b3a-b3a88739f5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03e26-0f8a-4a00-aad4-71f53825e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7266b5-f64a-4ac4-8b3a-b3a88739f5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841db50-f52d-444b-ba74-d82314718771}" ma:internalName="TaxCatchAll" ma:showField="CatchAllData" ma:web="9a7266b5-f64a-4ac4-8b3a-b3a88739f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a7266b5-f64a-4ac4-8b3a-b3a88739f5eb" xsi:nil="true"/>
    <lcf76f155ced4ddcb4097134ff3c332f xmlns="a8e03e26-0f8a-4a00-aad4-71f53825eb9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793855-4A49-4743-8549-F4BDE26A5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03e26-0f8a-4a00-aad4-71f53825eb9b"/>
    <ds:schemaRef ds:uri="9a7266b5-f64a-4ac4-8b3a-b3a88739f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32D583-11AB-48A7-814B-AC45E0C254F0}">
  <ds:schemaRefs>
    <ds:schemaRef ds:uri="http://schemas.microsoft.com/office/2006/metadata/properties"/>
    <ds:schemaRef ds:uri="http://schemas.microsoft.com/office/infopath/2007/PartnerControls"/>
    <ds:schemaRef ds:uri="9a7266b5-f64a-4ac4-8b3a-b3a88739f5eb"/>
    <ds:schemaRef ds:uri="a8e03e26-0f8a-4a00-aad4-71f53825eb9b"/>
  </ds:schemaRefs>
</ds:datastoreItem>
</file>

<file path=customXml/itemProps3.xml><?xml version="1.0" encoding="utf-8"?>
<ds:datastoreItem xmlns:ds="http://schemas.openxmlformats.org/officeDocument/2006/customXml" ds:itemID="{D719861C-64D6-41E2-9E79-CB7F7DD685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2443</Words>
  <Characters>13926</Characters>
  <Application>Microsoft Office Word</Application>
  <DocSecurity>0</DocSecurity>
  <Lines>116</Lines>
  <Paragraphs>32</Paragraphs>
  <ScaleCrop>false</ScaleCrop>
  <Company>Kent State University</Company>
  <LinksUpToDate>false</LinksUpToDate>
  <CharactersWithSpaces>16337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 State University</dc:title>
  <dc:subject/>
  <dc:creator>Tonya Frederick</dc:creator>
  <cp:keywords/>
  <cp:lastModifiedBy>Pfeiffer, Sarah</cp:lastModifiedBy>
  <cp:revision>2</cp:revision>
  <cp:lastPrinted>2008-09-29T21:48:00Z</cp:lastPrinted>
  <dcterms:created xsi:type="dcterms:W3CDTF">2026-05-05T17:52:00Z</dcterms:created>
  <dcterms:modified xsi:type="dcterms:W3CDTF">2026-05-05T17:52:00Z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0x010100F5017710B86FF8439F7D6D0C4A23A6CD</vt:lpwstr>
  </property>
  <property fmtid="{D5CDD505-2E9C-101B-9397-08002B2CF9AE}" pid="3" name="MediaServiceImageTags">
    <vt:lpwstr/>
  </property>
</Properties>
</file>