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6799" w14:textId="009616EB" w:rsidR="005673DC" w:rsidRDefault="00465A0F" w:rsidP="00A8507C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Set Up an “Account”</w:t>
      </w:r>
    </w:p>
    <w:p w14:paraId="18F9F0DE" w14:textId="49BA62D7" w:rsidR="00465A0F" w:rsidRDefault="00465A0F" w:rsidP="00465A0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At the Stark County Educational Service Center</w:t>
      </w:r>
    </w:p>
    <w:p w14:paraId="0E6EAB59" w14:textId="08187BF9" w:rsidR="00465A0F" w:rsidRDefault="00465A0F" w:rsidP="00465A0F">
      <w:pPr>
        <w:jc w:val="center"/>
        <w:rPr>
          <w:sz w:val="32"/>
          <w:szCs w:val="32"/>
        </w:rPr>
      </w:pPr>
      <w:r>
        <w:rPr>
          <w:sz w:val="32"/>
          <w:szCs w:val="32"/>
        </w:rPr>
        <w:t>For Access to “Child Safety Training” on-line</w:t>
      </w:r>
    </w:p>
    <w:p w14:paraId="2E58B7BB" w14:textId="1C8D4439" w:rsidR="00465A0F" w:rsidRDefault="00465A0F" w:rsidP="00465A0F">
      <w:pPr>
        <w:jc w:val="center"/>
        <w:rPr>
          <w:sz w:val="32"/>
          <w:szCs w:val="32"/>
        </w:rPr>
      </w:pPr>
    </w:p>
    <w:p w14:paraId="727EF687" w14:textId="2F21511F" w:rsidR="00465A0F" w:rsidRDefault="00465A0F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Stark County ESC website at </w:t>
      </w:r>
      <w:hyperlink r:id="rId5" w:history="1">
        <w:r w:rsidRPr="009B2AEE">
          <w:rPr>
            <w:rStyle w:val="Hyperlink"/>
            <w:sz w:val="24"/>
            <w:szCs w:val="24"/>
          </w:rPr>
          <w:t>www.starkcountyesc.org</w:t>
        </w:r>
      </w:hyperlink>
      <w:r>
        <w:rPr>
          <w:sz w:val="24"/>
          <w:szCs w:val="24"/>
        </w:rPr>
        <w:t xml:space="preserve"> </w:t>
      </w:r>
    </w:p>
    <w:p w14:paraId="2C31CD15" w14:textId="059E4BE3" w:rsidR="00465A0F" w:rsidRDefault="00465A0F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there, in the menu on the left, click on the link for “My Workshops”.</w:t>
      </w:r>
    </w:p>
    <w:p w14:paraId="24D1FF69" w14:textId="433B9777" w:rsidR="00465A0F" w:rsidRDefault="00465A0F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the top of the page, you will see a link for “</w:t>
      </w:r>
      <w:r w:rsidRPr="00D73764">
        <w:rPr>
          <w:i/>
          <w:iCs/>
          <w:sz w:val="24"/>
          <w:szCs w:val="24"/>
        </w:rPr>
        <w:t>register for this service</w:t>
      </w:r>
      <w:r>
        <w:rPr>
          <w:sz w:val="24"/>
          <w:szCs w:val="24"/>
        </w:rPr>
        <w:t xml:space="preserve">” in bold print; open this link, complete the registration set up for your ESC account.  After this is done you will receive a verification email.  </w:t>
      </w:r>
      <w:r w:rsidRPr="00A8507C">
        <w:rPr>
          <w:sz w:val="24"/>
          <w:szCs w:val="24"/>
          <w:highlight w:val="yellow"/>
        </w:rPr>
        <w:t>**Once you have</w:t>
      </w:r>
      <w:r w:rsidR="002940EC" w:rsidRPr="00A8507C">
        <w:rPr>
          <w:sz w:val="24"/>
          <w:szCs w:val="24"/>
          <w:highlight w:val="yellow"/>
        </w:rPr>
        <w:t xml:space="preserve"> established</w:t>
      </w:r>
      <w:r w:rsidRPr="00A8507C">
        <w:rPr>
          <w:sz w:val="24"/>
          <w:szCs w:val="24"/>
          <w:highlight w:val="yellow"/>
        </w:rPr>
        <w:t xml:space="preserve"> an account, you can then select the training</w:t>
      </w:r>
      <w:r w:rsidR="002940EC" w:rsidRPr="00A8507C">
        <w:rPr>
          <w:sz w:val="24"/>
          <w:szCs w:val="24"/>
          <w:highlight w:val="yellow"/>
        </w:rPr>
        <w:t xml:space="preserve"> date</w:t>
      </w:r>
      <w:r>
        <w:rPr>
          <w:sz w:val="24"/>
          <w:szCs w:val="24"/>
        </w:rPr>
        <w:t xml:space="preserve"> you need by following the next steps listed.</w:t>
      </w:r>
    </w:p>
    <w:p w14:paraId="3565D0EA" w14:textId="5A96E592" w:rsidR="002940EC" w:rsidRDefault="002940EC" w:rsidP="002940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9F1FFBB" w14:textId="77777777" w:rsidR="002940EC" w:rsidRDefault="002940EC" w:rsidP="002940EC">
      <w:pPr>
        <w:pStyle w:val="ListParagraph"/>
        <w:rPr>
          <w:sz w:val="24"/>
          <w:szCs w:val="24"/>
        </w:rPr>
      </w:pPr>
    </w:p>
    <w:p w14:paraId="5559370F" w14:textId="090D456B" w:rsidR="00465A0F" w:rsidRDefault="00465A0F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setting up your personal account, go to the</w:t>
      </w:r>
      <w:r w:rsidR="00A13CFA">
        <w:rPr>
          <w:sz w:val="24"/>
          <w:szCs w:val="24"/>
        </w:rPr>
        <w:t xml:space="preserve"> ESC website, and the</w:t>
      </w:r>
      <w:r>
        <w:rPr>
          <w:sz w:val="24"/>
          <w:szCs w:val="24"/>
        </w:rPr>
        <w:t xml:space="preserve"> “My Workshops” </w:t>
      </w:r>
      <w:r w:rsidR="00A13CFA">
        <w:rPr>
          <w:sz w:val="24"/>
          <w:szCs w:val="24"/>
        </w:rPr>
        <w:t>link</w:t>
      </w:r>
      <w:r>
        <w:rPr>
          <w:sz w:val="24"/>
          <w:szCs w:val="24"/>
        </w:rPr>
        <w:t>, and click on the ‘bubble’ listed as “</w:t>
      </w:r>
      <w:r w:rsidRPr="002940EC">
        <w:rPr>
          <w:b/>
          <w:bCs/>
          <w:sz w:val="24"/>
          <w:szCs w:val="24"/>
        </w:rPr>
        <w:t>Online Courses</w:t>
      </w:r>
      <w:r>
        <w:rPr>
          <w:sz w:val="24"/>
          <w:szCs w:val="24"/>
        </w:rPr>
        <w:t>”.</w:t>
      </w:r>
    </w:p>
    <w:p w14:paraId="1EF478F1" w14:textId="19CE28CA" w:rsidR="00465A0F" w:rsidRDefault="00465A0F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meet your “Child Safety Training” requirement, look for the training listed as “</w:t>
      </w:r>
      <w:r w:rsidRPr="002940EC">
        <w:rPr>
          <w:i/>
          <w:iCs/>
          <w:sz w:val="24"/>
          <w:szCs w:val="24"/>
        </w:rPr>
        <w:t>Safety and Violence Prevention Curriculum</w:t>
      </w:r>
      <w:r w:rsidR="007244FA" w:rsidRPr="002940EC">
        <w:rPr>
          <w:i/>
          <w:iCs/>
          <w:sz w:val="24"/>
          <w:szCs w:val="24"/>
        </w:rPr>
        <w:t xml:space="preserve"> On-Line Training</w:t>
      </w:r>
      <w:r w:rsidR="007244FA">
        <w:rPr>
          <w:sz w:val="24"/>
          <w:szCs w:val="24"/>
        </w:rPr>
        <w:t xml:space="preserve">”.  ***You will see available dates </w:t>
      </w:r>
      <w:r w:rsidR="007244FA" w:rsidRPr="009B1793">
        <w:rPr>
          <w:sz w:val="24"/>
          <w:szCs w:val="24"/>
          <w:highlight w:val="yellow"/>
        </w:rPr>
        <w:t>currently listed</w:t>
      </w:r>
      <w:r w:rsidR="008F2113">
        <w:rPr>
          <w:sz w:val="24"/>
          <w:szCs w:val="24"/>
        </w:rPr>
        <w:t>.</w:t>
      </w:r>
    </w:p>
    <w:p w14:paraId="7173E88D" w14:textId="5CF943DE" w:rsidR="007244FA" w:rsidRDefault="007244FA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date you wish to register for; click on “Register”, follow the prompts, read the directions carefully, and finish by clicking on the “register” button at the end.  **IF you registered correctly, you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receive a “confirmation email”.</w:t>
      </w:r>
    </w:p>
    <w:p w14:paraId="61AD71AA" w14:textId="2BCF83DB" w:rsidR="007244FA" w:rsidRDefault="007244FA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NOTE: you only have </w:t>
      </w:r>
      <w:proofErr w:type="gramStart"/>
      <w:r>
        <w:rPr>
          <w:sz w:val="24"/>
          <w:szCs w:val="24"/>
        </w:rPr>
        <w:t>a  TWO</w:t>
      </w:r>
      <w:proofErr w:type="gramEnd"/>
      <w:r>
        <w:rPr>
          <w:sz w:val="24"/>
          <w:szCs w:val="24"/>
        </w:rPr>
        <w:t xml:space="preserve"> WEEK WINDOW to complete the course once the “start date” begins.  You will need access to “YouTube” to view the training videos; they recommend that you </w:t>
      </w:r>
      <w:r w:rsidRPr="00A13CFA">
        <w:rPr>
          <w:b/>
          <w:bCs/>
          <w:sz w:val="24"/>
          <w:szCs w:val="24"/>
        </w:rPr>
        <w:t>allow up to 4 hours to complete the entire training</w:t>
      </w:r>
      <w:r>
        <w:rPr>
          <w:sz w:val="24"/>
          <w:szCs w:val="24"/>
        </w:rPr>
        <w:t>.</w:t>
      </w:r>
    </w:p>
    <w:p w14:paraId="53022074" w14:textId="2E51C045" w:rsidR="007244FA" w:rsidRDefault="007244FA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Prior to the start of the course, you will receive an email with the necessary “link” to access the training.</w:t>
      </w:r>
    </w:p>
    <w:p w14:paraId="1149EC6A" w14:textId="281ED178" w:rsidR="007244FA" w:rsidRPr="00465A0F" w:rsidRDefault="002940EC" w:rsidP="0046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** Once you have completed the training, you will receive a “certificate of completion” that will be the documentation you need to upload to the </w:t>
      </w:r>
      <w:r w:rsidRPr="00A13CFA">
        <w:rPr>
          <w:i/>
          <w:iCs/>
          <w:sz w:val="24"/>
          <w:szCs w:val="24"/>
        </w:rPr>
        <w:t>KSU student portal</w:t>
      </w:r>
      <w:r>
        <w:rPr>
          <w:sz w:val="24"/>
          <w:szCs w:val="24"/>
        </w:rPr>
        <w:t xml:space="preserve"> to meet your requirement.</w:t>
      </w:r>
    </w:p>
    <w:p w14:paraId="44AC9C31" w14:textId="2CF0E223" w:rsidR="00465A0F" w:rsidRDefault="00465A0F" w:rsidP="00465A0F">
      <w:pPr>
        <w:jc w:val="center"/>
        <w:rPr>
          <w:sz w:val="32"/>
          <w:szCs w:val="32"/>
        </w:rPr>
      </w:pPr>
    </w:p>
    <w:p w14:paraId="3020267E" w14:textId="77777777" w:rsidR="00465A0F" w:rsidRDefault="00465A0F" w:rsidP="00465A0F">
      <w:pPr>
        <w:rPr>
          <w:sz w:val="32"/>
          <w:szCs w:val="32"/>
        </w:rPr>
      </w:pPr>
    </w:p>
    <w:p w14:paraId="6AE292E0" w14:textId="11297D16" w:rsidR="00465A0F" w:rsidRDefault="00465A0F" w:rsidP="00465A0F">
      <w:pPr>
        <w:jc w:val="center"/>
        <w:rPr>
          <w:sz w:val="32"/>
          <w:szCs w:val="32"/>
        </w:rPr>
      </w:pPr>
    </w:p>
    <w:p w14:paraId="7FB06312" w14:textId="602E808D" w:rsidR="00465A0F" w:rsidRDefault="00465A0F" w:rsidP="00465A0F">
      <w:pPr>
        <w:rPr>
          <w:sz w:val="24"/>
          <w:szCs w:val="24"/>
        </w:rPr>
      </w:pPr>
    </w:p>
    <w:p w14:paraId="14EE345A" w14:textId="42AEEDEA" w:rsidR="002940EC" w:rsidRPr="00465A0F" w:rsidRDefault="002940EC" w:rsidP="00465A0F">
      <w:pPr>
        <w:rPr>
          <w:sz w:val="24"/>
          <w:szCs w:val="24"/>
        </w:rPr>
      </w:pPr>
    </w:p>
    <w:sectPr w:rsidR="002940EC" w:rsidRPr="0046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0D2E"/>
    <w:multiLevelType w:val="hybridMultilevel"/>
    <w:tmpl w:val="3A3C8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482A"/>
    <w:multiLevelType w:val="hybridMultilevel"/>
    <w:tmpl w:val="9E86E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0F"/>
    <w:rsid w:val="002940EC"/>
    <w:rsid w:val="002D2599"/>
    <w:rsid w:val="004534FC"/>
    <w:rsid w:val="00465A0F"/>
    <w:rsid w:val="00543A28"/>
    <w:rsid w:val="005673DC"/>
    <w:rsid w:val="00690005"/>
    <w:rsid w:val="007244FA"/>
    <w:rsid w:val="007827D8"/>
    <w:rsid w:val="008F2113"/>
    <w:rsid w:val="009B1793"/>
    <w:rsid w:val="00A13CFA"/>
    <w:rsid w:val="00A8507C"/>
    <w:rsid w:val="00AD0BDC"/>
    <w:rsid w:val="00B9047C"/>
    <w:rsid w:val="00D73764"/>
    <w:rsid w:val="00D81218"/>
    <w:rsid w:val="00D93E98"/>
    <w:rsid w:val="00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64F5"/>
  <w15:chartTrackingRefBased/>
  <w15:docId w15:val="{46F9BADE-2CDF-45C0-831B-91E54E4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kcounty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Englert, Michael</dc:creator>
  <cp:keywords/>
  <dc:description/>
  <cp:lastModifiedBy>Englert, Michael</cp:lastModifiedBy>
  <cp:revision>2</cp:revision>
  <dcterms:created xsi:type="dcterms:W3CDTF">2021-01-07T19:18:00Z</dcterms:created>
  <dcterms:modified xsi:type="dcterms:W3CDTF">2021-01-07T19:18:00Z</dcterms:modified>
</cp:coreProperties>
</file>