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A58A2" w14:textId="77777777" w:rsidR="00243CDA" w:rsidRDefault="00243CDA" w:rsidP="00243CDA">
      <w:pPr>
        <w:jc w:val="center"/>
        <w:rPr>
          <w:rFonts w:ascii="Times New Roman" w:hAnsi="Times New Roman" w:cs="Times New Roman"/>
          <w:sz w:val="72"/>
          <w:szCs w:val="72"/>
        </w:rPr>
      </w:pPr>
      <w:bookmarkStart w:id="0" w:name="_GoBack"/>
      <w:r>
        <w:rPr>
          <w:rFonts w:ascii="Times New Roman" w:hAnsi="Times New Roman" w:cs="Times New Roman"/>
          <w:noProof/>
          <w:sz w:val="32"/>
          <w:szCs w:val="32"/>
        </w:rPr>
        <w:drawing>
          <wp:anchor distT="0" distB="0" distL="114300" distR="114300" simplePos="0" relativeHeight="251661312" behindDoc="0" locked="0" layoutInCell="1" allowOverlap="1" wp14:anchorId="424FB5E6" wp14:editId="0702019D">
            <wp:simplePos x="0" y="0"/>
            <wp:positionH relativeFrom="margin">
              <wp:align>right</wp:align>
            </wp:positionH>
            <wp:positionV relativeFrom="paragraph">
              <wp:posOffset>525145</wp:posOffset>
            </wp:positionV>
            <wp:extent cx="1737360" cy="1673444"/>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103).png"/>
                    <pic:cNvPicPr/>
                  </pic:nvPicPr>
                  <pic:blipFill rotWithShape="1">
                    <a:blip r:embed="rId8" cstate="print">
                      <a:extLst>
                        <a:ext uri="{28A0092B-C50C-407E-A947-70E740481C1C}">
                          <a14:useLocalDpi xmlns:a14="http://schemas.microsoft.com/office/drawing/2010/main" val="0"/>
                        </a:ext>
                      </a:extLst>
                    </a:blip>
                    <a:srcRect l="31411" t="15393" r="25321" b="10490"/>
                    <a:stretch/>
                  </pic:blipFill>
                  <pic:spPr bwMode="auto">
                    <a:xfrm>
                      <a:off x="0" y="0"/>
                      <a:ext cx="1737360" cy="167344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72"/>
          <w:szCs w:val="72"/>
        </w:rPr>
        <w:t>Breakfast Parfait</w:t>
      </w:r>
      <w:bookmarkEnd w:id="0"/>
    </w:p>
    <w:p w14:paraId="6E5702A9" w14:textId="77777777" w:rsidR="00243CDA" w:rsidRDefault="00243CDA" w:rsidP="00243CDA">
      <w:pPr>
        <w:spacing w:after="0"/>
        <w:jc w:val="center"/>
        <w:rPr>
          <w:rFonts w:ascii="Times New Roman" w:hAnsi="Times New Roman" w:cs="Times New Roman"/>
          <w:sz w:val="32"/>
          <w:szCs w:val="32"/>
        </w:rPr>
      </w:pPr>
      <w:r>
        <w:rPr>
          <w:rFonts w:ascii="Times New Roman" w:hAnsi="Times New Roman" w:cs="Times New Roman"/>
          <w:sz w:val="32"/>
          <w:szCs w:val="32"/>
        </w:rPr>
        <w:t>Ingredients</w:t>
      </w:r>
    </w:p>
    <w:p w14:paraId="1B0DF5FF" w14:textId="77777777" w:rsidR="00243CDA" w:rsidRDefault="00243CDA" w:rsidP="00243CDA">
      <w:pPr>
        <w:spacing w:after="0"/>
        <w:jc w:val="center"/>
        <w:rPr>
          <w:rFonts w:ascii="Times New Roman" w:hAnsi="Times New Roman" w:cs="Times New Roman"/>
          <w:sz w:val="32"/>
          <w:szCs w:val="32"/>
        </w:rPr>
      </w:pPr>
    </w:p>
    <w:p w14:paraId="01A300FF" w14:textId="77777777" w:rsidR="00243CDA" w:rsidRDefault="00243CDA" w:rsidP="00243CDA">
      <w:pPr>
        <w:spacing w:after="0"/>
        <w:rPr>
          <w:rFonts w:ascii="Times New Roman" w:hAnsi="Times New Roman" w:cs="Times New Roman"/>
          <w:sz w:val="32"/>
          <w:szCs w:val="32"/>
        </w:rPr>
      </w:pPr>
      <w:r>
        <w:rPr>
          <w:rFonts w:ascii="Times New Roman" w:hAnsi="Times New Roman" w:cs="Times New Roman"/>
          <w:sz w:val="32"/>
          <w:szCs w:val="32"/>
        </w:rPr>
        <w:t>1 Cup / 1 container of lite yogurt</w:t>
      </w:r>
    </w:p>
    <w:p w14:paraId="6569E371" w14:textId="77777777" w:rsidR="00243CDA" w:rsidRDefault="00243CDA" w:rsidP="00243CDA">
      <w:pPr>
        <w:spacing w:after="0"/>
        <w:rPr>
          <w:rFonts w:ascii="Times New Roman" w:hAnsi="Times New Roman" w:cs="Times New Roman"/>
          <w:sz w:val="32"/>
          <w:szCs w:val="32"/>
        </w:rPr>
      </w:pPr>
      <w:r>
        <w:rPr>
          <w:rFonts w:ascii="Times New Roman" w:hAnsi="Times New Roman" w:cs="Times New Roman"/>
          <w:sz w:val="32"/>
          <w:szCs w:val="32"/>
        </w:rPr>
        <w:t>½ C fruit</w:t>
      </w:r>
    </w:p>
    <w:p w14:paraId="2A4757B8" w14:textId="77777777" w:rsidR="00243CDA" w:rsidRDefault="00243CDA" w:rsidP="00243CDA">
      <w:pPr>
        <w:spacing w:after="0"/>
        <w:rPr>
          <w:rFonts w:ascii="Times New Roman" w:hAnsi="Times New Roman" w:cs="Times New Roman"/>
          <w:sz w:val="32"/>
          <w:szCs w:val="32"/>
        </w:rPr>
      </w:pPr>
      <w:r>
        <w:rPr>
          <w:rFonts w:ascii="Times New Roman" w:hAnsi="Times New Roman" w:cs="Times New Roman"/>
          <w:sz w:val="32"/>
          <w:szCs w:val="32"/>
        </w:rPr>
        <w:t>2 T. granola</w:t>
      </w:r>
    </w:p>
    <w:p w14:paraId="0DFD01D7" w14:textId="77777777" w:rsidR="00243CDA" w:rsidRDefault="00243CDA" w:rsidP="00243CDA">
      <w:pPr>
        <w:spacing w:after="0"/>
        <w:rPr>
          <w:rFonts w:ascii="Times New Roman" w:hAnsi="Times New Roman" w:cs="Times New Roman"/>
          <w:sz w:val="32"/>
          <w:szCs w:val="32"/>
        </w:rPr>
      </w:pPr>
    </w:p>
    <w:p w14:paraId="3E3C6055" w14:textId="77777777" w:rsidR="00243CDA" w:rsidRDefault="00243CDA" w:rsidP="00243CDA">
      <w:pPr>
        <w:spacing w:after="0"/>
        <w:rPr>
          <w:rFonts w:ascii="Times New Roman" w:hAnsi="Times New Roman" w:cs="Times New Roman"/>
          <w:sz w:val="32"/>
          <w:szCs w:val="32"/>
        </w:rPr>
      </w:pPr>
      <w:r>
        <w:rPr>
          <w:rFonts w:ascii="Times New Roman" w:hAnsi="Times New Roman" w:cs="Times New Roman"/>
          <w:sz w:val="32"/>
          <w:szCs w:val="32"/>
        </w:rPr>
        <w:t>Makes 1 serving</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Prep-time: 3 minutes </w:t>
      </w:r>
    </w:p>
    <w:p w14:paraId="2D4884CE" w14:textId="77777777" w:rsidR="00243CDA" w:rsidRPr="004D558B" w:rsidRDefault="00243CDA" w:rsidP="00243CDA">
      <w:pPr>
        <w:spacing w:after="0"/>
        <w:rPr>
          <w:rFonts w:ascii="Times New Roman" w:hAnsi="Times New Roman" w:cs="Times New Roman"/>
          <w:sz w:val="32"/>
          <w:szCs w:val="32"/>
        </w:rPr>
      </w:pPr>
      <w:r w:rsidRPr="00C22405">
        <w:rPr>
          <w:rFonts w:ascii="AR JULIAN" w:hAnsi="AR JULIAN" w:cs="Times New Roman"/>
          <w:sz w:val="56"/>
          <w:szCs w:val="56"/>
        </w:rPr>
        <w:t>1.</w:t>
      </w:r>
      <w:r>
        <w:rPr>
          <w:rFonts w:ascii="AR JULIAN" w:hAnsi="AR JULIAN" w:cs="Times New Roman"/>
          <w:sz w:val="56"/>
          <w:szCs w:val="56"/>
        </w:rPr>
        <w:t xml:space="preserve"> </w:t>
      </w:r>
      <w:r>
        <w:rPr>
          <w:rFonts w:ascii="Times New Roman" w:hAnsi="Times New Roman" w:cs="Times New Roman"/>
          <w:sz w:val="32"/>
          <w:szCs w:val="32"/>
        </w:rPr>
        <w:t xml:space="preserve">Place half of the yogurt in a container, a glass or plastic container are good choices. </w:t>
      </w:r>
    </w:p>
    <w:p w14:paraId="521BAA34" w14:textId="77777777" w:rsidR="00243CDA" w:rsidRPr="004D558B" w:rsidRDefault="00243CDA" w:rsidP="00243CDA">
      <w:pPr>
        <w:spacing w:after="0"/>
        <w:rPr>
          <w:rFonts w:ascii="Times New Roman" w:hAnsi="Times New Roman" w:cs="Times New Roman"/>
          <w:sz w:val="32"/>
          <w:szCs w:val="32"/>
        </w:rPr>
      </w:pPr>
      <w:r>
        <w:rPr>
          <w:rFonts w:ascii="AR JULIAN" w:hAnsi="AR JULIAN" w:cs="Times New Roman"/>
          <w:sz w:val="56"/>
          <w:szCs w:val="56"/>
        </w:rPr>
        <w:t xml:space="preserve">2. </w:t>
      </w:r>
      <w:r>
        <w:rPr>
          <w:rFonts w:ascii="Times New Roman" w:hAnsi="Times New Roman" w:cs="Times New Roman"/>
          <w:sz w:val="32"/>
          <w:szCs w:val="32"/>
        </w:rPr>
        <w:t xml:space="preserve">Top the yogurt with half of the fruit. </w:t>
      </w:r>
    </w:p>
    <w:p w14:paraId="0A5D5ECA" w14:textId="77777777" w:rsidR="00243CDA" w:rsidRPr="004D558B" w:rsidRDefault="00243CDA" w:rsidP="00243CDA">
      <w:pPr>
        <w:spacing w:after="0"/>
        <w:rPr>
          <w:rFonts w:ascii="Times New Roman" w:hAnsi="Times New Roman" w:cs="Times New Roman"/>
          <w:sz w:val="32"/>
          <w:szCs w:val="32"/>
        </w:rPr>
      </w:pPr>
      <w:r>
        <w:rPr>
          <w:rFonts w:ascii="AR JULIAN" w:hAnsi="AR JULIAN" w:cs="Times New Roman"/>
          <w:sz w:val="56"/>
          <w:szCs w:val="56"/>
        </w:rPr>
        <w:t xml:space="preserve">3. </w:t>
      </w:r>
      <w:r>
        <w:rPr>
          <w:rFonts w:ascii="Times New Roman" w:hAnsi="Times New Roman" w:cs="Times New Roman"/>
          <w:sz w:val="32"/>
          <w:szCs w:val="32"/>
        </w:rPr>
        <w:t>Layer on the rest of the yogurt and fruit.</w:t>
      </w:r>
    </w:p>
    <w:p w14:paraId="3B0A3351" w14:textId="77777777" w:rsidR="00243CDA" w:rsidRPr="004D558B" w:rsidRDefault="00243CDA" w:rsidP="00243CDA">
      <w:pPr>
        <w:spacing w:after="0"/>
        <w:rPr>
          <w:rFonts w:ascii="Times New Roman" w:hAnsi="Times New Roman" w:cs="Times New Roman"/>
          <w:sz w:val="32"/>
          <w:szCs w:val="32"/>
        </w:rPr>
      </w:pPr>
      <w:r>
        <w:rPr>
          <w:rFonts w:ascii="AR JULIAN" w:hAnsi="AR JULIAN" w:cs="Times New Roman"/>
          <w:sz w:val="56"/>
          <w:szCs w:val="56"/>
        </w:rPr>
        <w:t xml:space="preserve">4. </w:t>
      </w:r>
      <w:r>
        <w:rPr>
          <w:rFonts w:ascii="Times New Roman" w:hAnsi="Times New Roman" w:cs="Times New Roman"/>
          <w:sz w:val="32"/>
          <w:szCs w:val="32"/>
        </w:rPr>
        <w:t xml:space="preserve">Sprinkle with the granola. If you are making your parfait the night before or even an hour ahead of when you plan to eat it, the granola can become soggy. Top with granola right before you eat. </w:t>
      </w:r>
    </w:p>
    <w:p w14:paraId="115F6C4A" w14:textId="77777777" w:rsidR="00243CDA" w:rsidRDefault="00243CDA" w:rsidP="00243CDA">
      <w:pPr>
        <w:rPr>
          <w:rFonts w:ascii="AR JULIAN" w:hAnsi="AR JULIAN" w:cs="Times New Roman"/>
          <w:noProof/>
          <w:sz w:val="56"/>
          <w:szCs w:val="56"/>
        </w:rPr>
      </w:pPr>
      <w:r>
        <w:rPr>
          <w:rFonts w:ascii="AR JULIAN" w:hAnsi="AR JULIAN" w:cs="Times New Roman"/>
          <w:noProof/>
          <w:sz w:val="56"/>
          <w:szCs w:val="56"/>
        </w:rPr>
        <w:drawing>
          <wp:anchor distT="0" distB="0" distL="114300" distR="114300" simplePos="0" relativeHeight="251660288" behindDoc="0" locked="0" layoutInCell="1" allowOverlap="1" wp14:anchorId="73049B54" wp14:editId="12C7E7AB">
            <wp:simplePos x="0" y="0"/>
            <wp:positionH relativeFrom="margin">
              <wp:align>left</wp:align>
            </wp:positionH>
            <wp:positionV relativeFrom="paragraph">
              <wp:posOffset>80772</wp:posOffset>
            </wp:positionV>
            <wp:extent cx="2456412" cy="1371600"/>
            <wp:effectExtent l="0" t="0" r="127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102).png"/>
                    <pic:cNvPicPr/>
                  </pic:nvPicPr>
                  <pic:blipFill rotWithShape="1">
                    <a:blip r:embed="rId9" cstate="print">
                      <a:extLst>
                        <a:ext uri="{28A0092B-C50C-407E-A947-70E740481C1C}">
                          <a14:useLocalDpi xmlns:a14="http://schemas.microsoft.com/office/drawing/2010/main" val="0"/>
                        </a:ext>
                      </a:extLst>
                    </a:blip>
                    <a:srcRect l="6090" t="7982" r="30769" b="29304"/>
                    <a:stretch/>
                  </pic:blipFill>
                  <pic:spPr bwMode="auto">
                    <a:xfrm>
                      <a:off x="0" y="0"/>
                      <a:ext cx="2456412" cy="1371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A1FC3" w14:textId="77777777" w:rsidR="00243CDA" w:rsidRDefault="00243CDA" w:rsidP="00243CDA">
      <w:pPr>
        <w:rPr>
          <w:rFonts w:ascii="AR JULIAN" w:hAnsi="AR JULIAN" w:cs="Times New Roman"/>
          <w:noProof/>
          <w:sz w:val="56"/>
          <w:szCs w:val="56"/>
        </w:rPr>
      </w:pPr>
      <w:r>
        <w:rPr>
          <w:rFonts w:ascii="AR JULIAN" w:hAnsi="AR JULIAN" w:cs="Times New Roman"/>
          <w:noProof/>
          <w:sz w:val="56"/>
          <w:szCs w:val="56"/>
        </w:rPr>
        <w:t xml:space="preserve"> </w:t>
      </w:r>
    </w:p>
    <w:p w14:paraId="29313D41" w14:textId="77777777" w:rsidR="00243CDA" w:rsidRPr="002E7099" w:rsidRDefault="00243CDA" w:rsidP="00243CDA">
      <w:pPr>
        <w:rPr>
          <w:rFonts w:ascii="Times New Roman" w:hAnsi="Times New Roman" w:cs="Times New Roman"/>
          <w:noProof/>
          <w:sz w:val="32"/>
          <w:szCs w:val="32"/>
        </w:rPr>
      </w:pPr>
    </w:p>
    <w:p w14:paraId="6107B00B" w14:textId="77777777" w:rsidR="00243CDA" w:rsidRDefault="00243CDA" w:rsidP="00243CDA">
      <w:pPr>
        <w:jc w:val="center"/>
        <w:rPr>
          <w:rFonts w:ascii="Times New Roman" w:hAnsi="Times New Roman" w:cs="Times New Roman"/>
          <w:noProof/>
          <w:sz w:val="72"/>
          <w:szCs w:val="72"/>
        </w:rPr>
      </w:pPr>
      <w:r w:rsidRPr="007D6AF1">
        <w:rPr>
          <w:rFonts w:ascii="Arial" w:hAnsi="Arial" w:cs="Arial"/>
          <w:noProof/>
          <w:sz w:val="24"/>
          <w:szCs w:val="24"/>
        </w:rPr>
        <mc:AlternateContent>
          <mc:Choice Requires="wps">
            <w:drawing>
              <wp:anchor distT="0" distB="0" distL="114300" distR="114300" simplePos="0" relativeHeight="251662336" behindDoc="1" locked="0" layoutInCell="1" allowOverlap="1" wp14:anchorId="1A0F523B" wp14:editId="58D2635F">
                <wp:simplePos x="0" y="0"/>
                <wp:positionH relativeFrom="margin">
                  <wp:align>right</wp:align>
                </wp:positionH>
                <wp:positionV relativeFrom="paragraph">
                  <wp:posOffset>135763</wp:posOffset>
                </wp:positionV>
                <wp:extent cx="3465095" cy="1684421"/>
                <wp:effectExtent l="0" t="0" r="21590" b="11430"/>
                <wp:wrapNone/>
                <wp:docPr id="3" name="Rounded Rectangle 3"/>
                <wp:cNvGraphicFramePr/>
                <a:graphic xmlns:a="http://schemas.openxmlformats.org/drawingml/2006/main">
                  <a:graphicData uri="http://schemas.microsoft.com/office/word/2010/wordprocessingShape">
                    <wps:wsp>
                      <wps:cNvSpPr/>
                      <wps:spPr>
                        <a:xfrm>
                          <a:off x="0" y="0"/>
                          <a:ext cx="3465095" cy="1684421"/>
                        </a:xfrm>
                        <a:prstGeom prst="roundRect">
                          <a:avLst/>
                        </a:prstGeom>
                        <a:solidFill>
                          <a:srgbClr val="EFAB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83AE6B" w14:textId="77777777" w:rsidR="00243CDA" w:rsidRPr="00333E52" w:rsidRDefault="00243CDA" w:rsidP="00243CDA">
                            <w:pPr>
                              <w:jc w:val="center"/>
                              <w:rPr>
                                <w:rFonts w:ascii="Times New Roman" w:hAnsi="Times New Roman" w:cs="Times New Roman"/>
                                <w:sz w:val="28"/>
                                <w:szCs w:val="28"/>
                              </w:rPr>
                            </w:pPr>
                            <w:r>
                              <w:rPr>
                                <w:rFonts w:ascii="Times New Roman" w:hAnsi="Times New Roman" w:cs="Times New Roman"/>
                                <w:sz w:val="28"/>
                                <w:szCs w:val="28"/>
                              </w:rPr>
                              <w:t>This recipe is:</w:t>
                            </w:r>
                          </w:p>
                          <w:p w14:paraId="2CC71351" w14:textId="77777777" w:rsidR="00243CDA" w:rsidRDefault="00243CDA" w:rsidP="00243CDA">
                            <w:pPr>
                              <w:pStyle w:val="ListParagraph"/>
                              <w:numPr>
                                <w:ilvl w:val="0"/>
                                <w:numId w:val="17"/>
                              </w:numPr>
                              <w:jc w:val="center"/>
                              <w:rPr>
                                <w:rFonts w:ascii="Times New Roman" w:hAnsi="Times New Roman" w:cs="Times New Roman"/>
                                <w:sz w:val="28"/>
                                <w:szCs w:val="28"/>
                              </w:rPr>
                            </w:pPr>
                            <w:r>
                              <w:rPr>
                                <w:rFonts w:ascii="Times New Roman" w:hAnsi="Times New Roman" w:cs="Times New Roman"/>
                                <w:sz w:val="28"/>
                                <w:szCs w:val="28"/>
                              </w:rPr>
                              <w:t xml:space="preserve">Excellent source of calcium </w:t>
                            </w:r>
                          </w:p>
                          <w:p w14:paraId="6C3CD919" w14:textId="77777777" w:rsidR="00243CDA" w:rsidRDefault="00243CDA" w:rsidP="00243CDA">
                            <w:pPr>
                              <w:pStyle w:val="ListParagraph"/>
                              <w:numPr>
                                <w:ilvl w:val="0"/>
                                <w:numId w:val="17"/>
                              </w:numPr>
                              <w:jc w:val="center"/>
                              <w:rPr>
                                <w:rFonts w:ascii="Times New Roman" w:hAnsi="Times New Roman" w:cs="Times New Roman"/>
                                <w:sz w:val="28"/>
                                <w:szCs w:val="28"/>
                              </w:rPr>
                            </w:pPr>
                            <w:r>
                              <w:rPr>
                                <w:rFonts w:ascii="Times New Roman" w:hAnsi="Times New Roman" w:cs="Times New Roman"/>
                                <w:sz w:val="28"/>
                                <w:szCs w:val="28"/>
                              </w:rPr>
                              <w:t>Low sodium</w:t>
                            </w:r>
                          </w:p>
                          <w:p w14:paraId="756189A4" w14:textId="77777777" w:rsidR="00243CDA" w:rsidRPr="0031133B" w:rsidRDefault="00243CDA" w:rsidP="00243CDA">
                            <w:pPr>
                              <w:pStyle w:val="ListParagraph"/>
                              <w:numPr>
                                <w:ilvl w:val="0"/>
                                <w:numId w:val="17"/>
                              </w:numPr>
                              <w:jc w:val="center"/>
                              <w:rPr>
                                <w:rFonts w:ascii="Times New Roman" w:hAnsi="Times New Roman" w:cs="Times New Roman"/>
                                <w:sz w:val="28"/>
                                <w:szCs w:val="28"/>
                              </w:rPr>
                            </w:pPr>
                            <w:r>
                              <w:rPr>
                                <w:rFonts w:ascii="Times New Roman" w:hAnsi="Times New Roman" w:cs="Times New Roman"/>
                                <w:sz w:val="28"/>
                                <w:szCs w:val="28"/>
                              </w:rPr>
                              <w:t>Low fat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F523B" id="Rounded Rectangle 3" o:spid="_x0000_s1026" style="position:absolute;left:0;text-align:left;margin-left:221.65pt;margin-top:10.7pt;width:272.85pt;height:132.6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" fillcolor="#efab00" strokecolor="#1f4d78 [1604]" strokeweight="1pt">
                <v:stroke joinstyle="miter"/>
                <v:textbox>
                  <w:txbxContent>
                    <w:p w14:paraId="4E83AE6B" w14:textId="77777777" w:rsidR="00243CDA" w:rsidRPr="00333E52" w:rsidRDefault="00243CDA" w:rsidP="00243CDA">
                      <w:pPr>
                        <w:jc w:val="center"/>
                        <w:rPr>
                          <w:rFonts w:ascii="Times New Roman" w:hAnsi="Times New Roman" w:cs="Times New Roman"/>
                          <w:sz w:val="28"/>
                          <w:szCs w:val="28"/>
                        </w:rPr>
                      </w:pPr>
                      <w:r>
                        <w:rPr>
                          <w:rFonts w:ascii="Times New Roman" w:hAnsi="Times New Roman" w:cs="Times New Roman"/>
                          <w:sz w:val="28"/>
                          <w:szCs w:val="28"/>
                        </w:rPr>
                        <w:t>This recipe is:</w:t>
                      </w:r>
                    </w:p>
                    <w:p w14:paraId="2CC71351" w14:textId="77777777" w:rsidR="00243CDA" w:rsidRDefault="00243CDA" w:rsidP="00243CDA">
                      <w:pPr>
                        <w:pStyle w:val="ListParagraph"/>
                        <w:numPr>
                          <w:ilvl w:val="0"/>
                          <w:numId w:val="17"/>
                        </w:numPr>
                        <w:jc w:val="center"/>
                        <w:rPr>
                          <w:rFonts w:ascii="Times New Roman" w:hAnsi="Times New Roman" w:cs="Times New Roman"/>
                          <w:sz w:val="28"/>
                          <w:szCs w:val="28"/>
                        </w:rPr>
                      </w:pPr>
                      <w:r>
                        <w:rPr>
                          <w:rFonts w:ascii="Times New Roman" w:hAnsi="Times New Roman" w:cs="Times New Roman"/>
                          <w:sz w:val="28"/>
                          <w:szCs w:val="28"/>
                        </w:rPr>
                        <w:t xml:space="preserve">Excellent source of calcium </w:t>
                      </w:r>
                    </w:p>
                    <w:p w14:paraId="6C3CD919" w14:textId="77777777" w:rsidR="00243CDA" w:rsidRDefault="00243CDA" w:rsidP="00243CDA">
                      <w:pPr>
                        <w:pStyle w:val="ListParagraph"/>
                        <w:numPr>
                          <w:ilvl w:val="0"/>
                          <w:numId w:val="17"/>
                        </w:numPr>
                        <w:jc w:val="center"/>
                        <w:rPr>
                          <w:rFonts w:ascii="Times New Roman" w:hAnsi="Times New Roman" w:cs="Times New Roman"/>
                          <w:sz w:val="28"/>
                          <w:szCs w:val="28"/>
                        </w:rPr>
                      </w:pPr>
                      <w:r>
                        <w:rPr>
                          <w:rFonts w:ascii="Times New Roman" w:hAnsi="Times New Roman" w:cs="Times New Roman"/>
                          <w:sz w:val="28"/>
                          <w:szCs w:val="28"/>
                        </w:rPr>
                        <w:t>Low sodium</w:t>
                      </w:r>
                    </w:p>
                    <w:p w14:paraId="756189A4" w14:textId="77777777" w:rsidR="00243CDA" w:rsidRPr="0031133B" w:rsidRDefault="00243CDA" w:rsidP="00243CDA">
                      <w:pPr>
                        <w:pStyle w:val="ListParagraph"/>
                        <w:numPr>
                          <w:ilvl w:val="0"/>
                          <w:numId w:val="17"/>
                        </w:numPr>
                        <w:jc w:val="center"/>
                        <w:rPr>
                          <w:rFonts w:ascii="Times New Roman" w:hAnsi="Times New Roman" w:cs="Times New Roman"/>
                          <w:sz w:val="28"/>
                          <w:szCs w:val="28"/>
                        </w:rPr>
                      </w:pPr>
                      <w:r>
                        <w:rPr>
                          <w:rFonts w:ascii="Times New Roman" w:hAnsi="Times New Roman" w:cs="Times New Roman"/>
                          <w:sz w:val="28"/>
                          <w:szCs w:val="28"/>
                        </w:rPr>
                        <w:t>Low fat</w:t>
                      </w:r>
                    </w:p>
                  </w:txbxContent>
                </v:textbox>
                <w10:wrap anchorx="margin"/>
              </v:roundrect>
            </w:pict>
          </mc:Fallback>
        </mc:AlternateContent>
      </w:r>
    </w:p>
    <w:p w14:paraId="7EF97022" w14:textId="77777777" w:rsidR="00243CDA" w:rsidRDefault="00243CDA" w:rsidP="00243CDA">
      <w:pPr>
        <w:jc w:val="center"/>
        <w:rPr>
          <w:rFonts w:ascii="Times New Roman" w:hAnsi="Times New Roman" w:cs="Times New Roman"/>
          <w:noProof/>
          <w:sz w:val="72"/>
          <w:szCs w:val="72"/>
        </w:rPr>
      </w:pPr>
      <w:r>
        <w:rPr>
          <w:rFonts w:ascii="Times New Roman" w:hAnsi="Times New Roman" w:cs="Times New Roman"/>
          <w:noProof/>
          <w:sz w:val="72"/>
          <w:szCs w:val="72"/>
        </w:rPr>
        <w:drawing>
          <wp:anchor distT="0" distB="0" distL="114300" distR="114300" simplePos="0" relativeHeight="251659264" behindDoc="0" locked="0" layoutInCell="1" allowOverlap="1" wp14:anchorId="1A3B075C" wp14:editId="659611B6">
            <wp:simplePos x="0" y="0"/>
            <wp:positionH relativeFrom="margin">
              <wp:align>left</wp:align>
            </wp:positionH>
            <wp:positionV relativeFrom="paragraph">
              <wp:posOffset>241427</wp:posOffset>
            </wp:positionV>
            <wp:extent cx="951230" cy="914400"/>
            <wp:effectExtent l="0" t="0" r="127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230" cy="914400"/>
                    </a:xfrm>
                    <a:prstGeom prst="rect">
                      <a:avLst/>
                    </a:prstGeom>
                    <a:noFill/>
                  </pic:spPr>
                </pic:pic>
              </a:graphicData>
            </a:graphic>
            <wp14:sizeRelH relativeFrom="page">
              <wp14:pctWidth>0</wp14:pctWidth>
            </wp14:sizeRelH>
            <wp14:sizeRelV relativeFrom="page">
              <wp14:pctHeight>0</wp14:pctHeight>
            </wp14:sizeRelV>
          </wp:anchor>
        </w:drawing>
      </w:r>
    </w:p>
    <w:p w14:paraId="4FF61DD0" w14:textId="480AA070" w:rsidR="00AF1ED6" w:rsidRPr="00243CDA" w:rsidRDefault="00AF1ED6" w:rsidP="00243CDA"/>
    <w:sectPr w:rsidR="00AF1ED6" w:rsidRPr="00243CDA" w:rsidSect="008F3431">
      <w:type w:val="continuous"/>
      <w:pgSz w:w="12240" w:h="15840"/>
      <w:pgMar w:top="1440" w:right="1440" w:bottom="1440" w:left="1440" w:header="720" w:footer="720" w:gutter="0"/>
      <w:pgBorders w:offsetFrom="page">
        <w:top w:val="basicWideMidline" w:sz="8" w:space="24" w:color="002576"/>
        <w:left w:val="basicWideMidline" w:sz="8" w:space="24" w:color="002576"/>
        <w:bottom w:val="basicWideMidline" w:sz="8" w:space="24" w:color="002576"/>
        <w:right w:val="basicWideMidline" w:sz="8" w:space="24" w:color="00257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E69B9" w14:textId="77777777" w:rsidR="00003126" w:rsidRDefault="00003126" w:rsidP="00637D71">
      <w:pPr>
        <w:spacing w:after="0" w:line="240" w:lineRule="auto"/>
      </w:pPr>
      <w:r>
        <w:separator/>
      </w:r>
    </w:p>
  </w:endnote>
  <w:endnote w:type="continuationSeparator" w:id="0">
    <w:p w14:paraId="4CD9AC00" w14:textId="77777777" w:rsidR="00003126" w:rsidRDefault="00003126" w:rsidP="00637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 JULIAN">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006006" w14:textId="77777777" w:rsidR="00003126" w:rsidRDefault="00003126" w:rsidP="00637D71">
      <w:pPr>
        <w:spacing w:after="0" w:line="240" w:lineRule="auto"/>
      </w:pPr>
      <w:r>
        <w:separator/>
      </w:r>
    </w:p>
  </w:footnote>
  <w:footnote w:type="continuationSeparator" w:id="0">
    <w:p w14:paraId="0D64AC43" w14:textId="77777777" w:rsidR="00003126" w:rsidRDefault="00003126" w:rsidP="00637D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F4704"/>
    <w:multiLevelType w:val="hybridMultilevel"/>
    <w:tmpl w:val="3202C39A"/>
    <w:lvl w:ilvl="0" w:tplc="802C95B8">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7428F"/>
    <w:multiLevelType w:val="hybridMultilevel"/>
    <w:tmpl w:val="591CF08E"/>
    <w:lvl w:ilvl="0" w:tplc="C122A674">
      <w:start w:val="2"/>
      <w:numFmt w:val="bullet"/>
      <w:lvlText w:val=""/>
      <w:lvlJc w:val="left"/>
      <w:pPr>
        <w:ind w:left="720" w:hanging="360"/>
      </w:pPr>
      <w:rPr>
        <w:rFonts w:ascii="Symbol" w:eastAsiaTheme="majorEastAsia" w:hAnsi="Symbol" w:cs="Times New Roman" w:hint="default"/>
        <w:color w:val="EFAB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13D5A"/>
    <w:multiLevelType w:val="hybridMultilevel"/>
    <w:tmpl w:val="C844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251BFC"/>
    <w:multiLevelType w:val="hybridMultilevel"/>
    <w:tmpl w:val="B3847D92"/>
    <w:lvl w:ilvl="0" w:tplc="07DE3D7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30E6B"/>
    <w:multiLevelType w:val="hybridMultilevel"/>
    <w:tmpl w:val="A1362E54"/>
    <w:lvl w:ilvl="0" w:tplc="8D265AF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5807"/>
    <w:multiLevelType w:val="hybridMultilevel"/>
    <w:tmpl w:val="8FE8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5B447F"/>
    <w:multiLevelType w:val="hybridMultilevel"/>
    <w:tmpl w:val="0E80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B5882"/>
    <w:multiLevelType w:val="hybridMultilevel"/>
    <w:tmpl w:val="96885BA0"/>
    <w:lvl w:ilvl="0" w:tplc="802C95B8">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DC49FE"/>
    <w:multiLevelType w:val="hybridMultilevel"/>
    <w:tmpl w:val="C2303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2302E5"/>
    <w:multiLevelType w:val="hybridMultilevel"/>
    <w:tmpl w:val="6984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175BA"/>
    <w:multiLevelType w:val="hybridMultilevel"/>
    <w:tmpl w:val="8830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8D4660"/>
    <w:multiLevelType w:val="hybridMultilevel"/>
    <w:tmpl w:val="34C4D22E"/>
    <w:lvl w:ilvl="0" w:tplc="07DE3D7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DA6451"/>
    <w:multiLevelType w:val="hybridMultilevel"/>
    <w:tmpl w:val="EAAEA87E"/>
    <w:lvl w:ilvl="0" w:tplc="40849432">
      <w:numFmt w:val="bullet"/>
      <w:lvlText w:val=""/>
      <w:lvlJc w:val="left"/>
      <w:pPr>
        <w:ind w:left="780" w:hanging="360"/>
      </w:pPr>
      <w:rPr>
        <w:rFonts w:ascii="Symbol" w:eastAsiaTheme="minorHAnsi" w:hAnsi="Symbol"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61DA42B7"/>
    <w:multiLevelType w:val="hybridMultilevel"/>
    <w:tmpl w:val="63E6C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ED2D2B"/>
    <w:multiLevelType w:val="hybridMultilevel"/>
    <w:tmpl w:val="23F28880"/>
    <w:lvl w:ilvl="0" w:tplc="58007BA0">
      <w:numFmt w:val="bullet"/>
      <w:lvlText w:val=""/>
      <w:lvlJc w:val="left"/>
      <w:pPr>
        <w:ind w:left="840" w:hanging="360"/>
      </w:pPr>
      <w:rPr>
        <w:rFonts w:ascii="Symbol" w:eastAsiaTheme="minorHAnsi"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15:restartNumberingAfterBreak="0">
    <w:nsid w:val="7CAD40C7"/>
    <w:multiLevelType w:val="hybridMultilevel"/>
    <w:tmpl w:val="61EE4E7A"/>
    <w:lvl w:ilvl="0" w:tplc="802C95B8">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6" w15:restartNumberingAfterBreak="0">
    <w:nsid w:val="7DD52E16"/>
    <w:multiLevelType w:val="hybridMultilevel"/>
    <w:tmpl w:val="6D14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5"/>
  </w:num>
  <w:num w:numId="4">
    <w:abstractNumId w:val="8"/>
  </w:num>
  <w:num w:numId="5">
    <w:abstractNumId w:val="10"/>
  </w:num>
  <w:num w:numId="6">
    <w:abstractNumId w:val="13"/>
  </w:num>
  <w:num w:numId="7">
    <w:abstractNumId w:val="4"/>
  </w:num>
  <w:num w:numId="8">
    <w:abstractNumId w:val="11"/>
  </w:num>
  <w:num w:numId="9">
    <w:abstractNumId w:val="3"/>
  </w:num>
  <w:num w:numId="10">
    <w:abstractNumId w:val="1"/>
  </w:num>
  <w:num w:numId="11">
    <w:abstractNumId w:val="9"/>
  </w:num>
  <w:num w:numId="12">
    <w:abstractNumId w:val="12"/>
  </w:num>
  <w:num w:numId="13">
    <w:abstractNumId w:val="14"/>
  </w:num>
  <w:num w:numId="14">
    <w:abstractNumId w:val="15"/>
  </w:num>
  <w:num w:numId="15">
    <w:abstractNumId w:val="0"/>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DEB"/>
    <w:rsid w:val="0000280D"/>
    <w:rsid w:val="00003126"/>
    <w:rsid w:val="0002324A"/>
    <w:rsid w:val="0002346A"/>
    <w:rsid w:val="000243F7"/>
    <w:rsid w:val="00030263"/>
    <w:rsid w:val="0005085D"/>
    <w:rsid w:val="000524A1"/>
    <w:rsid w:val="0005315A"/>
    <w:rsid w:val="000534B3"/>
    <w:rsid w:val="00053799"/>
    <w:rsid w:val="000609E2"/>
    <w:rsid w:val="00061D42"/>
    <w:rsid w:val="00064125"/>
    <w:rsid w:val="0007416F"/>
    <w:rsid w:val="00077544"/>
    <w:rsid w:val="00085CB3"/>
    <w:rsid w:val="00090D2D"/>
    <w:rsid w:val="00095BA2"/>
    <w:rsid w:val="000A0501"/>
    <w:rsid w:val="000B060C"/>
    <w:rsid w:val="000D66FC"/>
    <w:rsid w:val="000E662E"/>
    <w:rsid w:val="000E72AE"/>
    <w:rsid w:val="000F61ED"/>
    <w:rsid w:val="0010284E"/>
    <w:rsid w:val="00102B66"/>
    <w:rsid w:val="0010640C"/>
    <w:rsid w:val="00132347"/>
    <w:rsid w:val="00132A23"/>
    <w:rsid w:val="0013477D"/>
    <w:rsid w:val="001408E6"/>
    <w:rsid w:val="00143841"/>
    <w:rsid w:val="00156740"/>
    <w:rsid w:val="0016767D"/>
    <w:rsid w:val="00195A25"/>
    <w:rsid w:val="00196881"/>
    <w:rsid w:val="001C2BEC"/>
    <w:rsid w:val="001C7357"/>
    <w:rsid w:val="001D6DE8"/>
    <w:rsid w:val="001F1E11"/>
    <w:rsid w:val="00205EC0"/>
    <w:rsid w:val="00214237"/>
    <w:rsid w:val="0022453F"/>
    <w:rsid w:val="00243706"/>
    <w:rsid w:val="00243CDA"/>
    <w:rsid w:val="00277999"/>
    <w:rsid w:val="002A3021"/>
    <w:rsid w:val="002B108F"/>
    <w:rsid w:val="002B46BD"/>
    <w:rsid w:val="002C0982"/>
    <w:rsid w:val="002C13EE"/>
    <w:rsid w:val="002C5428"/>
    <w:rsid w:val="002D0F7E"/>
    <w:rsid w:val="002E1CC4"/>
    <w:rsid w:val="002E2D94"/>
    <w:rsid w:val="002E7099"/>
    <w:rsid w:val="002F0132"/>
    <w:rsid w:val="003039F6"/>
    <w:rsid w:val="0031551E"/>
    <w:rsid w:val="003207BA"/>
    <w:rsid w:val="003215A7"/>
    <w:rsid w:val="003409E4"/>
    <w:rsid w:val="003440E0"/>
    <w:rsid w:val="0034449B"/>
    <w:rsid w:val="00347568"/>
    <w:rsid w:val="003525D1"/>
    <w:rsid w:val="00353435"/>
    <w:rsid w:val="0036108A"/>
    <w:rsid w:val="00366D8E"/>
    <w:rsid w:val="003770A0"/>
    <w:rsid w:val="00380792"/>
    <w:rsid w:val="003974EE"/>
    <w:rsid w:val="003B06EC"/>
    <w:rsid w:val="003C3959"/>
    <w:rsid w:val="003C3B70"/>
    <w:rsid w:val="003C7722"/>
    <w:rsid w:val="003E1FBC"/>
    <w:rsid w:val="003E3754"/>
    <w:rsid w:val="00426863"/>
    <w:rsid w:val="00434DEB"/>
    <w:rsid w:val="004559A4"/>
    <w:rsid w:val="004A478C"/>
    <w:rsid w:val="004C6558"/>
    <w:rsid w:val="004D2656"/>
    <w:rsid w:val="004D558B"/>
    <w:rsid w:val="004D735D"/>
    <w:rsid w:val="004E7039"/>
    <w:rsid w:val="00507532"/>
    <w:rsid w:val="00526905"/>
    <w:rsid w:val="00536C3D"/>
    <w:rsid w:val="00543151"/>
    <w:rsid w:val="00546905"/>
    <w:rsid w:val="00546C98"/>
    <w:rsid w:val="00555CB9"/>
    <w:rsid w:val="00562117"/>
    <w:rsid w:val="0056222F"/>
    <w:rsid w:val="005679AB"/>
    <w:rsid w:val="005914AB"/>
    <w:rsid w:val="005B3D4D"/>
    <w:rsid w:val="005D12E7"/>
    <w:rsid w:val="005E1910"/>
    <w:rsid w:val="005F3721"/>
    <w:rsid w:val="006029AB"/>
    <w:rsid w:val="00607CB5"/>
    <w:rsid w:val="00637D71"/>
    <w:rsid w:val="00663877"/>
    <w:rsid w:val="006766F6"/>
    <w:rsid w:val="006912C8"/>
    <w:rsid w:val="0069704E"/>
    <w:rsid w:val="006A3495"/>
    <w:rsid w:val="006A6EB2"/>
    <w:rsid w:val="006B15A8"/>
    <w:rsid w:val="006B234B"/>
    <w:rsid w:val="006F2E77"/>
    <w:rsid w:val="006F7DDC"/>
    <w:rsid w:val="00700D3C"/>
    <w:rsid w:val="00707514"/>
    <w:rsid w:val="00707AA3"/>
    <w:rsid w:val="00714462"/>
    <w:rsid w:val="007346F3"/>
    <w:rsid w:val="00753E0D"/>
    <w:rsid w:val="0075466E"/>
    <w:rsid w:val="00760C44"/>
    <w:rsid w:val="00766B24"/>
    <w:rsid w:val="00777D96"/>
    <w:rsid w:val="007A6DA8"/>
    <w:rsid w:val="007B759B"/>
    <w:rsid w:val="008000DF"/>
    <w:rsid w:val="008147C4"/>
    <w:rsid w:val="00815A50"/>
    <w:rsid w:val="00827C0A"/>
    <w:rsid w:val="00831CE9"/>
    <w:rsid w:val="00832E08"/>
    <w:rsid w:val="0088110C"/>
    <w:rsid w:val="00882F66"/>
    <w:rsid w:val="008973F2"/>
    <w:rsid w:val="008D2048"/>
    <w:rsid w:val="008D4053"/>
    <w:rsid w:val="008D53BE"/>
    <w:rsid w:val="008E5EDB"/>
    <w:rsid w:val="008F3431"/>
    <w:rsid w:val="0090253A"/>
    <w:rsid w:val="00933528"/>
    <w:rsid w:val="00981435"/>
    <w:rsid w:val="009863FA"/>
    <w:rsid w:val="009B5359"/>
    <w:rsid w:val="009D105D"/>
    <w:rsid w:val="00A05990"/>
    <w:rsid w:val="00A467C3"/>
    <w:rsid w:val="00A55223"/>
    <w:rsid w:val="00A72BD2"/>
    <w:rsid w:val="00A8006E"/>
    <w:rsid w:val="00A868B5"/>
    <w:rsid w:val="00A935AB"/>
    <w:rsid w:val="00AA0F2C"/>
    <w:rsid w:val="00AA3738"/>
    <w:rsid w:val="00AA39DB"/>
    <w:rsid w:val="00AA62A0"/>
    <w:rsid w:val="00AB0AD5"/>
    <w:rsid w:val="00AD1F27"/>
    <w:rsid w:val="00AD2604"/>
    <w:rsid w:val="00AD7824"/>
    <w:rsid w:val="00AD7873"/>
    <w:rsid w:val="00AE72A9"/>
    <w:rsid w:val="00AF1ED6"/>
    <w:rsid w:val="00AF2FAF"/>
    <w:rsid w:val="00B00B01"/>
    <w:rsid w:val="00B3174E"/>
    <w:rsid w:val="00B911C8"/>
    <w:rsid w:val="00B94216"/>
    <w:rsid w:val="00B95ECF"/>
    <w:rsid w:val="00BA0CA5"/>
    <w:rsid w:val="00BA0CB3"/>
    <w:rsid w:val="00BB70E0"/>
    <w:rsid w:val="00BD6171"/>
    <w:rsid w:val="00BF23E6"/>
    <w:rsid w:val="00C212EE"/>
    <w:rsid w:val="00C21F77"/>
    <w:rsid w:val="00C22405"/>
    <w:rsid w:val="00C24E23"/>
    <w:rsid w:val="00C3068E"/>
    <w:rsid w:val="00C33E53"/>
    <w:rsid w:val="00C377B3"/>
    <w:rsid w:val="00C4419F"/>
    <w:rsid w:val="00C72205"/>
    <w:rsid w:val="00C73B2A"/>
    <w:rsid w:val="00C85852"/>
    <w:rsid w:val="00C9536B"/>
    <w:rsid w:val="00C97FEC"/>
    <w:rsid w:val="00CC45FB"/>
    <w:rsid w:val="00CD053B"/>
    <w:rsid w:val="00CD1428"/>
    <w:rsid w:val="00CE1126"/>
    <w:rsid w:val="00CF39FD"/>
    <w:rsid w:val="00CF7241"/>
    <w:rsid w:val="00D04F63"/>
    <w:rsid w:val="00D15800"/>
    <w:rsid w:val="00D212EB"/>
    <w:rsid w:val="00D46BD4"/>
    <w:rsid w:val="00D5536D"/>
    <w:rsid w:val="00D867DE"/>
    <w:rsid w:val="00DA003B"/>
    <w:rsid w:val="00DA0449"/>
    <w:rsid w:val="00DA131F"/>
    <w:rsid w:val="00DE5D0C"/>
    <w:rsid w:val="00DF19C4"/>
    <w:rsid w:val="00E06E50"/>
    <w:rsid w:val="00E14899"/>
    <w:rsid w:val="00E26D19"/>
    <w:rsid w:val="00E3050B"/>
    <w:rsid w:val="00E5316C"/>
    <w:rsid w:val="00E55288"/>
    <w:rsid w:val="00E56E05"/>
    <w:rsid w:val="00E77029"/>
    <w:rsid w:val="00E80A44"/>
    <w:rsid w:val="00E954A5"/>
    <w:rsid w:val="00EC0316"/>
    <w:rsid w:val="00EE035B"/>
    <w:rsid w:val="00EF0365"/>
    <w:rsid w:val="00EF2936"/>
    <w:rsid w:val="00EF58BE"/>
    <w:rsid w:val="00F033DA"/>
    <w:rsid w:val="00F10CE8"/>
    <w:rsid w:val="00F21338"/>
    <w:rsid w:val="00F22A90"/>
    <w:rsid w:val="00F22C4A"/>
    <w:rsid w:val="00F36955"/>
    <w:rsid w:val="00F404A6"/>
    <w:rsid w:val="00F545BE"/>
    <w:rsid w:val="00F57D59"/>
    <w:rsid w:val="00F612B4"/>
    <w:rsid w:val="00F951FD"/>
    <w:rsid w:val="00FA3A39"/>
    <w:rsid w:val="00FB4C8F"/>
    <w:rsid w:val="00FC41FF"/>
    <w:rsid w:val="00FD3F89"/>
    <w:rsid w:val="00FD7054"/>
    <w:rsid w:val="00FF6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4198C"/>
  <w15:chartTrackingRefBased/>
  <w15:docId w15:val="{C8F47B29-F40A-42AB-BB42-32B829DD5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C98"/>
  </w:style>
  <w:style w:type="paragraph" w:styleId="Heading2">
    <w:name w:val="heading 2"/>
    <w:basedOn w:val="Normal"/>
    <w:next w:val="Normal"/>
    <w:link w:val="Heading2Char"/>
    <w:uiPriority w:val="9"/>
    <w:unhideWhenUsed/>
    <w:qFormat/>
    <w:rsid w:val="00366D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D4D"/>
    <w:pPr>
      <w:ind w:left="720"/>
      <w:contextualSpacing/>
    </w:pPr>
  </w:style>
  <w:style w:type="paragraph" w:styleId="Header">
    <w:name w:val="header"/>
    <w:basedOn w:val="Normal"/>
    <w:link w:val="HeaderChar"/>
    <w:uiPriority w:val="99"/>
    <w:unhideWhenUsed/>
    <w:rsid w:val="00637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D71"/>
  </w:style>
  <w:style w:type="paragraph" w:styleId="Footer">
    <w:name w:val="footer"/>
    <w:basedOn w:val="Normal"/>
    <w:link w:val="FooterChar"/>
    <w:uiPriority w:val="99"/>
    <w:unhideWhenUsed/>
    <w:rsid w:val="00637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D71"/>
  </w:style>
  <w:style w:type="table" w:styleId="TableGrid">
    <w:name w:val="Table Grid"/>
    <w:basedOn w:val="TableNormal"/>
    <w:uiPriority w:val="39"/>
    <w:rsid w:val="00C30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66D8E"/>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196881"/>
    <w:pPr>
      <w:spacing w:after="0" w:line="240" w:lineRule="auto"/>
    </w:pPr>
    <w:rPr>
      <w:rFonts w:eastAsiaTheme="minorEastAsia"/>
    </w:rPr>
  </w:style>
  <w:style w:type="character" w:customStyle="1" w:styleId="NoSpacingChar">
    <w:name w:val="No Spacing Char"/>
    <w:basedOn w:val="DefaultParagraphFont"/>
    <w:link w:val="NoSpacing"/>
    <w:uiPriority w:val="1"/>
    <w:rsid w:val="0019688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118369">
      <w:bodyDiv w:val="1"/>
      <w:marLeft w:val="0"/>
      <w:marRight w:val="0"/>
      <w:marTop w:val="0"/>
      <w:marBottom w:val="0"/>
      <w:divBdr>
        <w:top w:val="none" w:sz="0" w:space="0" w:color="auto"/>
        <w:left w:val="none" w:sz="0" w:space="0" w:color="auto"/>
        <w:bottom w:val="none" w:sz="0" w:space="0" w:color="auto"/>
        <w:right w:val="none" w:sz="0" w:space="0" w:color="auto"/>
      </w:divBdr>
      <w:divsChild>
        <w:div w:id="7220959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A97E3-6FC3-4F72-9FCF-07D136041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Words>
  <Characters>443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cp:lastPrinted>2018-02-20T18:32:00Z</cp:lastPrinted>
  <dcterms:created xsi:type="dcterms:W3CDTF">2018-05-02T04:00:00Z</dcterms:created>
  <dcterms:modified xsi:type="dcterms:W3CDTF">2018-05-02T04:00:00Z</dcterms:modified>
</cp:coreProperties>
</file>