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E32D41" w:rsidRPr="00E32D41" w14:paraId="3359A6A4"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E32D41" w:rsidRPr="00E32D41" w14:paraId="1A6675A5"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2B57366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35EE801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0F5EE712"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32D41" w:rsidRPr="00E32D41" w14:paraId="61BBAE31"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E32D41" w:rsidRPr="00E32D41" w14:paraId="70E85CBB" w14:textId="77777777">
                                            <w:tc>
                                              <w:tcPr>
                                                <w:tcW w:w="0" w:type="auto"/>
                                                <w:vAlign w:val="center"/>
                                                <w:hideMark/>
                                              </w:tcPr>
                                              <w:p w14:paraId="7CAC1681" w14:textId="5D777B80" w:rsidR="00E32D41" w:rsidRPr="00E32D41" w:rsidRDefault="00E32D41" w:rsidP="00E32D41">
                                                <w:pPr>
                                                  <w:jc w:val="center"/>
                                                </w:pPr>
                                                <w:r w:rsidRPr="00E32D41">
                                                  <w:drawing>
                                                    <wp:inline distT="0" distB="0" distL="0" distR="0" wp14:anchorId="06D077CF" wp14:editId="03527361">
                                                      <wp:extent cx="2390775" cy="541909"/>
                                                      <wp:effectExtent l="0" t="0" r="0" b="0"/>
                                                      <wp:docPr id="586469939" name="Picture 28"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95710" cy="543028"/>
                                                              </a:xfrm>
                                                              <a:prstGeom prst="rect">
                                                                <a:avLst/>
                                                              </a:prstGeom>
                                                              <a:noFill/>
                                                              <a:ln>
                                                                <a:noFill/>
                                                              </a:ln>
                                                            </pic:spPr>
                                                          </pic:pic>
                                                        </a:graphicData>
                                                      </a:graphic>
                                                    </wp:inline>
                                                  </w:drawing>
                                                </w:r>
                                              </w:p>
                                            </w:tc>
                                          </w:tr>
                                        </w:tbl>
                                        <w:p w14:paraId="1D3A542B" w14:textId="77777777" w:rsidR="00E32D41" w:rsidRPr="00E32D41" w:rsidRDefault="00E32D41" w:rsidP="00E32D41"/>
                                      </w:tc>
                                    </w:tr>
                                  </w:tbl>
                                  <w:p w14:paraId="78166CF5" w14:textId="77777777" w:rsidR="00E32D41" w:rsidRPr="00E32D41" w:rsidRDefault="00E32D41" w:rsidP="00E32D41"/>
                                </w:tc>
                              </w:tr>
                            </w:tbl>
                            <w:p w14:paraId="46D35EF4" w14:textId="77777777" w:rsidR="00E32D41" w:rsidRPr="00E32D41" w:rsidRDefault="00E32D41" w:rsidP="00E32D41"/>
                          </w:tc>
                        </w:tr>
                      </w:tbl>
                      <w:p w14:paraId="19B40CAE" w14:textId="77777777" w:rsidR="00E32D41" w:rsidRPr="00E32D41" w:rsidRDefault="00E32D41" w:rsidP="00E32D41"/>
                    </w:tc>
                  </w:tr>
                </w:tbl>
                <w:p w14:paraId="4BCE8999"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1F2F0E7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C70CE5D" w14:textId="77777777">
                          <w:tc>
                            <w:tcPr>
                              <w:tcW w:w="0" w:type="auto"/>
                              <w:vAlign w:val="center"/>
                              <w:hideMark/>
                            </w:tcPr>
                            <w:p w14:paraId="4D81824E" w14:textId="5BC85B30" w:rsidR="00E32D41" w:rsidRPr="00E32D41" w:rsidRDefault="00E32D41" w:rsidP="00E32D41">
                              <w:r w:rsidRPr="00E32D41">
                                <w:drawing>
                                  <wp:inline distT="0" distB="0" distL="0" distR="0" wp14:anchorId="0690F879" wp14:editId="60485F5F">
                                    <wp:extent cx="3137745" cy="1628140"/>
                                    <wp:effectExtent l="0" t="0" r="5715" b="0"/>
                                    <wp:docPr id="1438025381" name="Picture 27" descr="A squirrel on a branch">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5381" name="Picture 27" descr="A squirrel on a branch">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3481" cy="1641494"/>
                                            </a:xfrm>
                                            <a:prstGeom prst="rect">
                                              <a:avLst/>
                                            </a:prstGeom>
                                            <a:noFill/>
                                            <a:ln>
                                              <a:noFill/>
                                            </a:ln>
                                          </pic:spPr>
                                        </pic:pic>
                                      </a:graphicData>
                                    </a:graphic>
                                  </wp:inline>
                                </w:drawing>
                              </w:r>
                              <w:r>
                                <w:t xml:space="preserve">  </w:t>
                              </w:r>
                              <w:r w:rsidRPr="00E32D41">
                                <w:drawing>
                                  <wp:inline distT="0" distB="0" distL="0" distR="0" wp14:anchorId="4C39112D" wp14:editId="619C6509">
                                    <wp:extent cx="2733310" cy="1649095"/>
                                    <wp:effectExtent l="0" t="0" r="0" b="8255"/>
                                    <wp:docPr id="820375403" name="Picture 26" descr="Image of January Recordin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of January Recording">
                                              <a:hlinkClick r:id="rId7"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164" cy="1662280"/>
                                            </a:xfrm>
                                            <a:prstGeom prst="rect">
                                              <a:avLst/>
                                            </a:prstGeom>
                                            <a:noFill/>
                                            <a:ln>
                                              <a:noFill/>
                                            </a:ln>
                                          </pic:spPr>
                                        </pic:pic>
                                      </a:graphicData>
                                    </a:graphic>
                                  </wp:inline>
                                </w:drawing>
                              </w:r>
                            </w:p>
                          </w:tc>
                        </w:tr>
                      </w:tbl>
                      <w:p w14:paraId="0EA9B26F" w14:textId="77777777" w:rsidR="00E32D41" w:rsidRPr="00E32D41" w:rsidRDefault="00E32D41" w:rsidP="00E32D41"/>
                    </w:tc>
                  </w:tr>
                </w:tbl>
                <w:p w14:paraId="6B4B93C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6A0F55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2254CA6C" w14:textId="77777777">
                          <w:tc>
                            <w:tcPr>
                              <w:tcW w:w="0" w:type="auto"/>
                              <w:vAlign w:val="center"/>
                              <w:hideMark/>
                            </w:tcPr>
                            <w:p w14:paraId="4D71D066" w14:textId="695F3B73" w:rsidR="00E32D41" w:rsidRPr="00E32D41" w:rsidRDefault="00E32D41" w:rsidP="00E32D41"/>
                          </w:tc>
                        </w:tr>
                      </w:tbl>
                      <w:p w14:paraId="29E66442" w14:textId="77777777" w:rsidR="00E32D41" w:rsidRPr="00E32D41" w:rsidRDefault="00E32D41" w:rsidP="00E32D41"/>
                    </w:tc>
                  </w:tr>
                </w:tbl>
                <w:p w14:paraId="67F101BD"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339CFA1" w14:textId="77777777">
                    <w:tc>
                      <w:tcPr>
                        <w:tcW w:w="0" w:type="auto"/>
                        <w:vAlign w:val="center"/>
                        <w:hideMark/>
                      </w:tcPr>
                      <w:p w14:paraId="73004D1C" w14:textId="77777777" w:rsidR="00E32D41" w:rsidRDefault="00E32D41" w:rsidP="00E32D41">
                        <w:r w:rsidRPr="00E32D41">
                          <w:br/>
                          <w:t>Dear Colleagues,</w:t>
                        </w:r>
                        <w:r w:rsidRPr="00E32D41">
                          <w:br/>
                        </w:r>
                        <w:r w:rsidRPr="00E32D41">
                          <w:br/>
                          <w:t>I hope that your winter break provided you with much-needed time to recharge.  I know that many of you are eager to learn more about the new digital accessibility guidelines and gain support in addressing these issues.  There are resources in the works that we will share as they become available; however, we already have multiple opportunities for support.  Please know that we recognize that this represents an additional lift in your already busy schedules and Kent State is doing our best to support you.  See workshop listings below and check out the website for Digital Accessibility </w:t>
                        </w:r>
                        <w:hyperlink r:id="rId9" w:history="1">
                          <w:r w:rsidRPr="00E32D41">
                            <w:rPr>
                              <w:rStyle w:val="Hyperlink"/>
                            </w:rPr>
                            <w:t>https://www.kent.edu/kso/digital-accessibility</w:t>
                          </w:r>
                        </w:hyperlink>
                        <w:r w:rsidRPr="00E32D41">
                          <w:t> .</w:t>
                        </w:r>
                        <w:r w:rsidRPr="00E32D41">
                          <w:br/>
                        </w:r>
                        <w:r w:rsidRPr="00E32D41">
                          <w:br/>
                          <w:t>All my best,</w:t>
                        </w:r>
                        <w:r w:rsidRPr="00E32D41">
                          <w:br/>
                          <w:t>Jenny</w:t>
                        </w:r>
                      </w:p>
                      <w:p w14:paraId="72692FD0" w14:textId="77777777" w:rsidR="00E32D41" w:rsidRDefault="00E32D41" w:rsidP="00E32D41"/>
                      <w:p w14:paraId="1385121D" w14:textId="77777777" w:rsidR="00E32D41" w:rsidRDefault="00E32D41" w:rsidP="00E32D41"/>
                      <w:p w14:paraId="763C34BC" w14:textId="77777777" w:rsidR="00E32D41" w:rsidRDefault="00E32D41" w:rsidP="00E32D41"/>
                      <w:p w14:paraId="28D2D56C" w14:textId="77777777" w:rsidR="00E32D41" w:rsidRDefault="00E32D41" w:rsidP="00E32D41"/>
                      <w:p w14:paraId="60AE4FC0" w14:textId="77777777" w:rsidR="00E32D41" w:rsidRDefault="00E32D41" w:rsidP="00E32D41"/>
                      <w:p w14:paraId="323BEED2" w14:textId="77777777" w:rsidR="00E32D41" w:rsidRDefault="00E32D41" w:rsidP="00E32D41"/>
                      <w:p w14:paraId="4DD1060B" w14:textId="77777777" w:rsidR="00E32D41" w:rsidRDefault="00E32D41" w:rsidP="00E32D41"/>
                      <w:p w14:paraId="23DCA886" w14:textId="4045B8D8" w:rsidR="00E32D41" w:rsidRPr="00E32D41" w:rsidRDefault="00E32D41" w:rsidP="00E32D41">
                        <w:r w:rsidRPr="00E32D41">
                          <w:br/>
                          <w:t> </w:t>
                        </w:r>
                      </w:p>
                    </w:tc>
                  </w:tr>
                </w:tbl>
                <w:p w14:paraId="3BDF411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726158F"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E32D41" w:rsidRPr="00E32D41" w14:paraId="4ACF5AF6" w14:textId="77777777">
                          <w:tc>
                            <w:tcPr>
                              <w:tcW w:w="0" w:type="auto"/>
                              <w:shd w:val="clear" w:color="auto" w:fill="EFAB00"/>
                              <w:tcMar>
                                <w:top w:w="105" w:type="dxa"/>
                                <w:left w:w="105" w:type="dxa"/>
                                <w:bottom w:w="105" w:type="dxa"/>
                                <w:right w:w="105" w:type="dxa"/>
                              </w:tcMar>
                              <w:vAlign w:val="center"/>
                              <w:hideMark/>
                            </w:tcPr>
                            <w:p w14:paraId="7ED19F0B" w14:textId="77777777" w:rsidR="00E32D41" w:rsidRPr="00E32D41" w:rsidRDefault="00E32D41" w:rsidP="00E32D41">
                              <w:pPr>
                                <w:jc w:val="center"/>
                                <w:rPr>
                                  <w:b/>
                                  <w:bCs/>
                                  <w:sz w:val="44"/>
                                  <w:szCs w:val="44"/>
                                </w:rPr>
                              </w:pPr>
                              <w:r w:rsidRPr="00E32D41">
                                <w:rPr>
                                  <w:b/>
                                  <w:bCs/>
                                  <w:sz w:val="44"/>
                                  <w:szCs w:val="44"/>
                                </w:rPr>
                                <w:lastRenderedPageBreak/>
                                <w:t>Digital Accessibility Trainings</w:t>
                              </w:r>
                            </w:p>
                          </w:tc>
                        </w:tr>
                      </w:tbl>
                      <w:p w14:paraId="0FE173D9" w14:textId="77777777" w:rsidR="00E32D41" w:rsidRPr="00E32D41" w:rsidRDefault="00E32D41" w:rsidP="00E32D41"/>
                    </w:tc>
                  </w:tr>
                </w:tbl>
                <w:p w14:paraId="6B1604F5"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F06FC84" w14:textId="77777777">
                    <w:tc>
                      <w:tcPr>
                        <w:tcW w:w="0" w:type="auto"/>
                        <w:vAlign w:val="center"/>
                        <w:hideMark/>
                      </w:tcPr>
                      <w:p w14:paraId="46C92E6E" w14:textId="77777777" w:rsidR="00E32D41" w:rsidRPr="00E32D41" w:rsidRDefault="00E32D41" w:rsidP="00E32D41">
                        <w:r w:rsidRPr="00E32D41">
                          <w:pict w14:anchorId="423811B5">
                            <v:rect id="_x0000_i1134" style="width:0;height:1.5pt" o:hralign="center" o:hrstd="t" o:hr="t" fillcolor="#a0a0a0" stroked="f"/>
                          </w:pict>
                        </w:r>
                      </w:p>
                    </w:tc>
                  </w:tr>
                </w:tbl>
                <w:p w14:paraId="3A12238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6942569" w14:textId="77777777">
                    <w:tc>
                      <w:tcPr>
                        <w:tcW w:w="0" w:type="auto"/>
                        <w:vAlign w:val="center"/>
                        <w:hideMark/>
                      </w:tcPr>
                      <w:p w14:paraId="64E9C822" w14:textId="77777777" w:rsidR="00E32D41" w:rsidRPr="00E32D41" w:rsidRDefault="00E32D41" w:rsidP="00E32D41">
                        <w:pPr>
                          <w:rPr>
                            <w:b/>
                            <w:bCs/>
                          </w:rPr>
                        </w:pPr>
                        <w:r w:rsidRPr="00E32D41">
                          <w:t>Digital Accessibility Training</w:t>
                        </w:r>
                      </w:p>
                      <w:tbl>
                        <w:tblPr>
                          <w:tblW w:w="0" w:type="auto"/>
                          <w:tblCellMar>
                            <w:top w:w="15" w:type="dxa"/>
                            <w:left w:w="15" w:type="dxa"/>
                            <w:bottom w:w="15" w:type="dxa"/>
                            <w:right w:w="15" w:type="dxa"/>
                          </w:tblCellMar>
                          <w:tblLook w:val="04A0" w:firstRow="1" w:lastRow="0" w:firstColumn="1" w:lastColumn="0" w:noHBand="0" w:noVBand="1"/>
                        </w:tblPr>
                        <w:tblGrid>
                          <w:gridCol w:w="5118"/>
                          <w:gridCol w:w="1259"/>
                          <w:gridCol w:w="1618"/>
                          <w:gridCol w:w="1349"/>
                        </w:tblGrid>
                        <w:tr w:rsidR="00E32D41" w:rsidRPr="00E32D41" w14:paraId="3B7105F3" w14:textId="77777777">
                          <w:tc>
                            <w:tcPr>
                              <w:tcW w:w="5130" w:type="dxa"/>
                              <w:tcBorders>
                                <w:top w:val="single" w:sz="6" w:space="0" w:color="000000"/>
                                <w:left w:val="single" w:sz="6" w:space="0" w:color="000000"/>
                                <w:bottom w:val="single" w:sz="6" w:space="0" w:color="000000"/>
                                <w:right w:val="single" w:sz="6" w:space="0" w:color="000000"/>
                              </w:tcBorders>
                              <w:shd w:val="clear" w:color="auto" w:fill="0F4761"/>
                              <w:tcMar>
                                <w:top w:w="144" w:type="dxa"/>
                                <w:left w:w="144" w:type="dxa"/>
                                <w:bottom w:w="144" w:type="dxa"/>
                                <w:right w:w="144" w:type="dxa"/>
                              </w:tcMar>
                              <w:hideMark/>
                            </w:tcPr>
                            <w:p w14:paraId="77AFB53D" w14:textId="77777777" w:rsidR="00E32D41" w:rsidRPr="00E32D41" w:rsidRDefault="00E32D41" w:rsidP="00E32D41">
                              <w:r w:rsidRPr="00E32D41">
                                <w:rPr>
                                  <w:b/>
                                  <w:bCs/>
                                </w:rPr>
                                <w:t>Topic</w:t>
                              </w:r>
                              <w:r w:rsidRPr="00E32D41">
                                <w:br/>
                                <w:t> </w:t>
                              </w:r>
                            </w:p>
                          </w:tc>
                          <w:tc>
                            <w:tcPr>
                              <w:tcW w:w="1260" w:type="dxa"/>
                              <w:tcBorders>
                                <w:top w:val="single" w:sz="6" w:space="0" w:color="000000"/>
                                <w:left w:val="nil"/>
                                <w:bottom w:val="single" w:sz="6" w:space="0" w:color="000000"/>
                                <w:right w:val="single" w:sz="6" w:space="0" w:color="000000"/>
                              </w:tcBorders>
                              <w:shd w:val="clear" w:color="auto" w:fill="0F4761"/>
                              <w:tcMar>
                                <w:top w:w="144" w:type="dxa"/>
                                <w:left w:w="144" w:type="dxa"/>
                                <w:bottom w:w="144" w:type="dxa"/>
                                <w:right w:w="144" w:type="dxa"/>
                              </w:tcMar>
                              <w:hideMark/>
                            </w:tcPr>
                            <w:p w14:paraId="2AC8CCCA" w14:textId="77777777" w:rsidR="00E32D41" w:rsidRPr="00E32D41" w:rsidRDefault="00E32D41" w:rsidP="00E32D41">
                              <w:r w:rsidRPr="00E32D41">
                                <w:rPr>
                                  <w:b/>
                                  <w:bCs/>
                                </w:rPr>
                                <w:t>Date</w:t>
                              </w:r>
                              <w:r w:rsidRPr="00E32D41">
                                <w:br/>
                                <w:t> </w:t>
                              </w:r>
                            </w:p>
                          </w:tc>
                          <w:tc>
                            <w:tcPr>
                              <w:tcW w:w="1620" w:type="dxa"/>
                              <w:tcBorders>
                                <w:top w:val="single" w:sz="6" w:space="0" w:color="000000"/>
                                <w:left w:val="nil"/>
                                <w:bottom w:val="single" w:sz="6" w:space="0" w:color="000000"/>
                                <w:right w:val="single" w:sz="6" w:space="0" w:color="000000"/>
                              </w:tcBorders>
                              <w:shd w:val="clear" w:color="auto" w:fill="0F4761"/>
                              <w:tcMar>
                                <w:top w:w="144" w:type="dxa"/>
                                <w:left w:w="144" w:type="dxa"/>
                                <w:bottom w:w="144" w:type="dxa"/>
                                <w:right w:w="144" w:type="dxa"/>
                              </w:tcMar>
                              <w:hideMark/>
                            </w:tcPr>
                            <w:p w14:paraId="74651CF3" w14:textId="77777777" w:rsidR="00E32D41" w:rsidRPr="00E32D41" w:rsidRDefault="00E32D41" w:rsidP="00E32D41">
                              <w:r w:rsidRPr="00E32D41">
                                <w:rPr>
                                  <w:b/>
                                  <w:bCs/>
                                </w:rPr>
                                <w:t>Time</w:t>
                              </w:r>
                              <w:r w:rsidRPr="00E32D41">
                                <w:br/>
                                <w:t> </w:t>
                              </w:r>
                            </w:p>
                          </w:tc>
                          <w:tc>
                            <w:tcPr>
                              <w:tcW w:w="1350" w:type="dxa"/>
                              <w:tcBorders>
                                <w:top w:val="single" w:sz="6" w:space="0" w:color="000000"/>
                                <w:left w:val="nil"/>
                                <w:bottom w:val="single" w:sz="6" w:space="0" w:color="000000"/>
                                <w:right w:val="single" w:sz="6" w:space="0" w:color="000000"/>
                              </w:tcBorders>
                              <w:shd w:val="clear" w:color="auto" w:fill="0F4761"/>
                              <w:tcMar>
                                <w:top w:w="144" w:type="dxa"/>
                                <w:left w:w="144" w:type="dxa"/>
                                <w:bottom w:w="144" w:type="dxa"/>
                                <w:right w:w="144" w:type="dxa"/>
                              </w:tcMar>
                              <w:hideMark/>
                            </w:tcPr>
                            <w:p w14:paraId="66147FA0" w14:textId="77777777" w:rsidR="00E32D41" w:rsidRPr="00E32D41" w:rsidRDefault="00E32D41" w:rsidP="00E32D41">
                              <w:r w:rsidRPr="00E32D41">
                                <w:rPr>
                                  <w:b/>
                                  <w:bCs/>
                                </w:rPr>
                                <w:t>Format</w:t>
                              </w:r>
                              <w:r w:rsidRPr="00E32D41">
                                <w:br/>
                                <w:t> </w:t>
                              </w:r>
                            </w:p>
                          </w:tc>
                        </w:tr>
                        <w:tr w:rsidR="00E32D41" w:rsidRPr="00E32D41" w14:paraId="4AF67105"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79FE1989" w14:textId="7A4702E1" w:rsidR="00E32D41" w:rsidRPr="00E32D41" w:rsidRDefault="00E32D41" w:rsidP="00E32D41">
                              <w:hyperlink r:id="rId10" w:history="1">
                                <w:r w:rsidRPr="00E32D41">
                                  <w:rPr>
                                    <w:rStyle w:val="Hyperlink"/>
                                    <w:b/>
                                    <w:bCs/>
                                  </w:rPr>
                                  <w:t>Accessible Canvas Courses: Self-Paced Training Course</w:t>
                                </w:r>
                              </w:hyperlink>
                              <w:r w:rsidRPr="00E32D41">
                                <w:br/>
                              </w:r>
                              <w:r w:rsidRPr="00E32D41">
                                <w:br/>
                                <w:t>Learn more about key accessibility principles and practical strategies to design and deliver accessible Canvas courses.</w:t>
                              </w:r>
                            </w:p>
                          </w:tc>
                          <w:tc>
                            <w:tcPr>
                              <w:tcW w:w="2880" w:type="dxa"/>
                              <w:gridSpan w:val="2"/>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242689F1" w14:textId="77777777" w:rsidR="00E32D41" w:rsidRPr="00E32D41" w:rsidRDefault="00E32D41" w:rsidP="00E32D41">
                              <w:r w:rsidRPr="00E32D41">
                                <w:t>Open Enrollment</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586AF0D" w14:textId="77777777" w:rsidR="00E32D41" w:rsidRPr="00E32D41" w:rsidRDefault="00E32D41" w:rsidP="00E32D41">
                              <w:r w:rsidRPr="00E32D41">
                                <w:t>Self-Paced</w:t>
                              </w:r>
                              <w:r w:rsidRPr="00E32D41">
                                <w:br/>
                                <w:t> </w:t>
                              </w:r>
                            </w:p>
                          </w:tc>
                        </w:tr>
                        <w:tr w:rsidR="00E32D41" w:rsidRPr="00E32D41" w14:paraId="771FE64C"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6B5AAAD9" w14:textId="52DF26B7" w:rsidR="00E32D41" w:rsidRPr="00E32D41" w:rsidRDefault="00E32D41" w:rsidP="00E32D41">
                              <w:hyperlink r:id="rId11" w:history="1">
                                <w:r w:rsidRPr="00E32D41">
                                  <w:rPr>
                                    <w:rStyle w:val="Hyperlink"/>
                                    <w:b/>
                                    <w:bCs/>
                                  </w:rPr>
                                  <w:t>New Accessibility Requirements and What They Mean for You</w:t>
                                </w:r>
                              </w:hyperlink>
                              <w:r w:rsidRPr="00E32D41">
                                <w:br/>
                              </w:r>
                              <w:r w:rsidRPr="00E32D41">
                                <w:br/>
                                <w:t>Brief overview of new ADA digital accessibility regulations, as well as resources, considerations, and strategies for digital course materials. The webinar will also discuss a phased approach and timeline for this work.</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0594577" w14:textId="77777777" w:rsidR="00E32D41" w:rsidRPr="00E32D41" w:rsidRDefault="00E32D41" w:rsidP="00E32D41">
                              <w:r w:rsidRPr="00E32D41">
                                <w:t>1/13/26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4BCA98CF"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65507FB" w14:textId="77777777" w:rsidR="00E32D41" w:rsidRPr="00E32D41" w:rsidRDefault="00E32D41" w:rsidP="00E32D41">
                              <w:r w:rsidRPr="00E32D41">
                                <w:t>Virtual</w:t>
                              </w:r>
                              <w:r w:rsidRPr="00E32D41">
                                <w:br/>
                                <w:t>(Teams)</w:t>
                              </w:r>
                              <w:r w:rsidRPr="00E32D41">
                                <w:br/>
                                <w:t> </w:t>
                              </w:r>
                            </w:p>
                          </w:tc>
                        </w:tr>
                        <w:tr w:rsidR="00E32D41" w:rsidRPr="00E32D41" w14:paraId="69C1892D"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1DD2E1B4" w14:textId="1FB464B1" w:rsidR="00E32D41" w:rsidRPr="00E32D41" w:rsidRDefault="00E32D41" w:rsidP="00E32D41">
                              <w:hyperlink r:id="rId12" w:tgtFrame="_blank" w:history="1">
                                <w:r w:rsidRPr="00E32D41">
                                  <w:rPr>
                                    <w:rStyle w:val="Hyperlink"/>
                                    <w:b/>
                                    <w:bCs/>
                                  </w:rPr>
                                  <w:t>Kaltura Reach: Video Captioning</w:t>
                                </w:r>
                              </w:hyperlink>
                              <w:r w:rsidRPr="00E32D41">
                                <w:br/>
                              </w:r>
                              <w:r w:rsidRPr="00E32D41">
                                <w:br/>
                                <w:t xml:space="preserve">A Kaltura tool allows for captioning of videos saved in the application. This workshop covers the basics of adding captions with the Reach </w:t>
                              </w:r>
                              <w:proofErr w:type="gramStart"/>
                              <w:r w:rsidRPr="00E32D41">
                                <w:t>tool, and</w:t>
                              </w:r>
                              <w:proofErr w:type="gramEnd"/>
                              <w:r w:rsidRPr="00E32D41">
                                <w:t xml:space="preserve"> discusses best practices for optimizing the effectiveness of the captioning.</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E29860A" w14:textId="77777777" w:rsidR="00E32D41" w:rsidRPr="00E32D41" w:rsidRDefault="00E32D41" w:rsidP="00E32D41">
                              <w:r w:rsidRPr="00E32D41">
                                <w:t>1/15/26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A080AB1"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18F1912" w14:textId="77777777" w:rsidR="00E32D41" w:rsidRPr="00E32D41" w:rsidRDefault="00E32D41" w:rsidP="00E32D41">
                              <w:r w:rsidRPr="00E32D41">
                                <w:t>Hybrid*</w:t>
                              </w:r>
                              <w:r w:rsidRPr="00E32D41">
                                <w:br/>
                                <w:t> </w:t>
                              </w:r>
                            </w:p>
                          </w:tc>
                        </w:tr>
                        <w:tr w:rsidR="00E32D41" w:rsidRPr="00E32D41" w14:paraId="68AADBCA"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40B861AF" w14:textId="10AE66FC" w:rsidR="00E32D41" w:rsidRPr="00E32D41" w:rsidRDefault="00E32D41" w:rsidP="00E32D41">
                              <w:hyperlink r:id="rId13" w:history="1">
                                <w:r w:rsidRPr="00E32D41">
                                  <w:rPr>
                                    <w:rStyle w:val="Hyperlink"/>
                                    <w:b/>
                                    <w:bCs/>
                                  </w:rPr>
                                  <w:t>New Accessibility Requirements and What They Mean for You</w:t>
                                </w:r>
                              </w:hyperlink>
                              <w:r w:rsidRPr="00E32D41">
                                <w:br/>
                              </w:r>
                              <w:r w:rsidRPr="00E32D41">
                                <w:br/>
                                <w:t xml:space="preserve">Brief overview of new ADA digital accessibility regulations, as well as resources, considerations, and </w:t>
                              </w:r>
                              <w:r w:rsidRPr="00E32D41">
                                <w:lastRenderedPageBreak/>
                                <w:t>strategies for digital course materials. The webinar will also discuss a phased approach and timeline for this work.</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C884FCF" w14:textId="77777777" w:rsidR="00E32D41" w:rsidRPr="00E32D41" w:rsidRDefault="00E32D41" w:rsidP="00E32D41">
                              <w:r w:rsidRPr="00E32D41">
                                <w:lastRenderedPageBreak/>
                                <w:t>1/16/26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46AC538"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F1CA320" w14:textId="77777777" w:rsidR="00E32D41" w:rsidRPr="00E32D41" w:rsidRDefault="00E32D41" w:rsidP="00E32D41">
                              <w:r w:rsidRPr="00E32D41">
                                <w:t>Virtual</w:t>
                              </w:r>
                              <w:r w:rsidRPr="00E32D41">
                                <w:br/>
                                <w:t>(Teams)</w:t>
                              </w:r>
                              <w:r w:rsidRPr="00E32D41">
                                <w:br/>
                                <w:t> </w:t>
                              </w:r>
                            </w:p>
                          </w:tc>
                        </w:tr>
                        <w:tr w:rsidR="00E32D41" w:rsidRPr="00E32D41" w14:paraId="41BB1904"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7DBEB410" w14:textId="63FC8092" w:rsidR="00E32D41" w:rsidRPr="00E32D41" w:rsidRDefault="00E32D41" w:rsidP="00E32D41">
                              <w:hyperlink r:id="rId14" w:history="1">
                                <w:r w:rsidRPr="00E32D41">
                                  <w:rPr>
                                    <w:rStyle w:val="Hyperlink"/>
                                    <w:b/>
                                    <w:bCs/>
                                  </w:rPr>
                                  <w:t>Topic of the Week: Alternative (Alt) Text</w:t>
                                </w:r>
                              </w:hyperlink>
                              <w:r w:rsidRPr="00E32D41">
                                <w:br/>
                              </w:r>
                              <w:r w:rsidRPr="00E32D41">
                                <w:br/>
                                <w:t>This session will focus on adding alt text to images in Microsoft and Canvas, including what it is, when it’s needed, and how to add it.</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80EC84B" w14:textId="77777777" w:rsidR="00E32D41" w:rsidRPr="00E32D41" w:rsidRDefault="00E32D41" w:rsidP="00E32D41">
                              <w:r w:rsidRPr="00E32D41">
                                <w:t>1/20/26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A26B01A"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93E9A88" w14:textId="77777777" w:rsidR="00E32D41" w:rsidRPr="00E32D41" w:rsidRDefault="00E32D41" w:rsidP="00E32D41">
                              <w:r w:rsidRPr="00E32D41">
                                <w:t>Virtual</w:t>
                              </w:r>
                              <w:r w:rsidRPr="00E32D41">
                                <w:br/>
                                <w:t>(Teams)</w:t>
                              </w:r>
                              <w:r w:rsidRPr="00E32D41">
                                <w:br/>
                                <w:t> </w:t>
                              </w:r>
                            </w:p>
                          </w:tc>
                        </w:tr>
                        <w:tr w:rsidR="00E32D41" w:rsidRPr="00E32D41" w14:paraId="10D68B98"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41BB7E7A" w14:textId="17925611" w:rsidR="00E32D41" w:rsidRPr="00E32D41" w:rsidRDefault="00E32D41" w:rsidP="00E32D41">
                              <w:hyperlink r:id="rId15" w:tgtFrame="_blank" w:history="1">
                                <w:r w:rsidRPr="00E32D41">
                                  <w:rPr>
                                    <w:rStyle w:val="Hyperlink"/>
                                    <w:b/>
                                    <w:bCs/>
                                  </w:rPr>
                                  <w:t>Microsoft Word Intermediate</w:t>
                                </w:r>
                              </w:hyperlink>
                              <w:r w:rsidRPr="00E32D41">
                                <w:br/>
                              </w:r>
                              <w:r w:rsidRPr="00E32D41">
                                <w:br/>
                                <w:t>This workshop covers more advanced topics like working with Styles, which promote accessible</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0EFE7DC" w14:textId="77777777" w:rsidR="00E32D41" w:rsidRPr="00E32D41" w:rsidRDefault="00E32D41" w:rsidP="00E32D41">
                              <w:r w:rsidRPr="00E32D41">
                                <w:t>1/21/26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1E9EBF16" w14:textId="77777777" w:rsidR="00E32D41" w:rsidRPr="00E32D41" w:rsidRDefault="00E32D41" w:rsidP="00E32D41">
                              <w:r w:rsidRPr="00E32D41">
                                <w:t>3:30pm – 4:45pm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4B157281" w14:textId="77777777" w:rsidR="00E32D41" w:rsidRPr="00E32D41" w:rsidRDefault="00E32D41" w:rsidP="00E32D41">
                              <w:r w:rsidRPr="00E32D41">
                                <w:t>Hybrid*</w:t>
                              </w:r>
                              <w:r w:rsidRPr="00E32D41">
                                <w:br/>
                                <w:t> </w:t>
                              </w:r>
                            </w:p>
                          </w:tc>
                        </w:tr>
                        <w:tr w:rsidR="00E32D41" w:rsidRPr="00E32D41" w14:paraId="0C9BC706"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11B5F9B3" w14:textId="3A097320" w:rsidR="00E32D41" w:rsidRPr="00E32D41" w:rsidRDefault="00E32D41" w:rsidP="00E32D41">
                              <w:hyperlink r:id="rId16" w:tgtFrame="_blank" w:history="1">
                                <w:r w:rsidRPr="00E32D41">
                                  <w:rPr>
                                    <w:rStyle w:val="Hyperlink"/>
                                    <w:b/>
                                    <w:bCs/>
                                  </w:rPr>
                                  <w:t>Kaltura Video Platform</w:t>
                                </w:r>
                              </w:hyperlink>
                              <w:r w:rsidRPr="00E32D41">
                                <w:br/>
                              </w:r>
                              <w:r w:rsidRPr="00E32D41">
                                <w:br/>
                                <w:t>This session will provide an in-depth look at the tools and features in the Kent State implementation of Kaltura Video Platform at Video.kent.edu.</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D38F357" w14:textId="77777777" w:rsidR="00E32D41" w:rsidRPr="00E32D41" w:rsidRDefault="00E32D41" w:rsidP="00E32D41">
                              <w:r w:rsidRPr="00E32D41">
                                <w:t>1/23/26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CDC03A1" w14:textId="77777777" w:rsidR="00E32D41" w:rsidRPr="00E32D41" w:rsidRDefault="00E32D41" w:rsidP="00E32D41">
                              <w:r w:rsidRPr="00E32D41">
                                <w:t>9am – 10:15am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F842C13" w14:textId="77777777" w:rsidR="00E32D41" w:rsidRPr="00E32D41" w:rsidRDefault="00E32D41" w:rsidP="00E32D41">
                              <w:r w:rsidRPr="00E32D41">
                                <w:t>Hybrid*</w:t>
                              </w:r>
                              <w:r w:rsidRPr="00E32D41">
                                <w:br/>
                                <w:t> </w:t>
                              </w:r>
                            </w:p>
                          </w:tc>
                        </w:tr>
                        <w:tr w:rsidR="00E32D41" w:rsidRPr="00E32D41" w14:paraId="0901C7F6"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031AE680" w14:textId="77777777" w:rsidR="00E32D41" w:rsidRDefault="00E32D41" w:rsidP="00E32D41">
                              <w:hyperlink r:id="rId17" w:tgtFrame="_blank" w:history="1">
                                <w:r w:rsidRPr="00E32D41">
                                  <w:rPr>
                                    <w:rStyle w:val="Hyperlink"/>
                                    <w:b/>
                                    <w:bCs/>
                                  </w:rPr>
                                  <w:t>Kaltura Reach: Video Captioning</w:t>
                                </w:r>
                              </w:hyperlink>
                              <w:r w:rsidRPr="00E32D41">
                                <w:br/>
                              </w:r>
                            </w:p>
                            <w:p w14:paraId="4F2ED6DE" w14:textId="0BC441BF" w:rsidR="00E32D41" w:rsidRPr="00E32D41" w:rsidRDefault="00E32D41" w:rsidP="00E32D41">
                              <w:r w:rsidRPr="00E32D41">
                                <w:t xml:space="preserve">A Kaltura tool allows for captioning of videos saved in the application. This workshop covers the basics of adding captions with the Reach </w:t>
                              </w:r>
                              <w:proofErr w:type="gramStart"/>
                              <w:r w:rsidRPr="00E32D41">
                                <w:t>tool, and</w:t>
                              </w:r>
                              <w:proofErr w:type="gramEnd"/>
                              <w:r w:rsidRPr="00E32D41">
                                <w:t xml:space="preserve"> discusses best practices for optimizing the effectiveness of the captioning.</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52F5EA80" w14:textId="77777777" w:rsidR="00E32D41" w:rsidRPr="00E32D41" w:rsidRDefault="00E32D41" w:rsidP="00E32D41">
                              <w:r w:rsidRPr="00E32D41">
                                <w:t>1/23/26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F3200E6" w14:textId="77777777" w:rsidR="00E32D41" w:rsidRPr="00E32D41" w:rsidRDefault="00E32D41" w:rsidP="00E32D41">
                              <w:r w:rsidRPr="00E32D41">
                                <w:t>10:30am – 11:45am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7C594D92" w14:textId="77777777" w:rsidR="00E32D41" w:rsidRPr="00E32D41" w:rsidRDefault="00E32D41" w:rsidP="00E32D41">
                              <w:r w:rsidRPr="00E32D41">
                                <w:t>Hybrid*</w:t>
                              </w:r>
                              <w:r w:rsidRPr="00E32D41">
                                <w:br/>
                                <w:t> </w:t>
                              </w:r>
                            </w:p>
                          </w:tc>
                        </w:tr>
                        <w:tr w:rsidR="00E32D41" w:rsidRPr="00E32D41" w14:paraId="29A59A9A" w14:textId="77777777">
                          <w:tc>
                            <w:tcPr>
                              <w:tcW w:w="5130" w:type="dxa"/>
                              <w:tcBorders>
                                <w:top w:val="nil"/>
                                <w:left w:val="single" w:sz="6" w:space="0" w:color="000000"/>
                                <w:bottom w:val="single" w:sz="6" w:space="0" w:color="000000"/>
                                <w:right w:val="single" w:sz="6" w:space="0" w:color="000000"/>
                              </w:tcBorders>
                              <w:tcMar>
                                <w:top w:w="144" w:type="dxa"/>
                                <w:left w:w="144" w:type="dxa"/>
                                <w:bottom w:w="144" w:type="dxa"/>
                                <w:right w:w="144" w:type="dxa"/>
                              </w:tcMar>
                              <w:vAlign w:val="center"/>
                              <w:hideMark/>
                            </w:tcPr>
                            <w:p w14:paraId="2460EDD4" w14:textId="41566905" w:rsidR="00E32D41" w:rsidRPr="00E32D41" w:rsidRDefault="00E32D41" w:rsidP="00E32D41">
                              <w:hyperlink r:id="rId18" w:history="1">
                                <w:r w:rsidRPr="00E32D41">
                                  <w:rPr>
                                    <w:rStyle w:val="Hyperlink"/>
                                    <w:b/>
                                    <w:bCs/>
                                  </w:rPr>
                                  <w:t>Topic of the Week: Color Contrast</w:t>
                                </w:r>
                              </w:hyperlink>
                              <w:r w:rsidRPr="00E32D41">
                                <w:br/>
                                <w:t>Learn how to identify and fix common color contrast issues in Microsoft and Canvas and make simple adjustments that can improve readability and accessibility.</w:t>
                              </w:r>
                            </w:p>
                          </w:tc>
                          <w:tc>
                            <w:tcPr>
                              <w:tcW w:w="126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3590A01A" w14:textId="77777777" w:rsidR="00E32D41" w:rsidRPr="00E32D41" w:rsidRDefault="00E32D41" w:rsidP="00E32D41">
                              <w:r w:rsidRPr="00E32D41">
                                <w:t>1/27/26</w:t>
                              </w:r>
                              <w:r w:rsidRPr="00E32D41">
                                <w:br/>
                                <w:t> </w:t>
                              </w:r>
                            </w:p>
                          </w:tc>
                          <w:tc>
                            <w:tcPr>
                              <w:tcW w:w="162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085AE73B" w14:textId="77777777" w:rsidR="00E32D41" w:rsidRPr="00E32D41" w:rsidRDefault="00E32D41" w:rsidP="00E32D41">
                              <w:r w:rsidRPr="00E32D41">
                                <w:t>12pm – 1pm</w:t>
                              </w:r>
                              <w:r w:rsidRPr="00E32D41">
                                <w:br/>
                                <w:t> </w:t>
                              </w:r>
                            </w:p>
                          </w:tc>
                          <w:tc>
                            <w:tcPr>
                              <w:tcW w:w="1350" w:type="dxa"/>
                              <w:tcBorders>
                                <w:top w:val="nil"/>
                                <w:left w:val="nil"/>
                                <w:bottom w:val="single" w:sz="6" w:space="0" w:color="000000"/>
                                <w:right w:val="single" w:sz="6" w:space="0" w:color="000000"/>
                              </w:tcBorders>
                              <w:tcMar>
                                <w:top w:w="144" w:type="dxa"/>
                                <w:left w:w="144" w:type="dxa"/>
                                <w:bottom w:w="144" w:type="dxa"/>
                                <w:right w:w="144" w:type="dxa"/>
                              </w:tcMar>
                              <w:vAlign w:val="center"/>
                              <w:hideMark/>
                            </w:tcPr>
                            <w:p w14:paraId="2265777C" w14:textId="77777777" w:rsidR="00E32D41" w:rsidRPr="00E32D41" w:rsidRDefault="00E32D41" w:rsidP="00E32D41">
                              <w:r w:rsidRPr="00E32D41">
                                <w:t>Virtual</w:t>
                              </w:r>
                              <w:r w:rsidRPr="00E32D41">
                                <w:br/>
                                <w:t>(Teams)</w:t>
                              </w:r>
                              <w:r w:rsidRPr="00E32D41">
                                <w:br/>
                                <w:t> </w:t>
                              </w:r>
                            </w:p>
                          </w:tc>
                        </w:tr>
                      </w:tbl>
                      <w:p w14:paraId="5128D585" w14:textId="77777777" w:rsidR="00E32D41" w:rsidRPr="00E32D41" w:rsidRDefault="00E32D41" w:rsidP="00E32D41">
                        <w:pPr>
                          <w:rPr>
                            <w:b/>
                            <w:bCs/>
                          </w:rPr>
                        </w:pPr>
                        <w:r w:rsidRPr="00E32D41">
                          <w:rPr>
                            <w:b/>
                            <w:bCs/>
                          </w:rPr>
                          <w:br/>
                        </w:r>
                        <w:r w:rsidRPr="00E32D41">
                          <w:rPr>
                            <w:b/>
                            <w:bCs/>
                            <w:i/>
                            <w:iCs/>
                          </w:rPr>
                          <w:t xml:space="preserve">*This workshop is presented in a hybrid format: in person in the </w:t>
                        </w:r>
                        <w:proofErr w:type="spellStart"/>
                        <w:r w:rsidRPr="00E32D41">
                          <w:rPr>
                            <w:b/>
                            <w:bCs/>
                            <w:i/>
                            <w:iCs/>
                          </w:rPr>
                          <w:t>TechHelp</w:t>
                        </w:r>
                        <w:proofErr w:type="spellEnd"/>
                        <w:r w:rsidRPr="00E32D41">
                          <w:rPr>
                            <w:b/>
                            <w:bCs/>
                            <w:i/>
                            <w:iCs/>
                          </w:rPr>
                          <w:t xml:space="preserve"> Training Room, Library 152, as well as via Teams meeting.</w:t>
                        </w:r>
                      </w:p>
                    </w:tc>
                  </w:tr>
                </w:tbl>
                <w:p w14:paraId="1C6BFBA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FFC1D87"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E32D41" w:rsidRPr="00E32D41" w14:paraId="7E499F3D" w14:textId="77777777">
                          <w:tc>
                            <w:tcPr>
                              <w:tcW w:w="0" w:type="auto"/>
                              <w:shd w:val="clear" w:color="auto" w:fill="002664"/>
                              <w:tcMar>
                                <w:top w:w="105" w:type="dxa"/>
                                <w:left w:w="105" w:type="dxa"/>
                                <w:bottom w:w="105" w:type="dxa"/>
                                <w:right w:w="105" w:type="dxa"/>
                              </w:tcMar>
                              <w:vAlign w:val="center"/>
                              <w:hideMark/>
                            </w:tcPr>
                            <w:p w14:paraId="75A2B6BE" w14:textId="77777777" w:rsidR="00E32D41" w:rsidRPr="00E32D41" w:rsidRDefault="00E32D41" w:rsidP="00E32D41">
                              <w:pPr>
                                <w:jc w:val="center"/>
                                <w:rPr>
                                  <w:b/>
                                  <w:bCs/>
                                  <w:sz w:val="40"/>
                                  <w:szCs w:val="40"/>
                                </w:rPr>
                              </w:pPr>
                              <w:r w:rsidRPr="00E32D41">
                                <w:rPr>
                                  <w:b/>
                                  <w:bCs/>
                                  <w:sz w:val="40"/>
                                  <w:szCs w:val="40"/>
                                </w:rPr>
                                <w:lastRenderedPageBreak/>
                                <w:t>CTL Spring Semester Workshops</w:t>
                              </w:r>
                            </w:p>
                          </w:tc>
                        </w:tr>
                      </w:tbl>
                      <w:p w14:paraId="696EF00D" w14:textId="77777777" w:rsidR="00E32D41" w:rsidRPr="00E32D41" w:rsidRDefault="00E32D41" w:rsidP="00E32D41"/>
                    </w:tc>
                  </w:tr>
                </w:tbl>
                <w:p w14:paraId="6605B914"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4A8C19A1"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3BFFF5CC"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E32D41" w:rsidRPr="00E32D41" w14:paraId="726E9F21"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70C18526"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294383A2" w14:textId="77777777">
                                            <w:tc>
                                              <w:tcPr>
                                                <w:tcW w:w="0" w:type="auto"/>
                                                <w:vAlign w:val="center"/>
                                                <w:hideMark/>
                                              </w:tcPr>
                                              <w:p w14:paraId="049A29D5" w14:textId="4117FFAB" w:rsidR="00E32D41" w:rsidRPr="00E32D41" w:rsidRDefault="00E32D41" w:rsidP="00E32D41">
                                                <w:r w:rsidRPr="00E32D41">
                                                  <w:drawing>
                                                    <wp:inline distT="0" distB="0" distL="0" distR="0" wp14:anchorId="7C0C32F5" wp14:editId="348B5DDB">
                                                      <wp:extent cx="1962150" cy="2448763"/>
                                                      <wp:effectExtent l="0" t="0" r="0" b="8890"/>
                                                      <wp:docPr id="518647942" name="Picture 25" descr="Image of person with brain and flowers coming from top of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of person with brain and flowers coming from top of he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565" cy="2453025"/>
                                                              </a:xfrm>
                                                              <a:prstGeom prst="rect">
                                                                <a:avLst/>
                                                              </a:prstGeom>
                                                              <a:noFill/>
                                                              <a:ln>
                                                                <a:noFill/>
                                                              </a:ln>
                                                            </pic:spPr>
                                                          </pic:pic>
                                                        </a:graphicData>
                                                      </a:graphic>
                                                    </wp:inline>
                                                  </w:drawing>
                                                </w:r>
                                              </w:p>
                                            </w:tc>
                                          </w:tr>
                                        </w:tbl>
                                        <w:p w14:paraId="1E1D9A9F" w14:textId="77777777" w:rsidR="00E32D41" w:rsidRPr="00E32D41" w:rsidRDefault="00E32D41" w:rsidP="00E32D41"/>
                                      </w:tc>
                                    </w:tr>
                                  </w:tbl>
                                  <w:p w14:paraId="4B1DF645" w14:textId="77777777" w:rsidR="00E32D41" w:rsidRPr="00E32D41" w:rsidRDefault="00E32D41" w:rsidP="00E32D41"/>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105C0210" w14:textId="77777777">
                                      <w:tc>
                                        <w:tcPr>
                                          <w:tcW w:w="0" w:type="auto"/>
                                          <w:tcMar>
                                            <w:top w:w="0" w:type="dxa"/>
                                            <w:left w:w="0" w:type="dxa"/>
                                            <w:bottom w:w="150" w:type="dxa"/>
                                            <w:right w:w="0" w:type="dxa"/>
                                          </w:tcMar>
                                          <w:vAlign w:val="center"/>
                                          <w:hideMark/>
                                        </w:tcPr>
                                        <w:p w14:paraId="577D8B75" w14:textId="77777777" w:rsidR="00E32D41" w:rsidRPr="00E32D41" w:rsidRDefault="00E32D41" w:rsidP="00E32D41">
                                          <w:pPr>
                                            <w:rPr>
                                              <w:b/>
                                              <w:bCs/>
                                            </w:rPr>
                                          </w:pPr>
                                          <w:r w:rsidRPr="00E32D41">
                                            <w:rPr>
                                              <w:b/>
                                              <w:bCs/>
                                            </w:rPr>
                                            <w:t>Bringing Compassion into the Classroom: How Trauma-Informed Pedagogy Can Inform our Teaching</w:t>
                                          </w:r>
                                        </w:p>
                                        <w:p w14:paraId="065BF1E8" w14:textId="77777777" w:rsidR="00E32D41" w:rsidRPr="00E32D41" w:rsidRDefault="00E32D41" w:rsidP="00E32D41">
                                          <w:r w:rsidRPr="00E32D41">
                                            <w:t>Tuesday, January 17th</w:t>
                                          </w:r>
                                          <w:r w:rsidRPr="00E32D41">
                                            <w:br/>
                                            <w:t>12:00p - 1:30p</w:t>
                                          </w:r>
                                          <w:r w:rsidRPr="00E32D41">
                                            <w:br/>
                                            <w:t>Microsoft Teams</w:t>
                                          </w:r>
                                          <w:r w:rsidRPr="00E32D41">
                                            <w:br/>
                                          </w:r>
                                          <w:r w:rsidRPr="00E32D41">
                                            <w:br/>
                                            <w:t>This workshop will detail what trauma is, how it shows up in our classrooms, and how it affects students’ ability to learn.</w:t>
                                          </w:r>
                                          <w:r w:rsidRPr="00E32D41">
                                            <w:br/>
                                            <w:t> </w:t>
                                          </w:r>
                                        </w:p>
                                      </w:tc>
                                    </w:tr>
                                  </w:tbl>
                                  <w:p w14:paraId="34C7DCCE" w14:textId="77777777" w:rsidR="00E32D41" w:rsidRPr="00E32D41" w:rsidRDefault="00E32D41" w:rsidP="00E32D41"/>
                                </w:tc>
                              </w:tr>
                            </w:tbl>
                            <w:p w14:paraId="18DB9C18" w14:textId="77777777" w:rsidR="00E32D41" w:rsidRPr="00E32D41" w:rsidRDefault="00E32D41" w:rsidP="00E32D41"/>
                          </w:tc>
                        </w:tr>
                      </w:tbl>
                      <w:p w14:paraId="65856BF9" w14:textId="77777777" w:rsidR="00E32D41" w:rsidRPr="00E32D41" w:rsidRDefault="00E32D41" w:rsidP="00E32D41"/>
                    </w:tc>
                  </w:tr>
                </w:tbl>
                <w:p w14:paraId="7BC01E16"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2457D3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6AD7C3D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621"/>
                              </w:tblGrid>
                              <w:tr w:rsidR="00E32D41" w:rsidRPr="00E32D41" w14:paraId="3ACD165D" w14:textId="77777777">
                                <w:trPr>
                                  <w:jc w:val="center"/>
                                </w:trPr>
                                <w:tc>
                                  <w:tcPr>
                                    <w:tcW w:w="0" w:type="auto"/>
                                    <w:shd w:val="clear" w:color="auto" w:fill="121281"/>
                                    <w:vAlign w:val="center"/>
                                    <w:hideMark/>
                                  </w:tcPr>
                                  <w:p w14:paraId="144F21B7" w14:textId="77777777" w:rsidR="00E32D41" w:rsidRPr="00E32D41" w:rsidRDefault="00E32D41" w:rsidP="00E32D41">
                                    <w:pPr>
                                      <w:rPr>
                                        <w:color w:val="FFFFFF" w:themeColor="background1"/>
                                      </w:rPr>
                                    </w:pPr>
                                    <w:hyperlink r:id="rId20" w:tgtFrame="_blank" w:tooltip="Registration link for Bringing Compassioin to Classroom Workshop" w:history="1">
                                      <w:r w:rsidRPr="00E32D41">
                                        <w:rPr>
                                          <w:rStyle w:val="Hyperlink"/>
                                          <w:color w:val="FFFFFF" w:themeColor="background1"/>
                                        </w:rPr>
                                        <w:t>Click here to register for Bringing Compassion to the Classroom</w:t>
                                      </w:r>
                                    </w:hyperlink>
                                  </w:p>
                                </w:tc>
                              </w:tr>
                            </w:tbl>
                            <w:p w14:paraId="68DFC00E" w14:textId="77777777" w:rsidR="00E32D41" w:rsidRPr="00E32D41" w:rsidRDefault="00E32D41" w:rsidP="00E32D41"/>
                          </w:tc>
                        </w:tr>
                      </w:tbl>
                      <w:p w14:paraId="7281A28A" w14:textId="77777777" w:rsidR="00E32D41" w:rsidRPr="00E32D41" w:rsidRDefault="00E32D41" w:rsidP="00E32D41"/>
                    </w:tc>
                  </w:tr>
                </w:tbl>
                <w:p w14:paraId="6EE2B020"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119011B" w14:textId="77777777">
                    <w:tc>
                      <w:tcPr>
                        <w:tcW w:w="0" w:type="auto"/>
                        <w:vAlign w:val="center"/>
                        <w:hideMark/>
                      </w:tcPr>
                      <w:p w14:paraId="098BBE87" w14:textId="77777777" w:rsidR="00E32D41" w:rsidRPr="00E32D41" w:rsidRDefault="00E32D41" w:rsidP="00E32D41">
                        <w:r w:rsidRPr="00E32D41">
                          <w:pict w14:anchorId="7B0BC88D">
                            <v:rect id="_x0000_i1136" style="width:0;height:1.5pt" o:hralign="center" o:hrstd="t" o:hr="t" fillcolor="#a0a0a0" stroked="f"/>
                          </w:pict>
                        </w:r>
                      </w:p>
                    </w:tc>
                  </w:tr>
                </w:tbl>
                <w:p w14:paraId="474C4E4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79CDC29"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6685BE8E"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E32D41" w:rsidRPr="00E32D41" w14:paraId="76D516DF"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E32D41" w:rsidRPr="00E32D41" w14:paraId="3F89E86A"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E32D41" w:rsidRPr="00E32D41" w14:paraId="5A658C43" w14:textId="77777777">
                                            <w:tc>
                                              <w:tcPr>
                                                <w:tcW w:w="0" w:type="auto"/>
                                                <w:vAlign w:val="center"/>
                                                <w:hideMark/>
                                              </w:tcPr>
                                              <w:p w14:paraId="556337EE" w14:textId="00691F69" w:rsidR="00E32D41" w:rsidRPr="00E32D41" w:rsidRDefault="00E32D41" w:rsidP="00E32D41">
                                                <w:r w:rsidRPr="00E32D41">
                                                  <w:drawing>
                                                    <wp:inline distT="0" distB="0" distL="0" distR="0" wp14:anchorId="0E19CAA1" wp14:editId="41D57236">
                                                      <wp:extent cx="2381250" cy="2971800"/>
                                                      <wp:effectExtent l="0" t="0" r="0" b="0"/>
                                                      <wp:docPr id="1603998357" name="Picture 24" descr="Group of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roup of People Talk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04C2C846" w14:textId="77777777" w:rsidR="00E32D41" w:rsidRPr="00E32D41" w:rsidRDefault="00E32D41" w:rsidP="00E32D41"/>
                                      </w:tc>
                                    </w:tr>
                                  </w:tbl>
                                  <w:p w14:paraId="28A6132F" w14:textId="77777777" w:rsidR="00E32D41" w:rsidRPr="00E32D41" w:rsidRDefault="00E32D41" w:rsidP="00E32D41"/>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E32D41" w:rsidRPr="00E32D41" w14:paraId="2331E17D" w14:textId="77777777">
                                      <w:tc>
                                        <w:tcPr>
                                          <w:tcW w:w="0" w:type="auto"/>
                                          <w:tcMar>
                                            <w:top w:w="0" w:type="dxa"/>
                                            <w:left w:w="0" w:type="dxa"/>
                                            <w:bottom w:w="150" w:type="dxa"/>
                                            <w:right w:w="0" w:type="dxa"/>
                                          </w:tcMar>
                                          <w:vAlign w:val="center"/>
                                          <w:hideMark/>
                                        </w:tcPr>
                                        <w:p w14:paraId="063AC267" w14:textId="77777777" w:rsidR="00E32D41" w:rsidRPr="00E32D41" w:rsidRDefault="00E32D41" w:rsidP="00E32D41">
                                          <w:pPr>
                                            <w:rPr>
                                              <w:b/>
                                              <w:bCs/>
                                            </w:rPr>
                                          </w:pPr>
                                          <w:r w:rsidRPr="00E32D41">
                                            <w:rPr>
                                              <w:b/>
                                              <w:bCs/>
                                            </w:rPr>
                                            <w:t>AI in Action:</w:t>
                                          </w:r>
                                          <w:r w:rsidRPr="00E32D41">
                                            <w:rPr>
                                              <w:b/>
                                              <w:bCs/>
                                            </w:rPr>
                                            <w:br/>
                                            <w:t>Faculty Showcase </w:t>
                                          </w:r>
                                        </w:p>
                                        <w:p w14:paraId="1740921B" w14:textId="77777777" w:rsidR="00E32D41" w:rsidRPr="00E32D41" w:rsidRDefault="00E32D41" w:rsidP="00E32D41">
                                          <w:r w:rsidRPr="00E32D41">
                                            <w:t>Wednesday, February 11th</w:t>
                                          </w:r>
                                          <w:r w:rsidRPr="00E32D41">
                                            <w:br/>
                                            <w:t>12:00p - 1:30p</w:t>
                                          </w:r>
                                          <w:r w:rsidRPr="00E32D41">
                                            <w:br/>
                                            <w:t>Microsoft Teams</w:t>
                                          </w:r>
                                          <w:r w:rsidRPr="00E32D41">
                                            <w:br/>
                                          </w:r>
                                          <w:r w:rsidRPr="00E32D41">
                                            <w:br/>
                                            <w:t>Curious how AI can truly support student learning?  Join us as faculty share examples of how they’ve integrated AI into their courses to save time, spark student creativity, deepen engagement and enhance critical thinking. </w:t>
                                          </w:r>
                                          <w:r w:rsidRPr="00E32D41">
                                            <w:br/>
                                            <w:t> </w:t>
                                          </w:r>
                                        </w:p>
                                      </w:tc>
                                    </w:tr>
                                  </w:tbl>
                                  <w:p w14:paraId="4BA43D6B" w14:textId="77777777" w:rsidR="00E32D41" w:rsidRPr="00E32D41" w:rsidRDefault="00E32D41" w:rsidP="00E32D41"/>
                                </w:tc>
                              </w:tr>
                            </w:tbl>
                            <w:p w14:paraId="67DB6384" w14:textId="77777777" w:rsidR="00E32D41" w:rsidRPr="00E32D41" w:rsidRDefault="00E32D41" w:rsidP="00E32D41"/>
                          </w:tc>
                        </w:tr>
                      </w:tbl>
                      <w:p w14:paraId="33EC343D" w14:textId="77777777" w:rsidR="00E32D41" w:rsidRPr="00E32D41" w:rsidRDefault="00E32D41" w:rsidP="00E32D41"/>
                    </w:tc>
                  </w:tr>
                </w:tbl>
                <w:p w14:paraId="27B6B5C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4C6076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2C68CC4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883"/>
                              </w:tblGrid>
                              <w:tr w:rsidR="00E32D41" w:rsidRPr="00E32D41" w14:paraId="518D35C9" w14:textId="77777777">
                                <w:trPr>
                                  <w:jc w:val="center"/>
                                </w:trPr>
                                <w:tc>
                                  <w:tcPr>
                                    <w:tcW w:w="0" w:type="auto"/>
                                    <w:shd w:val="clear" w:color="auto" w:fill="121281"/>
                                    <w:vAlign w:val="center"/>
                                    <w:hideMark/>
                                  </w:tcPr>
                                  <w:p w14:paraId="2767BB67" w14:textId="77777777" w:rsidR="00E32D41" w:rsidRPr="00E32D41" w:rsidRDefault="00E32D41" w:rsidP="00E32D41">
                                    <w:pPr>
                                      <w:rPr>
                                        <w:color w:val="FFFFFF" w:themeColor="background1"/>
                                      </w:rPr>
                                    </w:pPr>
                                    <w:hyperlink r:id="rId22" w:tgtFrame="_blank" w:tooltip="Registration link for AI in Action" w:history="1">
                                      <w:r w:rsidRPr="00E32D41">
                                        <w:rPr>
                                          <w:rStyle w:val="Hyperlink"/>
                                          <w:color w:val="FFFFFF" w:themeColor="background1"/>
                                        </w:rPr>
                                        <w:t>Click here to register for AI in Action: Faculty Showcase</w:t>
                                      </w:r>
                                    </w:hyperlink>
                                  </w:p>
                                </w:tc>
                              </w:tr>
                            </w:tbl>
                            <w:p w14:paraId="315531EB" w14:textId="77777777" w:rsidR="00E32D41" w:rsidRPr="00E32D41" w:rsidRDefault="00E32D41" w:rsidP="00E32D41"/>
                          </w:tc>
                        </w:tr>
                      </w:tbl>
                      <w:p w14:paraId="4B728E33" w14:textId="77777777" w:rsidR="00E32D41" w:rsidRPr="00E32D41" w:rsidRDefault="00E32D41" w:rsidP="00E32D41"/>
                    </w:tc>
                  </w:tr>
                </w:tbl>
                <w:p w14:paraId="3C16E232"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4DCDE5C" w14:textId="77777777">
                    <w:tc>
                      <w:tcPr>
                        <w:tcW w:w="0" w:type="auto"/>
                        <w:vAlign w:val="center"/>
                        <w:hideMark/>
                      </w:tcPr>
                      <w:p w14:paraId="54F06198" w14:textId="77777777" w:rsidR="00E32D41" w:rsidRPr="00E32D41" w:rsidRDefault="00E32D41" w:rsidP="00E32D41">
                        <w:r w:rsidRPr="00E32D41">
                          <w:pict w14:anchorId="0E7F2A47">
                            <v:rect id="_x0000_i1138" style="width:0;height:1.5pt" o:hralign="center" o:hrstd="t" o:hr="t" fillcolor="#a0a0a0" stroked="f"/>
                          </w:pict>
                        </w:r>
                      </w:p>
                    </w:tc>
                  </w:tr>
                </w:tbl>
                <w:p w14:paraId="484B369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7471E8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E32D41" w:rsidRPr="00E32D41" w14:paraId="432A2F5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E32D41" w:rsidRPr="00E32D41" w14:paraId="332D6AE5"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0FB39885"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63878AB4" w14:textId="77777777">
                                            <w:tc>
                                              <w:tcPr>
                                                <w:tcW w:w="0" w:type="auto"/>
                                                <w:vAlign w:val="center"/>
                                                <w:hideMark/>
                                              </w:tcPr>
                                              <w:p w14:paraId="087AA138" w14:textId="109E72A4" w:rsidR="00E32D41" w:rsidRPr="00E32D41" w:rsidRDefault="00E32D41" w:rsidP="00E32D41">
                                                <w:r w:rsidRPr="00E32D41">
                                                  <w:lastRenderedPageBreak/>
                                                  <w:drawing>
                                                    <wp:inline distT="0" distB="0" distL="0" distR="0" wp14:anchorId="3F85AA94" wp14:editId="601C898B">
                                                      <wp:extent cx="2381250" cy="2971800"/>
                                                      <wp:effectExtent l="0" t="0" r="0" b="0"/>
                                                      <wp:docPr id="823160712" name="Picture 23" descr="Image Great Kent State Teach-Off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Great Kent State Teach-Off Troph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61E0FF6B" w14:textId="77777777" w:rsidR="00E32D41" w:rsidRPr="00E32D41" w:rsidRDefault="00E32D41" w:rsidP="00E32D41"/>
                                      </w:tc>
                                    </w:tr>
                                  </w:tbl>
                                  <w:p w14:paraId="77EEE853" w14:textId="77777777" w:rsidR="00E32D41" w:rsidRPr="00E32D41" w:rsidRDefault="00E32D41" w:rsidP="00E32D41"/>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5DF9AB0C" w14:textId="77777777">
                                      <w:tc>
                                        <w:tcPr>
                                          <w:tcW w:w="0" w:type="auto"/>
                                          <w:tcMar>
                                            <w:top w:w="0" w:type="dxa"/>
                                            <w:left w:w="0" w:type="dxa"/>
                                            <w:bottom w:w="150" w:type="dxa"/>
                                            <w:right w:w="0" w:type="dxa"/>
                                          </w:tcMar>
                                          <w:vAlign w:val="center"/>
                                          <w:hideMark/>
                                        </w:tcPr>
                                        <w:p w14:paraId="2353B955" w14:textId="77777777" w:rsidR="00E32D41" w:rsidRPr="00E32D41" w:rsidRDefault="00E32D41" w:rsidP="00E32D41">
                                          <w:r w:rsidRPr="00E32D41">
                                            <w:br/>
                                          </w:r>
                                          <w:r w:rsidRPr="00E32D41">
                                            <w:rPr>
                                              <w:b/>
                                              <w:bCs/>
                                            </w:rPr>
                                            <w:t>The Great Kent State Teach-Off</w:t>
                                          </w:r>
                                          <w:r w:rsidRPr="00E32D41">
                                            <w:rPr>
                                              <w:b/>
                                              <w:bCs/>
                                            </w:rPr>
                                            <w:br/>
                                            <w:t>is Back!</w:t>
                                          </w:r>
                                          <w:r w:rsidRPr="00E32D41">
                                            <w:br/>
                                          </w:r>
                                          <w:r w:rsidRPr="00E32D41">
                                            <w:br/>
                                            <w:t>The Great Kent State Teach-Off is a friendly competition where</w:t>
                                          </w:r>
                                          <w:r w:rsidRPr="00E32D41">
                                            <w:rPr>
                                              <w:b/>
                                              <w:bCs/>
                                            </w:rPr>
                                            <w:t> instructors present for 5 minutes</w:t>
                                          </w:r>
                                          <w:r w:rsidRPr="00E32D41">
                                            <w:t> on something they do in their courses, such as an activity, technology, tool, assessment, etc.  Each instructor will have 5 minutes to share what it is, how it works, and hints on how others can use it.  This year we are limiting the number of competitors to 10 and having one competition bracket with no edited videos.   </w:t>
                                          </w:r>
                                          <w:r w:rsidRPr="00E32D41">
                                            <w:br/>
                                          </w:r>
                                          <w:r w:rsidRPr="00E32D41">
                                            <w:br/>
                                          </w:r>
                                          <w:hyperlink r:id="rId24" w:tooltip="Learn more about the Teach-Off.. " w:history="1">
                                            <w:r w:rsidRPr="00E32D41">
                                              <w:rPr>
                                                <w:rStyle w:val="Hyperlink"/>
                                              </w:rPr>
                                              <w:t>Learn more about the Teach-Off...</w:t>
                                            </w:r>
                                          </w:hyperlink>
                                        </w:p>
                                      </w:tc>
                                    </w:tr>
                                  </w:tbl>
                                  <w:p w14:paraId="4E23DBE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4425"/>
                                    </w:tblGrid>
                                    <w:tr w:rsidR="00E32D41" w:rsidRPr="00E32D41" w14:paraId="22992907"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301EBB2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974"/>
                                                </w:tblGrid>
                                                <w:tr w:rsidR="00E32D41" w:rsidRPr="00E32D41" w14:paraId="3DE55DCA" w14:textId="77777777">
                                                  <w:trPr>
                                                    <w:jc w:val="center"/>
                                                  </w:trPr>
                                                  <w:tc>
                                                    <w:tcPr>
                                                      <w:tcW w:w="0" w:type="auto"/>
                                                      <w:shd w:val="clear" w:color="auto" w:fill="121281"/>
                                                      <w:vAlign w:val="center"/>
                                                      <w:hideMark/>
                                                    </w:tcPr>
                                                    <w:p w14:paraId="50B80003" w14:textId="77777777" w:rsidR="00E32D41" w:rsidRPr="00E32D41" w:rsidRDefault="00E32D41" w:rsidP="00E32D41">
                                                      <w:pPr>
                                                        <w:rPr>
                                                          <w:color w:val="FFFFFF" w:themeColor="background1"/>
                                                        </w:rPr>
                                                      </w:pPr>
                                                      <w:hyperlink r:id="rId25" w:tgtFrame="_blank" w:tooltip="Link to Sign-Up and Compete" w:history="1">
                                                        <w:r w:rsidRPr="00E32D41">
                                                          <w:rPr>
                                                            <w:rStyle w:val="Hyperlink"/>
                                                            <w:color w:val="FFFFFF" w:themeColor="background1"/>
                                                          </w:rPr>
                                                          <w:t>Click Here to Sign-Up to Compete</w:t>
                                                        </w:r>
                                                      </w:hyperlink>
                                                    </w:p>
                                                  </w:tc>
                                                </w:tr>
                                              </w:tbl>
                                              <w:p w14:paraId="234BDB09" w14:textId="77777777" w:rsidR="00E32D41" w:rsidRPr="00E32D41" w:rsidRDefault="00E32D41" w:rsidP="00E32D41"/>
                                            </w:tc>
                                          </w:tr>
                                        </w:tbl>
                                        <w:p w14:paraId="25FE29DF" w14:textId="77777777" w:rsidR="00E32D41" w:rsidRPr="00E32D41" w:rsidRDefault="00E32D41" w:rsidP="00E32D41"/>
                                      </w:tc>
                                    </w:tr>
                                  </w:tbl>
                                  <w:p w14:paraId="68C7C34A"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4425"/>
                                    </w:tblGrid>
                                    <w:tr w:rsidR="00E32D41" w:rsidRPr="00E32D41" w14:paraId="11BE742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E32D41" w:rsidRPr="00E32D41" w14:paraId="0FAAEBD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726"/>
                                                </w:tblGrid>
                                                <w:tr w:rsidR="00E32D41" w:rsidRPr="00E32D41" w14:paraId="3E43EAA1" w14:textId="77777777">
                                                  <w:trPr>
                                                    <w:jc w:val="center"/>
                                                  </w:trPr>
                                                  <w:tc>
                                                    <w:tcPr>
                                                      <w:tcW w:w="0" w:type="auto"/>
                                                      <w:shd w:val="clear" w:color="auto" w:fill="121281"/>
                                                      <w:vAlign w:val="center"/>
                                                      <w:hideMark/>
                                                    </w:tcPr>
                                                    <w:p w14:paraId="529BCE3D" w14:textId="77777777" w:rsidR="00E32D41" w:rsidRPr="00E32D41" w:rsidRDefault="00E32D41" w:rsidP="00E32D41">
                                                      <w:pPr>
                                                        <w:rPr>
                                                          <w:color w:val="FFFFFF" w:themeColor="background1"/>
                                                        </w:rPr>
                                                      </w:pPr>
                                                      <w:hyperlink r:id="rId26" w:tgtFrame="_blank" w:tooltip="Link to Attend Event and Judge" w:history="1">
                                                        <w:r w:rsidRPr="00E32D41">
                                                          <w:rPr>
                                                            <w:rStyle w:val="Hyperlink"/>
                                                            <w:color w:val="FFFFFF" w:themeColor="background1"/>
                                                          </w:rPr>
                                                          <w:t>Click Here to Attend and Judge</w:t>
                                                        </w:r>
                                                      </w:hyperlink>
                                                    </w:p>
                                                  </w:tc>
                                                </w:tr>
                                              </w:tbl>
                                              <w:p w14:paraId="4E8CEE9D" w14:textId="77777777" w:rsidR="00E32D41" w:rsidRPr="00E32D41" w:rsidRDefault="00E32D41" w:rsidP="00E32D41"/>
                                            </w:tc>
                                          </w:tr>
                                        </w:tbl>
                                        <w:p w14:paraId="2B26FCD6" w14:textId="77777777" w:rsidR="00E32D41" w:rsidRPr="00E32D41" w:rsidRDefault="00E32D41" w:rsidP="00E32D41"/>
                                      </w:tc>
                                    </w:tr>
                                  </w:tbl>
                                  <w:p w14:paraId="527A26C0" w14:textId="77777777" w:rsidR="00E32D41" w:rsidRPr="00E32D41" w:rsidRDefault="00E32D41" w:rsidP="00E32D41"/>
                                </w:tc>
                              </w:tr>
                            </w:tbl>
                            <w:p w14:paraId="706A902E" w14:textId="77777777" w:rsidR="00E32D41" w:rsidRPr="00E32D41" w:rsidRDefault="00E32D41" w:rsidP="00E32D41"/>
                          </w:tc>
                        </w:tr>
                      </w:tbl>
                      <w:p w14:paraId="44681053" w14:textId="77777777" w:rsidR="00E32D41" w:rsidRPr="00E32D41" w:rsidRDefault="00E32D41" w:rsidP="00E32D41"/>
                    </w:tc>
                  </w:tr>
                </w:tbl>
                <w:p w14:paraId="2E6C4F0F"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46849EF" w14:textId="77777777">
                    <w:tc>
                      <w:tcPr>
                        <w:tcW w:w="0" w:type="auto"/>
                        <w:vAlign w:val="center"/>
                        <w:hideMark/>
                      </w:tcPr>
                      <w:p w14:paraId="0C21B6A3" w14:textId="77777777" w:rsidR="00E32D41" w:rsidRPr="00E32D41" w:rsidRDefault="00E32D41" w:rsidP="00E32D41">
                        <w:r w:rsidRPr="00E32D41">
                          <w:pict w14:anchorId="05EDBFDE">
                            <v:rect id="_x0000_i1140" style="width:0;height:1.5pt" o:hralign="center" o:hrstd="t" o:hr="t" fillcolor="#a0a0a0" stroked="f"/>
                          </w:pict>
                        </w:r>
                      </w:p>
                    </w:tc>
                  </w:tr>
                </w:tbl>
                <w:p w14:paraId="2FE90A9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9212ED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43CABB79" w14:textId="77777777">
                          <w:tc>
                            <w:tcPr>
                              <w:tcW w:w="0" w:type="auto"/>
                              <w:vAlign w:val="center"/>
                              <w:hideMark/>
                            </w:tcPr>
                            <w:p w14:paraId="1A477E73" w14:textId="4A5FA722" w:rsidR="00E32D41" w:rsidRPr="00E32D41" w:rsidRDefault="00E32D41" w:rsidP="00E32D41">
                              <w:r w:rsidRPr="00E32D41">
                                <w:drawing>
                                  <wp:inline distT="0" distB="0" distL="0" distR="0" wp14:anchorId="0CE661CC" wp14:editId="5591831C">
                                    <wp:extent cx="5715000" cy="1574800"/>
                                    <wp:effectExtent l="0" t="0" r="0" b="6350"/>
                                    <wp:docPr id="518018942" name="Picture 22" descr="Extravaganza Save the D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xtravaganza Save the Dat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574800"/>
                                            </a:xfrm>
                                            <a:prstGeom prst="rect">
                                              <a:avLst/>
                                            </a:prstGeom>
                                            <a:noFill/>
                                            <a:ln>
                                              <a:noFill/>
                                            </a:ln>
                                          </pic:spPr>
                                        </pic:pic>
                                      </a:graphicData>
                                    </a:graphic>
                                  </wp:inline>
                                </w:drawing>
                              </w:r>
                            </w:p>
                          </w:tc>
                        </w:tr>
                      </w:tbl>
                      <w:p w14:paraId="5386E58D" w14:textId="77777777" w:rsidR="00E32D41" w:rsidRPr="00E32D41" w:rsidRDefault="00E32D41" w:rsidP="00E32D41"/>
                    </w:tc>
                  </w:tr>
                </w:tbl>
                <w:p w14:paraId="090E8EB4"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4AA9424E" w14:textId="77777777">
                    <w:tc>
                      <w:tcPr>
                        <w:tcW w:w="0" w:type="auto"/>
                        <w:vAlign w:val="center"/>
                        <w:hideMark/>
                      </w:tcPr>
                      <w:p w14:paraId="0E854378" w14:textId="77777777" w:rsidR="00E32D41" w:rsidRPr="00E32D41" w:rsidRDefault="00E32D41" w:rsidP="00E32D41">
                        <w:pPr>
                          <w:rPr>
                            <w:b/>
                            <w:bCs/>
                          </w:rPr>
                        </w:pPr>
                        <w:r w:rsidRPr="00E32D41">
                          <w:rPr>
                            <w:b/>
                            <w:bCs/>
                          </w:rPr>
                          <w:t>Friday, April 17th</w:t>
                        </w:r>
                        <w:r w:rsidRPr="00E32D41">
                          <w:rPr>
                            <w:b/>
                            <w:bCs/>
                          </w:rPr>
                          <w:br/>
                          <w:t>11:00a - 2:00p</w:t>
                        </w:r>
                        <w:r w:rsidRPr="00E32D41">
                          <w:rPr>
                            <w:b/>
                            <w:bCs/>
                          </w:rPr>
                          <w:br/>
                          <w:t>Oscar Ritchie Hall Rm 219</w:t>
                        </w:r>
                      </w:p>
                      <w:p w14:paraId="297A0F4A" w14:textId="77777777" w:rsidR="00E32D41" w:rsidRPr="00E32D41" w:rsidRDefault="00E32D41" w:rsidP="00E32D41">
                        <w:r w:rsidRPr="00E32D41">
                          <w:br/>
                          <w:t>Once again, we are bringing the Kent State community together to celebrate the great work you've done.  Join us for the 2025-2026 Teaching Scholars research presentations, THE GREAT KENT STATE TEACH-OFF finals, and recognition of CTL program participants.  All are welcome to join in this celebration that will include light snacks and enjoyable conversation. </w:t>
                        </w:r>
                      </w:p>
                    </w:tc>
                  </w:tr>
                </w:tbl>
                <w:p w14:paraId="5A617B8F"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7CC2EF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FFE92F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469"/>
                              </w:tblGrid>
                              <w:tr w:rsidR="00E32D41" w:rsidRPr="00E32D41" w14:paraId="3FEBFBC8" w14:textId="77777777">
                                <w:trPr>
                                  <w:jc w:val="center"/>
                                </w:trPr>
                                <w:tc>
                                  <w:tcPr>
                                    <w:tcW w:w="0" w:type="auto"/>
                                    <w:shd w:val="clear" w:color="auto" w:fill="121281"/>
                                    <w:vAlign w:val="center"/>
                                    <w:hideMark/>
                                  </w:tcPr>
                                  <w:p w14:paraId="68CDF2E4" w14:textId="77777777" w:rsidR="00E32D41" w:rsidRPr="00E32D41" w:rsidRDefault="00E32D41" w:rsidP="00E32D41">
                                    <w:pPr>
                                      <w:rPr>
                                        <w:color w:val="FFFFFF" w:themeColor="background1"/>
                                      </w:rPr>
                                    </w:pPr>
                                    <w:hyperlink r:id="rId28" w:tgtFrame="_blank" w:tooltip="Register for End of Year Extravaganza" w:history="1">
                                      <w:r w:rsidRPr="00E32D41">
                                        <w:rPr>
                                          <w:rStyle w:val="Hyperlink"/>
                                          <w:color w:val="FFFFFF" w:themeColor="background1"/>
                                        </w:rPr>
                                        <w:t>Click Here to Register for End of Year Extravaganza</w:t>
                                      </w:r>
                                    </w:hyperlink>
                                  </w:p>
                                </w:tc>
                              </w:tr>
                            </w:tbl>
                            <w:p w14:paraId="5B26F129" w14:textId="77777777" w:rsidR="00E32D41" w:rsidRPr="00E32D41" w:rsidRDefault="00E32D41" w:rsidP="00E32D41"/>
                          </w:tc>
                        </w:tr>
                      </w:tbl>
                      <w:p w14:paraId="645A506C" w14:textId="77777777" w:rsidR="00E32D41" w:rsidRPr="00E32D41" w:rsidRDefault="00E32D41" w:rsidP="00E32D41"/>
                    </w:tc>
                  </w:tr>
                </w:tbl>
                <w:p w14:paraId="6F3219CF"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F295A85"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E32D41" w:rsidRPr="00E32D41" w14:paraId="727ACBFE" w14:textId="77777777">
                          <w:tc>
                            <w:tcPr>
                              <w:tcW w:w="0" w:type="auto"/>
                              <w:shd w:val="clear" w:color="auto" w:fill="EFAB00"/>
                              <w:tcMar>
                                <w:top w:w="105" w:type="dxa"/>
                                <w:left w:w="105" w:type="dxa"/>
                                <w:bottom w:w="105" w:type="dxa"/>
                                <w:right w:w="105" w:type="dxa"/>
                              </w:tcMar>
                              <w:vAlign w:val="center"/>
                              <w:hideMark/>
                            </w:tcPr>
                            <w:p w14:paraId="70150C03" w14:textId="77777777" w:rsidR="00E32D41" w:rsidRPr="00E32D41" w:rsidRDefault="00E32D41" w:rsidP="00E32D41">
                              <w:pPr>
                                <w:jc w:val="center"/>
                                <w:rPr>
                                  <w:b/>
                                  <w:bCs/>
                                </w:rPr>
                              </w:pPr>
                              <w:r w:rsidRPr="00E32D41">
                                <w:rPr>
                                  <w:b/>
                                  <w:bCs/>
                                  <w:sz w:val="40"/>
                                  <w:szCs w:val="40"/>
                                </w:rPr>
                                <w:lastRenderedPageBreak/>
                                <w:t>~ Other Opportunities ~</w:t>
                              </w:r>
                            </w:p>
                          </w:tc>
                        </w:tr>
                      </w:tbl>
                      <w:p w14:paraId="6BF0C7AE" w14:textId="77777777" w:rsidR="00E32D41" w:rsidRPr="00E32D41" w:rsidRDefault="00E32D41" w:rsidP="00E32D41"/>
                    </w:tc>
                  </w:tr>
                </w:tbl>
                <w:p w14:paraId="408260F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FE5755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FE30304" w14:textId="77777777">
                          <w:tc>
                            <w:tcPr>
                              <w:tcW w:w="0" w:type="auto"/>
                              <w:vAlign w:val="center"/>
                              <w:hideMark/>
                            </w:tcPr>
                            <w:p w14:paraId="64CF4DA8" w14:textId="4D00CF28" w:rsidR="00E32D41" w:rsidRPr="00E32D41" w:rsidRDefault="00E32D41" w:rsidP="00E32D41">
                              <w:pPr>
                                <w:jc w:val="center"/>
                              </w:pPr>
                              <w:r w:rsidRPr="00E32D41">
                                <w:drawing>
                                  <wp:inline distT="0" distB="0" distL="0" distR="0" wp14:anchorId="7D4280C9" wp14:editId="554C0304">
                                    <wp:extent cx="2562225" cy="2549414"/>
                                    <wp:effectExtent l="0" t="0" r="0" b="3810"/>
                                    <wp:docPr id="1295543776" name="Picture 21" descr="Image of writing spr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of writing spring inform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8679" cy="2555835"/>
                                            </a:xfrm>
                                            <a:prstGeom prst="rect">
                                              <a:avLst/>
                                            </a:prstGeom>
                                            <a:noFill/>
                                            <a:ln>
                                              <a:noFill/>
                                            </a:ln>
                                          </pic:spPr>
                                        </pic:pic>
                                      </a:graphicData>
                                    </a:graphic>
                                  </wp:inline>
                                </w:drawing>
                              </w:r>
                            </w:p>
                          </w:tc>
                        </w:tr>
                      </w:tbl>
                      <w:p w14:paraId="42F79A41" w14:textId="77777777" w:rsidR="00E32D41" w:rsidRPr="00E32D41" w:rsidRDefault="00E32D41" w:rsidP="00E32D41"/>
                    </w:tc>
                  </w:tr>
                </w:tbl>
                <w:p w14:paraId="10D49B7A"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56CBF84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5B975A7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060"/>
                              </w:tblGrid>
                              <w:tr w:rsidR="00E32D41" w:rsidRPr="00E32D41" w14:paraId="5FC39486" w14:textId="77777777">
                                <w:trPr>
                                  <w:jc w:val="center"/>
                                </w:trPr>
                                <w:tc>
                                  <w:tcPr>
                                    <w:tcW w:w="0" w:type="auto"/>
                                    <w:shd w:val="clear" w:color="auto" w:fill="121281"/>
                                    <w:vAlign w:val="center"/>
                                    <w:hideMark/>
                                  </w:tcPr>
                                  <w:p w14:paraId="475D4241" w14:textId="77777777" w:rsidR="00E32D41" w:rsidRPr="00E32D41" w:rsidRDefault="00E32D41" w:rsidP="00E32D41">
                                    <w:pPr>
                                      <w:rPr>
                                        <w:color w:val="FFFFFF" w:themeColor="background1"/>
                                      </w:rPr>
                                    </w:pPr>
                                    <w:hyperlink r:id="rId30" w:tgtFrame="_blank" w:tooltip="Link to visit CTL website and learn more about the writing sprint" w:history="1">
                                      <w:r w:rsidRPr="00E32D41">
                                        <w:rPr>
                                          <w:rStyle w:val="Hyperlink"/>
                                          <w:color w:val="FFFFFF" w:themeColor="background1"/>
                                        </w:rPr>
                                        <w:t>Click here for more information on the Writing Sprint and Self-Enroll</w:t>
                                      </w:r>
                                    </w:hyperlink>
                                  </w:p>
                                </w:tc>
                              </w:tr>
                            </w:tbl>
                            <w:p w14:paraId="6D25BB82" w14:textId="77777777" w:rsidR="00E32D41" w:rsidRPr="00E32D41" w:rsidRDefault="00E32D41" w:rsidP="00E32D41"/>
                          </w:tc>
                        </w:tr>
                      </w:tbl>
                      <w:p w14:paraId="58768B54" w14:textId="77777777" w:rsidR="00E32D41" w:rsidRPr="00E32D41" w:rsidRDefault="00E32D41" w:rsidP="00E32D41"/>
                    </w:tc>
                  </w:tr>
                </w:tbl>
                <w:p w14:paraId="6A00585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FA24881" w14:textId="77777777">
                    <w:tc>
                      <w:tcPr>
                        <w:tcW w:w="0" w:type="auto"/>
                        <w:vAlign w:val="center"/>
                        <w:hideMark/>
                      </w:tcPr>
                      <w:p w14:paraId="2A49E350" w14:textId="77777777" w:rsidR="00E32D41" w:rsidRPr="00E32D41" w:rsidRDefault="00E32D41" w:rsidP="00E32D41">
                        <w:r w:rsidRPr="00E32D41">
                          <w:pict w14:anchorId="7B538944">
                            <v:rect id="_x0000_i1143" style="width:0;height:1.5pt" o:hralign="center" o:hrstd="t" o:hr="t" fillcolor="#a0a0a0" stroked="f"/>
                          </w:pict>
                        </w:r>
                      </w:p>
                    </w:tc>
                  </w:tr>
                </w:tbl>
                <w:p w14:paraId="3FC471E7"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BB146D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6D296A40" w14:textId="77777777">
                          <w:tc>
                            <w:tcPr>
                              <w:tcW w:w="0" w:type="auto"/>
                              <w:vAlign w:val="center"/>
                              <w:hideMark/>
                            </w:tcPr>
                            <w:p w14:paraId="6E527A44" w14:textId="5B37C900" w:rsidR="00E32D41" w:rsidRPr="00E32D41" w:rsidRDefault="00E32D41" w:rsidP="00E32D41">
                              <w:pPr>
                                <w:jc w:val="center"/>
                              </w:pPr>
                              <w:r w:rsidRPr="00E32D41">
                                <w:drawing>
                                  <wp:inline distT="0" distB="0" distL="0" distR="0" wp14:anchorId="4EC5E56C" wp14:editId="25C36D7C">
                                    <wp:extent cx="855345" cy="628650"/>
                                    <wp:effectExtent l="0" t="0" r="1905" b="0"/>
                                    <wp:docPr id="984411021" name="Picture 20" descr="Image of E2 letter an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of E2 letter and numbe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4253"/>
                                            <a:stretch>
                                              <a:fillRect/>
                                            </a:stretch>
                                          </pic:blipFill>
                                          <pic:spPr bwMode="auto">
                                            <a:xfrm>
                                              <a:off x="0" y="0"/>
                                              <a:ext cx="856722" cy="6296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DE1AA6" w14:textId="77777777" w:rsidR="00E32D41" w:rsidRPr="00E32D41" w:rsidRDefault="00E32D41" w:rsidP="00E32D41"/>
                    </w:tc>
                  </w:tr>
                </w:tbl>
                <w:p w14:paraId="4AF6AB13"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12809F5" w14:textId="77777777">
                    <w:tc>
                      <w:tcPr>
                        <w:tcW w:w="0" w:type="auto"/>
                        <w:vAlign w:val="center"/>
                        <w:hideMark/>
                      </w:tcPr>
                      <w:p w14:paraId="740DC7FF" w14:textId="77777777" w:rsidR="00E32D41" w:rsidRPr="00E32D41" w:rsidRDefault="00E32D41" w:rsidP="00E32D41">
                        <w:pPr>
                          <w:rPr>
                            <w:b/>
                            <w:bCs/>
                          </w:rPr>
                        </w:pPr>
                        <w:r w:rsidRPr="00E32D41">
                          <w:rPr>
                            <w:b/>
                            <w:bCs/>
                          </w:rPr>
                          <w:t>Save the date</w:t>
                        </w:r>
                      </w:p>
                      <w:p w14:paraId="68741985" w14:textId="77777777" w:rsidR="00E32D41" w:rsidRDefault="00E32D41" w:rsidP="00E32D41">
                        <w:pPr>
                          <w:spacing w:after="0"/>
                          <w:rPr>
                            <w:b/>
                            <w:bCs/>
                          </w:rPr>
                        </w:pPr>
                        <w:r w:rsidRPr="00E32D41">
                          <w:rPr>
                            <w:b/>
                            <w:bCs/>
                          </w:rPr>
                          <w:t>This year's virtual conference will be on</w:t>
                        </w:r>
                        <w:r w:rsidRPr="00E32D41">
                          <w:rPr>
                            <w:b/>
                            <w:bCs/>
                          </w:rPr>
                          <w:br/>
                          <w:t>Friday, February 27th, 2026</w:t>
                        </w:r>
                      </w:p>
                      <w:p w14:paraId="4FBE8882" w14:textId="39EDF827" w:rsidR="00E32D41" w:rsidRPr="00E32D41" w:rsidRDefault="00E32D41" w:rsidP="00E32D41">
                        <w:pPr>
                          <w:spacing w:after="0"/>
                          <w:rPr>
                            <w:b/>
                            <w:bCs/>
                          </w:rPr>
                        </w:pPr>
                        <w:r>
                          <w:rPr>
                            <w:b/>
                            <w:bCs/>
                            <w:sz w:val="4"/>
                            <w:szCs w:val="4"/>
                          </w:rPr>
                          <w:t xml:space="preserve">  </w:t>
                        </w:r>
                        <w:r w:rsidRPr="00E32D41">
                          <w:rPr>
                            <w:b/>
                            <w:bCs/>
                          </w:rPr>
                          <w:br/>
                        </w:r>
                        <w:r w:rsidRPr="00E32D41">
                          <w:rPr>
                            <w:b/>
                            <w:bCs/>
                            <w:i/>
                            <w:iCs/>
                          </w:rPr>
                          <w:t>"Human-Centered Education: Accessibility, AI, and Innovative Instruction"</w:t>
                        </w:r>
                      </w:p>
                      <w:p w14:paraId="5B87BB44" w14:textId="77777777" w:rsidR="00E32D41" w:rsidRPr="00E32D41" w:rsidRDefault="00E32D41" w:rsidP="00E32D41">
                        <w:r w:rsidRPr="00E32D41">
                          <w:t>Join instructors, researchers, and technology leaders in elevating education that places human flourishing at its core. This conference explores (1) reimagining teaching through creativity, evidence-based practices and intentional design, (2) empowering instructors to responsibly use AI in ways that enhance – not replace – human connection and learning, and (3) centering access as a foundational element of human-centered education.  Our hope is you will come away with new perspectives, connections with others and practical strategies. </w:t>
                        </w:r>
                      </w:p>
                    </w:tc>
                  </w:tr>
                </w:tbl>
                <w:p w14:paraId="78129ED8"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730581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77F3DE3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525"/>
                              </w:tblGrid>
                              <w:tr w:rsidR="00E32D41" w:rsidRPr="00E32D41" w14:paraId="1AC35B43" w14:textId="77777777">
                                <w:trPr>
                                  <w:jc w:val="center"/>
                                </w:trPr>
                                <w:tc>
                                  <w:tcPr>
                                    <w:tcW w:w="0" w:type="auto"/>
                                    <w:shd w:val="clear" w:color="auto" w:fill="121281"/>
                                    <w:vAlign w:val="center"/>
                                    <w:hideMark/>
                                  </w:tcPr>
                                  <w:p w14:paraId="7D64B010" w14:textId="77777777" w:rsidR="00E32D41" w:rsidRPr="00E32D41" w:rsidRDefault="00E32D41" w:rsidP="00E32D41">
                                    <w:pPr>
                                      <w:rPr>
                                        <w:color w:val="FFFFFF" w:themeColor="background1"/>
                                      </w:rPr>
                                    </w:pPr>
                                    <w:hyperlink r:id="rId32" w:tgtFrame="_blank" w:tooltip="Submit a Proposal for E2 Conference" w:history="1">
                                      <w:r w:rsidRPr="00E32D41">
                                        <w:rPr>
                                          <w:rStyle w:val="Hyperlink"/>
                                          <w:color w:val="FFFFFF" w:themeColor="background1"/>
                                        </w:rPr>
                                        <w:t>Click here Submit a Proposal for the E2 Conference</w:t>
                                      </w:r>
                                    </w:hyperlink>
                                  </w:p>
                                </w:tc>
                              </w:tr>
                            </w:tbl>
                            <w:p w14:paraId="5390E025" w14:textId="77777777" w:rsidR="00E32D41" w:rsidRPr="00E32D41" w:rsidRDefault="00E32D41" w:rsidP="00E32D41"/>
                          </w:tc>
                        </w:tr>
                      </w:tbl>
                      <w:p w14:paraId="61A161C3" w14:textId="77777777" w:rsidR="00E32D41" w:rsidRPr="00E32D41" w:rsidRDefault="00E32D41" w:rsidP="00E32D41"/>
                    </w:tc>
                  </w:tr>
                </w:tbl>
                <w:p w14:paraId="64AF8965"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E2BD0B4" w14:textId="77777777">
                    <w:tc>
                      <w:tcPr>
                        <w:tcW w:w="0" w:type="auto"/>
                        <w:vAlign w:val="center"/>
                        <w:hideMark/>
                      </w:tcPr>
                      <w:p w14:paraId="3D36E63F" w14:textId="112A914C" w:rsidR="00E32D41" w:rsidRPr="00E32D41" w:rsidRDefault="00E32D41" w:rsidP="00E32D41"/>
                    </w:tc>
                  </w:tr>
                </w:tbl>
                <w:p w14:paraId="71F29714"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28B496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165D0B4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869"/>
                              </w:tblGrid>
                              <w:tr w:rsidR="00E32D41" w:rsidRPr="00E32D41" w14:paraId="06C5217D" w14:textId="77777777">
                                <w:trPr>
                                  <w:jc w:val="center"/>
                                </w:trPr>
                                <w:tc>
                                  <w:tcPr>
                                    <w:tcW w:w="0" w:type="auto"/>
                                    <w:shd w:val="clear" w:color="auto" w:fill="121281"/>
                                    <w:vAlign w:val="center"/>
                                    <w:hideMark/>
                                  </w:tcPr>
                                  <w:p w14:paraId="029AC6B1" w14:textId="77777777" w:rsidR="00E32D41" w:rsidRPr="00E32D41" w:rsidRDefault="00E32D41" w:rsidP="00E32D41">
                                    <w:pPr>
                                      <w:rPr>
                                        <w:color w:val="FFFFFF" w:themeColor="background1"/>
                                      </w:rPr>
                                    </w:pPr>
                                    <w:hyperlink r:id="rId33" w:tgtFrame="_blank" w:tooltip="Register for the E2 Conference" w:history="1">
                                      <w:r w:rsidRPr="00E32D41">
                                        <w:rPr>
                                          <w:rStyle w:val="Hyperlink"/>
                                          <w:color w:val="FFFFFF" w:themeColor="background1"/>
                                        </w:rPr>
                                        <w:t>Click here to Register for the E2 Conference</w:t>
                                      </w:r>
                                    </w:hyperlink>
                                  </w:p>
                                </w:tc>
                              </w:tr>
                            </w:tbl>
                            <w:p w14:paraId="53A259D4" w14:textId="77777777" w:rsidR="00E32D41" w:rsidRPr="00E32D41" w:rsidRDefault="00E32D41" w:rsidP="00E32D41"/>
                          </w:tc>
                        </w:tr>
                      </w:tbl>
                      <w:p w14:paraId="0A8745BE" w14:textId="77777777" w:rsidR="00E32D41" w:rsidRPr="00E32D41" w:rsidRDefault="00E32D41" w:rsidP="00E32D41"/>
                    </w:tc>
                  </w:tr>
                </w:tbl>
                <w:p w14:paraId="348C349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7D75657" w14:textId="77777777">
                    <w:tc>
                      <w:tcPr>
                        <w:tcW w:w="0" w:type="auto"/>
                        <w:vAlign w:val="center"/>
                        <w:hideMark/>
                      </w:tcPr>
                      <w:p w14:paraId="01CB1AFF" w14:textId="7EFACA0A" w:rsidR="00E32D41" w:rsidRPr="00E32D41" w:rsidRDefault="00E32D41" w:rsidP="00E32D41"/>
                    </w:tc>
                  </w:tr>
                </w:tbl>
                <w:p w14:paraId="4B18402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4DDF560C"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E32D41" w:rsidRPr="00E32D41" w14:paraId="6ABE08D9" w14:textId="77777777">
                          <w:tc>
                            <w:tcPr>
                              <w:tcW w:w="0" w:type="auto"/>
                              <w:shd w:val="clear" w:color="auto" w:fill="002664"/>
                              <w:tcMar>
                                <w:top w:w="105" w:type="dxa"/>
                                <w:left w:w="105" w:type="dxa"/>
                                <w:bottom w:w="105" w:type="dxa"/>
                                <w:right w:w="105" w:type="dxa"/>
                              </w:tcMar>
                              <w:vAlign w:val="center"/>
                              <w:hideMark/>
                            </w:tcPr>
                            <w:p w14:paraId="7C628610" w14:textId="77777777" w:rsidR="00E32D41" w:rsidRPr="00E32D41" w:rsidRDefault="00E32D41" w:rsidP="00E32D41">
                              <w:pPr>
                                <w:jc w:val="center"/>
                                <w:rPr>
                                  <w:b/>
                                  <w:bCs/>
                                </w:rPr>
                              </w:pPr>
                              <w:r w:rsidRPr="00E32D41">
                                <w:rPr>
                                  <w:b/>
                                  <w:bCs/>
                                  <w:sz w:val="44"/>
                                  <w:szCs w:val="44"/>
                                </w:rPr>
                                <w:lastRenderedPageBreak/>
                                <w:t>January Featured Educator</w:t>
                              </w:r>
                            </w:p>
                          </w:tc>
                        </w:tr>
                      </w:tbl>
                      <w:p w14:paraId="1766628C" w14:textId="77777777" w:rsidR="00E32D41" w:rsidRPr="00E32D41" w:rsidRDefault="00E32D41" w:rsidP="00E32D41"/>
                    </w:tc>
                  </w:tr>
                </w:tbl>
                <w:p w14:paraId="0BF4E540"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2FBEE88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4E7C2A63" w14:textId="77777777">
                          <w:tc>
                            <w:tcPr>
                              <w:tcW w:w="0" w:type="auto"/>
                              <w:vAlign w:val="center"/>
                              <w:hideMark/>
                            </w:tcPr>
                            <w:p w14:paraId="4D0B8863" w14:textId="38918117" w:rsidR="00E32D41" w:rsidRPr="00E32D41" w:rsidRDefault="00E32D41" w:rsidP="00E32D41">
                              <w:pPr>
                                <w:jc w:val="center"/>
                              </w:pPr>
                              <w:r w:rsidRPr="00E32D41">
                                <w:drawing>
                                  <wp:inline distT="0" distB="0" distL="0" distR="0" wp14:anchorId="1166C7F5" wp14:editId="3CADD052">
                                    <wp:extent cx="2381250" cy="1295400"/>
                                    <wp:effectExtent l="0" t="0" r="0" b="0"/>
                                    <wp:docPr id="1226311436" name="Picture 19" descr="A picture of Yesim wearing glasses and a red shi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11436" name="Picture 19" descr="A picture of Yesim wearing glasses and a red shir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tc>
                        </w:tr>
                      </w:tbl>
                      <w:p w14:paraId="0C72EB70" w14:textId="77777777" w:rsidR="00E32D41" w:rsidRPr="00E32D41" w:rsidRDefault="00E32D41" w:rsidP="00E32D41"/>
                    </w:tc>
                  </w:tr>
                </w:tbl>
                <w:p w14:paraId="49EA54E9"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B68E1AA" w14:textId="77777777">
                    <w:tc>
                      <w:tcPr>
                        <w:tcW w:w="0" w:type="auto"/>
                        <w:vAlign w:val="center"/>
                        <w:hideMark/>
                      </w:tcPr>
                      <w:p w14:paraId="3DC84364" w14:textId="25CFB54E" w:rsidR="00E32D41" w:rsidRPr="00E32D41" w:rsidRDefault="00E32D41" w:rsidP="00E32D41">
                        <w:pPr>
                          <w:rPr>
                            <w:b/>
                            <w:bCs/>
                          </w:rPr>
                        </w:pPr>
                        <w:r w:rsidRPr="00E32D41">
                          <w:rPr>
                            <w:b/>
                            <w:bCs/>
                          </w:rPr>
                          <w:t>Yesim Kaptan</w:t>
                        </w:r>
                        <w:r w:rsidRPr="00E32D41">
                          <w:rPr>
                            <w:b/>
                            <w:bCs/>
                          </w:rPr>
                          <w:br/>
                          <w:t>Associate Professor</w:t>
                        </w:r>
                        <w:r>
                          <w:rPr>
                            <w:b/>
                            <w:bCs/>
                          </w:rPr>
                          <w:t xml:space="preserve">, </w:t>
                        </w:r>
                        <w:r w:rsidRPr="00E32D41">
                          <w:rPr>
                            <w:b/>
                            <w:bCs/>
                          </w:rPr>
                          <w:t>Communication Studies, Kent Campus</w:t>
                        </w:r>
                      </w:p>
                      <w:p w14:paraId="46CE1783" w14:textId="77777777" w:rsidR="00E32D41" w:rsidRPr="00E32D41" w:rsidRDefault="00E32D41" w:rsidP="00E32D41">
                        <w:r w:rsidRPr="00E32D41">
                          <w:t xml:space="preserve">Dr. Yesim Kaptan is </w:t>
                        </w:r>
                        <w:proofErr w:type="gramStart"/>
                        <w:r w:rsidRPr="00E32D41">
                          <w:t>being recognized</w:t>
                        </w:r>
                        <w:proofErr w:type="gramEnd"/>
                        <w:r w:rsidRPr="00E32D41">
                          <w:t xml:space="preserve"> for her impressive dedication to teaching development through extensive engagement with CTL events and programs as well as her commitment to bringing evidence-based strategies, purpose and relevance into her classroom.  Most recently, as a Teaching Scholar, she enriched our faculty learning community and lead a research study about AI-designed activities.</w:t>
                        </w:r>
                        <w:r w:rsidRPr="00E32D41">
                          <w:br/>
                        </w:r>
                        <w:r w:rsidRPr="00E32D41">
                          <w:br/>
                        </w:r>
                        <w:hyperlink w:tooltip="Click here" w:history="1">
                          <w:r w:rsidRPr="00E32D41">
                            <w:rPr>
                              <w:rStyle w:val="Hyperlink"/>
                            </w:rPr>
                            <w:t>Click here</w:t>
                          </w:r>
                        </w:hyperlink>
                        <w:r w:rsidRPr="00E32D41">
                          <w:t> to view past featured educators or nominate a featured educator</w:t>
                        </w:r>
                      </w:p>
                    </w:tc>
                  </w:tr>
                </w:tbl>
                <w:p w14:paraId="31A6383C"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39274CE"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E32D41" w:rsidRPr="00E32D41" w14:paraId="2A205A2A" w14:textId="77777777">
                          <w:tc>
                            <w:tcPr>
                              <w:tcW w:w="0" w:type="auto"/>
                              <w:shd w:val="clear" w:color="auto" w:fill="EFAB00"/>
                              <w:tcMar>
                                <w:top w:w="105" w:type="dxa"/>
                                <w:left w:w="105" w:type="dxa"/>
                                <w:bottom w:w="105" w:type="dxa"/>
                                <w:right w:w="105" w:type="dxa"/>
                              </w:tcMar>
                              <w:vAlign w:val="center"/>
                              <w:hideMark/>
                            </w:tcPr>
                            <w:p w14:paraId="50C82AD7" w14:textId="77777777" w:rsidR="00E32D41" w:rsidRPr="00E32D41" w:rsidRDefault="00E32D41" w:rsidP="00E32D41">
                              <w:pPr>
                                <w:jc w:val="center"/>
                                <w:rPr>
                                  <w:b/>
                                  <w:bCs/>
                                </w:rPr>
                              </w:pPr>
                              <w:r w:rsidRPr="00E32D41">
                                <w:rPr>
                                  <w:b/>
                                  <w:bCs/>
                                  <w:sz w:val="40"/>
                                  <w:szCs w:val="40"/>
                                </w:rPr>
                                <w:t>Teaching Recognition Awards</w:t>
                              </w:r>
                            </w:p>
                          </w:tc>
                        </w:tr>
                      </w:tbl>
                      <w:p w14:paraId="362FD1DA" w14:textId="77777777" w:rsidR="00E32D41" w:rsidRPr="00E32D41" w:rsidRDefault="00E32D41" w:rsidP="00E32D41"/>
                    </w:tc>
                  </w:tr>
                </w:tbl>
                <w:p w14:paraId="0497F029"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CF8EEAA"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5D3CE8A9"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04E84D4E"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E32D41" w:rsidRPr="00E32D41" w14:paraId="5993CEE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E32D41" w:rsidRPr="00E32D41" w14:paraId="14931548" w14:textId="77777777">
                                            <w:tc>
                                              <w:tcPr>
                                                <w:tcW w:w="0" w:type="auto"/>
                                                <w:vAlign w:val="center"/>
                                                <w:hideMark/>
                                              </w:tcPr>
                                              <w:p w14:paraId="53E508E5" w14:textId="4EB4C84E" w:rsidR="00E32D41" w:rsidRPr="00E32D41" w:rsidRDefault="00E32D41" w:rsidP="00E32D41">
                                                <w:pPr>
                                                  <w:jc w:val="center"/>
                                                </w:pPr>
                                                <w:r w:rsidRPr="00E32D41">
                                                  <w:drawing>
                                                    <wp:inline distT="0" distB="0" distL="0" distR="0" wp14:anchorId="2F11C66A" wp14:editId="2C704711">
                                                      <wp:extent cx="4038600" cy="819150"/>
                                                      <wp:effectExtent l="0" t="0" r="0" b="0"/>
                                                      <wp:docPr id="828875637" name="Picture 18" descr="An image of the four different Teaching Recognition Award M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5637" name="Picture 18" descr="An image of the four different Teaching Recognition Award Meda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69A427B2" w14:textId="77777777" w:rsidR="00E32D41" w:rsidRPr="00E32D41" w:rsidRDefault="00E32D41" w:rsidP="00E32D41"/>
                                      </w:tc>
                                    </w:tr>
                                  </w:tbl>
                                  <w:p w14:paraId="167440D8" w14:textId="77777777" w:rsidR="00E32D41" w:rsidRPr="00E32D41" w:rsidRDefault="00E32D41" w:rsidP="00E32D41"/>
                                </w:tc>
                              </w:tr>
                            </w:tbl>
                            <w:p w14:paraId="5EEA4A9A" w14:textId="77777777" w:rsidR="00E32D41" w:rsidRPr="00E32D41" w:rsidRDefault="00E32D41" w:rsidP="00E32D41"/>
                          </w:tc>
                        </w:tr>
                        <w:tr w:rsidR="00E32D41" w:rsidRPr="00E32D41" w14:paraId="6DECD62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E32D41" w:rsidRPr="00E32D41" w14:paraId="04CB1F4E"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E32D41" w:rsidRPr="00E32D41" w14:paraId="67436A63" w14:textId="77777777">
                                      <w:tc>
                                        <w:tcPr>
                                          <w:tcW w:w="0" w:type="auto"/>
                                          <w:vAlign w:val="center"/>
                                          <w:hideMark/>
                                        </w:tcPr>
                                        <w:p w14:paraId="04B678C2" w14:textId="23956040" w:rsidR="00E32D41" w:rsidRPr="00E32D41" w:rsidRDefault="00E32D41" w:rsidP="00E32D41">
                                          <w:r w:rsidRPr="00E32D41">
                                            <w:t>The </w:t>
                                          </w:r>
                                          <w:hyperlink r:id="rId36" w:tooltip="Teaching Recognition Awards Program" w:history="1">
                                            <w:r w:rsidRPr="00E32D41">
                                              <w:rPr>
                                                <w:rStyle w:val="Hyperlink"/>
                                              </w:rPr>
                                              <w:t>Teaching Recognition Awards Program</w:t>
                                            </w:r>
                                          </w:hyperlink>
                                          <w:r w:rsidRPr="00E32D41">
                                            <w:t> recognizes actions that enhance teaching and learning at Kent State University.  </w:t>
                                          </w:r>
                                          <w:hyperlink r:id="rId37" w:tooltip="Read more...." w:history="1">
                                            <w:r w:rsidRPr="00E32D41">
                                              <w:rPr>
                                                <w:rStyle w:val="Hyperlink"/>
                                              </w:rPr>
                                              <w:t>Read more....</w:t>
                                            </w:r>
                                          </w:hyperlink>
                                          <w:r w:rsidRPr="00E32D41">
                                            <w:br/>
                                          </w:r>
                                          <w:r w:rsidRPr="00E32D41">
                                            <w:rPr>
                                              <w:b/>
                                              <w:bCs/>
                                            </w:rPr>
                                            <w:t>Congratulations to the Instructors Who Recently Received Awards</w:t>
                                          </w:r>
                                          <w:r>
                                            <w:rPr>
                                              <w:b/>
                                              <w:bCs/>
                                            </w:rPr>
                                            <w:t>:</w:t>
                                          </w:r>
                                          <w:r w:rsidRPr="00E32D41">
                                            <w:rPr>
                                              <w:b/>
                                              <w:bCs/>
                                            </w:rPr>
                                            <w:br/>
                                          </w:r>
                                          <w:r w:rsidRPr="00E32D41">
                                            <w:rPr>
                                              <w:b/>
                                              <w:bCs/>
                                            </w:rPr>
                                            <w:br/>
                                            <w:t>Bronze Award Recipients</w:t>
                                          </w:r>
                                          <w:r w:rsidRPr="00E32D41">
                                            <w:br/>
                                            <w:t>Jennifer Visker</w:t>
                                          </w:r>
                                          <w:r w:rsidRPr="00E32D41">
                                            <w:br/>
                                          </w:r>
                                          <w:r w:rsidRPr="00E32D41">
                                            <w:br/>
                                          </w:r>
                                          <w:r w:rsidRPr="00E32D41">
                                            <w:rPr>
                                              <w:b/>
                                              <w:bCs/>
                                            </w:rPr>
                                            <w:t>Platinum Award Recipient</w:t>
                                          </w:r>
                                          <w:r w:rsidRPr="00E32D41">
                                            <w:br/>
                                            <w:t>Samantha Bonaduce</w:t>
                                          </w:r>
                                        </w:p>
                                      </w:tc>
                                    </w:tr>
                                  </w:tbl>
                                  <w:p w14:paraId="205555D9" w14:textId="77777777" w:rsidR="00E32D41" w:rsidRPr="00E32D41" w:rsidRDefault="00E32D41" w:rsidP="00E32D41"/>
                                </w:tc>
                              </w:tr>
                            </w:tbl>
                            <w:p w14:paraId="7F7CB305" w14:textId="77777777" w:rsidR="00E32D41" w:rsidRPr="00E32D41" w:rsidRDefault="00E32D41" w:rsidP="00E32D41"/>
                          </w:tc>
                        </w:tr>
                      </w:tbl>
                      <w:p w14:paraId="31E08271" w14:textId="77777777" w:rsidR="00E32D41" w:rsidRPr="00E32D41" w:rsidRDefault="00E32D41" w:rsidP="00E32D41"/>
                    </w:tc>
                  </w:tr>
                </w:tbl>
                <w:p w14:paraId="44E8996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0DB964E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3D20815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E32D41" w:rsidRPr="00E32D41" w14:paraId="38BBD34F" w14:textId="77777777">
                                <w:trPr>
                                  <w:jc w:val="center"/>
                                </w:trPr>
                                <w:tc>
                                  <w:tcPr>
                                    <w:tcW w:w="0" w:type="auto"/>
                                    <w:shd w:val="clear" w:color="auto" w:fill="121281"/>
                                    <w:vAlign w:val="center"/>
                                    <w:hideMark/>
                                  </w:tcPr>
                                  <w:p w14:paraId="2A527769" w14:textId="77777777" w:rsidR="00E32D41" w:rsidRPr="00E32D41" w:rsidRDefault="00E32D41" w:rsidP="00E32D41">
                                    <w:pPr>
                                      <w:rPr>
                                        <w:color w:val="FFFFFF" w:themeColor="background1"/>
                                      </w:rPr>
                                    </w:pPr>
                                    <w:hyperlink r:id="rId38" w:tgtFrame="_blank" w:history="1">
                                      <w:r w:rsidRPr="00E32D41">
                                        <w:rPr>
                                          <w:rStyle w:val="Hyperlink"/>
                                          <w:color w:val="FFFFFF" w:themeColor="background1"/>
                                        </w:rPr>
                                        <w:t>Click Here to Learn More About TRAs and Apply Yourself</w:t>
                                      </w:r>
                                    </w:hyperlink>
                                  </w:p>
                                </w:tc>
                              </w:tr>
                            </w:tbl>
                            <w:p w14:paraId="18A64136" w14:textId="77777777" w:rsidR="00E32D41" w:rsidRPr="00E32D41" w:rsidRDefault="00E32D41" w:rsidP="00E32D41"/>
                          </w:tc>
                        </w:tr>
                      </w:tbl>
                      <w:p w14:paraId="230EE6CF" w14:textId="77777777" w:rsidR="00E32D41" w:rsidRPr="00E32D41" w:rsidRDefault="00E32D41" w:rsidP="00E32D41"/>
                    </w:tc>
                  </w:tr>
                </w:tbl>
                <w:p w14:paraId="1C5F9867" w14:textId="77777777" w:rsidR="00E32D41" w:rsidRPr="00E32D41" w:rsidRDefault="00E32D41" w:rsidP="00E32D41"/>
              </w:tc>
            </w:tr>
          </w:tbl>
          <w:p w14:paraId="67BC06B1" w14:textId="77777777" w:rsidR="00E32D41" w:rsidRPr="00E32D41" w:rsidRDefault="00E32D41" w:rsidP="00E32D41"/>
        </w:tc>
      </w:tr>
      <w:tr w:rsidR="00E32D41" w:rsidRPr="00E32D41" w14:paraId="1AC4B297"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E32D41" w:rsidRPr="00E32D41" w14:paraId="7F1662ED"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61E2FD62" w14:textId="77777777">
                    <w:tc>
                      <w:tcPr>
                        <w:tcW w:w="0" w:type="auto"/>
                        <w:vAlign w:val="center"/>
                        <w:hideMark/>
                      </w:tcPr>
                      <w:p w14:paraId="115AC277" w14:textId="77777777" w:rsidR="00E32D41" w:rsidRPr="00E32D41" w:rsidRDefault="00E32D41" w:rsidP="00E32D41">
                        <w:pPr>
                          <w:rPr>
                            <w:b/>
                            <w:bCs/>
                          </w:rPr>
                        </w:pPr>
                        <w:r w:rsidRPr="00E32D41">
                          <w:rPr>
                            <w:b/>
                            <w:bCs/>
                          </w:rPr>
                          <w:lastRenderedPageBreak/>
                          <w:t>Connect with Us:</w:t>
                        </w:r>
                      </w:p>
                    </w:tc>
                  </w:tr>
                </w:tbl>
                <w:p w14:paraId="5C1F949B"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6A2BD436" w14:textId="77777777">
                    <w:tc>
                      <w:tcPr>
                        <w:tcW w:w="0" w:type="auto"/>
                        <w:tcMar>
                          <w:top w:w="0" w:type="dxa"/>
                          <w:left w:w="150" w:type="dxa"/>
                          <w:bottom w:w="0" w:type="dxa"/>
                          <w:right w:w="150" w:type="dxa"/>
                        </w:tcMar>
                        <w:vAlign w:val="center"/>
                        <w:hideMark/>
                      </w:tcPr>
                      <w:p w14:paraId="4294EFC0" w14:textId="77777777" w:rsidR="00E32D41" w:rsidRPr="00E32D41" w:rsidRDefault="00E32D41" w:rsidP="00E32D41">
                        <w:r w:rsidRPr="00E32D41">
                          <w:t xml:space="preserve">CTL is here to support </w:t>
                        </w:r>
                        <w:proofErr w:type="gramStart"/>
                        <w:r w:rsidRPr="00E32D41">
                          <w:t>you;</w:t>
                        </w:r>
                        <w:proofErr w:type="gramEnd"/>
                        <w:r w:rsidRPr="00E32D41">
                          <w:t xml:space="preserve"> whether it is teaching face-to-face, remote, or a combination of both. Email </w:t>
                        </w:r>
                        <w:hyperlink r:id="rId39" w:tgtFrame="_blank" w:history="1">
                          <w:r w:rsidRPr="00E32D41">
                            <w:rPr>
                              <w:rStyle w:val="Hyperlink"/>
                            </w:rPr>
                            <w:t>ctl@kent.edu</w:t>
                          </w:r>
                        </w:hyperlink>
                        <w:r w:rsidRPr="00E32D41">
                          <w:t> with your questions and/or set up a consultation time.</w:t>
                        </w:r>
                      </w:p>
                      <w:p w14:paraId="66BE72BD" w14:textId="77777777" w:rsidR="00E32D41" w:rsidRPr="00E32D41" w:rsidRDefault="00E32D41" w:rsidP="00E32D41">
                        <w:r w:rsidRPr="00E32D41">
                          <w:t> </w:t>
                        </w:r>
                      </w:p>
                      <w:p w14:paraId="33449C45" w14:textId="77777777" w:rsidR="00E32D41" w:rsidRPr="00E32D41" w:rsidRDefault="00E32D41" w:rsidP="00E32D41">
                        <w:hyperlink r:id="rId40" w:tgtFrame="_blank" w:history="1">
                          <w:r w:rsidRPr="00E32D41">
                            <w:rPr>
                              <w:rStyle w:val="Hyperlink"/>
                            </w:rPr>
                            <w:t>ctl@kent.edu</w:t>
                          </w:r>
                        </w:hyperlink>
                        <w:r w:rsidRPr="00E32D41">
                          <w:br/>
                        </w:r>
                        <w:hyperlink r:id="rId41" w:tgtFrame="_blank" w:history="1">
                          <w:r w:rsidRPr="00E32D41">
                            <w:rPr>
                              <w:rStyle w:val="Hyperlink"/>
                            </w:rPr>
                            <w:t>http://www.kent.edu/ctl</w:t>
                          </w:r>
                        </w:hyperlink>
                      </w:p>
                    </w:tc>
                  </w:tr>
                </w:tbl>
                <w:p w14:paraId="2E7910F5" w14:textId="77777777" w:rsidR="00E32D41" w:rsidRPr="00E32D41" w:rsidRDefault="00E32D41" w:rsidP="00E32D41">
                  <w:pPr>
                    <w:rPr>
                      <w:vanish/>
                    </w:rPr>
                  </w:pPr>
                </w:p>
                <w:tbl>
                  <w:tblPr>
                    <w:tblW w:w="5000" w:type="pct"/>
                    <w:tblCellMar>
                      <w:left w:w="0" w:type="dxa"/>
                      <w:right w:w="0" w:type="dxa"/>
                    </w:tblCellMar>
                    <w:tblLook w:val="04A0" w:firstRow="1" w:lastRow="0" w:firstColumn="1" w:lastColumn="0" w:noHBand="0" w:noVBand="1"/>
                  </w:tblPr>
                  <w:tblGrid>
                    <w:gridCol w:w="9360"/>
                  </w:tblGrid>
                  <w:tr w:rsidR="00E32D41" w:rsidRPr="00E32D41" w14:paraId="770A66C4"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9210"/>
                        </w:tblGrid>
                        <w:tr w:rsidR="00E32D41" w:rsidRPr="00E32D41" w14:paraId="686AC2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210"/>
                              </w:tblGrid>
                              <w:tr w:rsidR="00E32D41" w:rsidRPr="00E32D41" w14:paraId="3C05471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60"/>
                                    </w:tblGrid>
                                    <w:tr w:rsidR="00E32D41" w:rsidRPr="00E32D41" w14:paraId="5052A014"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E32D41" w:rsidRPr="00E32D41" w14:paraId="2241749D" w14:textId="77777777">
                                            <w:trPr>
                                              <w:jc w:val="center"/>
                                            </w:trPr>
                                            <w:tc>
                                              <w:tcPr>
                                                <w:tcW w:w="0" w:type="auto"/>
                                                <w:tcMar>
                                                  <w:top w:w="75" w:type="dxa"/>
                                                  <w:left w:w="150" w:type="dxa"/>
                                                  <w:bottom w:w="75" w:type="dxa"/>
                                                  <w:right w:w="150" w:type="dxa"/>
                                                </w:tcMar>
                                                <w:vAlign w:val="center"/>
                                                <w:hideMark/>
                                              </w:tcPr>
                                              <w:p w14:paraId="758C4BB6" w14:textId="1A428D48" w:rsidR="00E32D41" w:rsidRPr="00E32D41" w:rsidRDefault="00E32D41" w:rsidP="00E32D41">
                                                <w:r w:rsidRPr="00E32D41">
                                                  <w:drawing>
                                                    <wp:inline distT="0" distB="0" distL="0" distR="0" wp14:anchorId="57F5A420" wp14:editId="332B2BF8">
                                                      <wp:extent cx="228600" cy="228600"/>
                                                      <wp:effectExtent l="0" t="0" r="0" b="0"/>
                                                      <wp:docPr id="1181263859" name="Picture 17" descr="Faceboo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acebook">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23694D" w14:textId="77777777" w:rsidR="00E32D41" w:rsidRPr="00E32D41" w:rsidRDefault="00E32D41" w:rsidP="00E32D41">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E32D41" w:rsidRPr="00E32D41" w14:paraId="0CB908FD" w14:textId="77777777">
                                            <w:trPr>
                                              <w:jc w:val="center"/>
                                            </w:trPr>
                                            <w:tc>
                                              <w:tcPr>
                                                <w:tcW w:w="0" w:type="auto"/>
                                                <w:tcMar>
                                                  <w:top w:w="75" w:type="dxa"/>
                                                  <w:left w:w="150" w:type="dxa"/>
                                                  <w:bottom w:w="75" w:type="dxa"/>
                                                  <w:right w:w="150" w:type="dxa"/>
                                                </w:tcMar>
                                                <w:vAlign w:val="center"/>
                                                <w:hideMark/>
                                              </w:tcPr>
                                              <w:p w14:paraId="1D8B86A4" w14:textId="5FBD82B6" w:rsidR="00E32D41" w:rsidRPr="00E32D41" w:rsidRDefault="00E32D41" w:rsidP="00E32D41">
                                                <w:r w:rsidRPr="00E32D41">
                                                  <w:drawing>
                                                    <wp:inline distT="0" distB="0" distL="0" distR="0" wp14:anchorId="05A654BE" wp14:editId="2C6B26FC">
                                                      <wp:extent cx="228600" cy="228600"/>
                                                      <wp:effectExtent l="0" t="0" r="0" b="0"/>
                                                      <wp:docPr id="1885337275" name="Picture 16" descr="Twitt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witter">
                                                                <a:hlinkClick r:id="rId42"/>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19A895C" w14:textId="77777777" w:rsidR="00E32D41" w:rsidRPr="00E32D41" w:rsidRDefault="00E32D41" w:rsidP="00E32D41">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E32D41" w:rsidRPr="00E32D41" w14:paraId="25124AD0" w14:textId="77777777">
                                            <w:trPr>
                                              <w:jc w:val="center"/>
                                            </w:trPr>
                                            <w:tc>
                                              <w:tcPr>
                                                <w:tcW w:w="0" w:type="auto"/>
                                                <w:tcMar>
                                                  <w:top w:w="75" w:type="dxa"/>
                                                  <w:left w:w="150" w:type="dxa"/>
                                                  <w:bottom w:w="75" w:type="dxa"/>
                                                  <w:right w:w="150" w:type="dxa"/>
                                                </w:tcMar>
                                                <w:vAlign w:val="center"/>
                                                <w:hideMark/>
                                              </w:tcPr>
                                              <w:p w14:paraId="109451C9" w14:textId="651508AC" w:rsidR="00E32D41" w:rsidRPr="00E32D41" w:rsidRDefault="00E32D41" w:rsidP="00E32D41">
                                                <w:r w:rsidRPr="00E32D41">
                                                  <w:drawing>
                                                    <wp:inline distT="0" distB="0" distL="0" distR="0" wp14:anchorId="590DACD4" wp14:editId="3E372862">
                                                      <wp:extent cx="228600" cy="228600"/>
                                                      <wp:effectExtent l="0" t="0" r="0" b="0"/>
                                                      <wp:docPr id="435063215" name="Picture 15" descr="Instagra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nstagram">
                                                                <a:hlinkClick r:id="rId42"/>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9CCC948" w14:textId="77777777" w:rsidR="00E32D41" w:rsidRPr="00E32D41" w:rsidRDefault="00E32D41" w:rsidP="00E32D41"/>
                                      </w:tc>
                                    </w:tr>
                                  </w:tbl>
                                  <w:p w14:paraId="0CD3FFB4" w14:textId="77777777" w:rsidR="00E32D41" w:rsidRPr="00E32D41" w:rsidRDefault="00E32D41" w:rsidP="00E32D41"/>
                                </w:tc>
                              </w:tr>
                            </w:tbl>
                            <w:p w14:paraId="31857874" w14:textId="77777777" w:rsidR="00E32D41" w:rsidRPr="00E32D41" w:rsidRDefault="00E32D41" w:rsidP="00E32D41"/>
                          </w:tc>
                        </w:tr>
                      </w:tbl>
                      <w:p w14:paraId="62C69336" w14:textId="77777777" w:rsidR="00E32D41" w:rsidRPr="00E32D41" w:rsidRDefault="00E32D41" w:rsidP="00E32D41"/>
                    </w:tc>
                  </w:tr>
                </w:tbl>
                <w:p w14:paraId="65155979" w14:textId="77777777" w:rsidR="00E32D41" w:rsidRPr="00E32D41" w:rsidRDefault="00E32D41" w:rsidP="00E32D41"/>
              </w:tc>
            </w:tr>
          </w:tbl>
          <w:p w14:paraId="18DE147D" w14:textId="77777777" w:rsidR="00E32D41" w:rsidRPr="00E32D41" w:rsidRDefault="00E32D41" w:rsidP="00E32D41"/>
        </w:tc>
      </w:tr>
      <w:tr w:rsidR="00E32D41" w:rsidRPr="00E32D41" w14:paraId="777C5BCB"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E32D41" w:rsidRPr="00E32D41" w14:paraId="6F8B3736"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32D41" w:rsidRPr="00E32D41" w14:paraId="07263600" w14:textId="77777777">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E32D41" w:rsidRPr="00E32D41" w14:paraId="3F99F08B" w14:textId="77777777">
                          <w:tc>
                            <w:tcPr>
                              <w:tcW w:w="0" w:type="auto"/>
                              <w:shd w:val="clear" w:color="auto" w:fill="FFFFFF"/>
                              <w:vAlign w:val="center"/>
                              <w:hideMark/>
                            </w:tcPr>
                            <w:p w14:paraId="070400A8" w14:textId="77777777" w:rsidR="00E32D41" w:rsidRPr="00E32D41" w:rsidRDefault="00E32D41" w:rsidP="00E32D41">
                              <w:r w:rsidRPr="00E32D41">
                                <w:t> </w:t>
                              </w:r>
                            </w:p>
                          </w:tc>
                        </w:tr>
                        <w:tr w:rsidR="00E32D41" w:rsidRPr="00E32D41" w14:paraId="01FCEFCD" w14:textId="77777777">
                          <w:tc>
                            <w:tcPr>
                              <w:tcW w:w="5000" w:type="pct"/>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32D41" w:rsidRPr="00E32D41" w14:paraId="1A40518C" w14:textId="77777777">
                                <w:trPr>
                                  <w:jc w:val="center"/>
                                </w:trPr>
                                <w:tc>
                                  <w:tcPr>
                                    <w:tcW w:w="0" w:type="auto"/>
                                    <w:tcMar>
                                      <w:top w:w="0" w:type="dxa"/>
                                      <w:left w:w="0" w:type="dxa"/>
                                      <w:bottom w:w="375" w:type="dxa"/>
                                      <w:right w:w="0" w:type="dxa"/>
                                    </w:tcMar>
                                    <w:vAlign w:val="center"/>
                                    <w:hideMark/>
                                  </w:tcPr>
                                  <w:p w14:paraId="0FADD13A" w14:textId="77777777" w:rsidR="00E32D41" w:rsidRPr="00E32D41" w:rsidRDefault="00E32D41" w:rsidP="00E32D41">
                                    <w:r w:rsidRPr="00E32D41">
                                      <w:t>This email was sent by: %%</w:t>
                                    </w:r>
                                    <w:proofErr w:type="spellStart"/>
                                    <w:r w:rsidRPr="00E32D41">
                                      <w:t>Member_Busname</w:t>
                                    </w:r>
                                    <w:proofErr w:type="spellEnd"/>
                                    <w:r w:rsidRPr="00E32D41">
                                      <w:t>%%</w:t>
                                    </w:r>
                                    <w:r w:rsidRPr="00E32D41">
                                      <w:br/>
                                      <w:t>The Center for Teaching and Learning, Cartwright Hall,</w:t>
                                    </w:r>
                                    <w:r w:rsidRPr="00E32D41">
                                      <w:br/>
                                      <w:t>650 Hilltop Drive, Suite 220A, Kent, OH 44240</w:t>
                                    </w:r>
                                  </w:p>
                                </w:tc>
                              </w:tr>
                            </w:tbl>
                            <w:p w14:paraId="30853988" w14:textId="77777777" w:rsidR="00E32D41" w:rsidRPr="00E32D41" w:rsidRDefault="00E32D41" w:rsidP="00E32D41"/>
                          </w:tc>
                        </w:tr>
                      </w:tbl>
                      <w:p w14:paraId="5F883355" w14:textId="77777777" w:rsidR="00E32D41" w:rsidRPr="00E32D41" w:rsidRDefault="00E32D41" w:rsidP="00E32D41"/>
                    </w:tc>
                  </w:tr>
                </w:tbl>
                <w:p w14:paraId="5FF25A9E" w14:textId="77777777" w:rsidR="00E32D41" w:rsidRPr="00E32D41" w:rsidRDefault="00E32D41" w:rsidP="00E32D41"/>
              </w:tc>
            </w:tr>
          </w:tbl>
          <w:p w14:paraId="4AD20E53" w14:textId="77777777" w:rsidR="00E32D41" w:rsidRPr="00E32D41" w:rsidRDefault="00E32D41" w:rsidP="00E32D41"/>
        </w:tc>
      </w:tr>
    </w:tbl>
    <w:p w14:paraId="4F525FF9" w14:textId="77777777" w:rsidR="00030653" w:rsidRDefault="00030653"/>
    <w:sectPr w:rsidR="000306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41"/>
    <w:rsid w:val="00030653"/>
    <w:rsid w:val="005011D6"/>
    <w:rsid w:val="006854EE"/>
    <w:rsid w:val="00A95251"/>
    <w:rsid w:val="00E32D41"/>
    <w:rsid w:val="00F33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C498"/>
  <w15:chartTrackingRefBased/>
  <w15:docId w15:val="{86A2713E-A03E-4439-80F2-C13953B45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D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D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D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D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D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D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D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D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D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D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D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D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D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D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D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D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D41"/>
    <w:rPr>
      <w:rFonts w:eastAsiaTheme="majorEastAsia" w:cstheme="majorBidi"/>
      <w:color w:val="272727" w:themeColor="text1" w:themeTint="D8"/>
    </w:rPr>
  </w:style>
  <w:style w:type="paragraph" w:styleId="Title">
    <w:name w:val="Title"/>
    <w:basedOn w:val="Normal"/>
    <w:next w:val="Normal"/>
    <w:link w:val="TitleChar"/>
    <w:uiPriority w:val="10"/>
    <w:qFormat/>
    <w:rsid w:val="00E32D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D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D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D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D41"/>
    <w:pPr>
      <w:spacing w:before="160"/>
      <w:jc w:val="center"/>
    </w:pPr>
    <w:rPr>
      <w:i/>
      <w:iCs/>
      <w:color w:val="404040" w:themeColor="text1" w:themeTint="BF"/>
    </w:rPr>
  </w:style>
  <w:style w:type="character" w:customStyle="1" w:styleId="QuoteChar">
    <w:name w:val="Quote Char"/>
    <w:basedOn w:val="DefaultParagraphFont"/>
    <w:link w:val="Quote"/>
    <w:uiPriority w:val="29"/>
    <w:rsid w:val="00E32D41"/>
    <w:rPr>
      <w:i/>
      <w:iCs/>
      <w:color w:val="404040" w:themeColor="text1" w:themeTint="BF"/>
    </w:rPr>
  </w:style>
  <w:style w:type="paragraph" w:styleId="ListParagraph">
    <w:name w:val="List Paragraph"/>
    <w:basedOn w:val="Normal"/>
    <w:uiPriority w:val="34"/>
    <w:qFormat/>
    <w:rsid w:val="00E32D41"/>
    <w:pPr>
      <w:ind w:left="720"/>
      <w:contextualSpacing/>
    </w:pPr>
  </w:style>
  <w:style w:type="character" w:styleId="IntenseEmphasis">
    <w:name w:val="Intense Emphasis"/>
    <w:basedOn w:val="DefaultParagraphFont"/>
    <w:uiPriority w:val="21"/>
    <w:qFormat/>
    <w:rsid w:val="00E32D41"/>
    <w:rPr>
      <w:i/>
      <w:iCs/>
      <w:color w:val="2F5496" w:themeColor="accent1" w:themeShade="BF"/>
    </w:rPr>
  </w:style>
  <w:style w:type="paragraph" w:styleId="IntenseQuote">
    <w:name w:val="Intense Quote"/>
    <w:basedOn w:val="Normal"/>
    <w:next w:val="Normal"/>
    <w:link w:val="IntenseQuoteChar"/>
    <w:uiPriority w:val="30"/>
    <w:qFormat/>
    <w:rsid w:val="00E32D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D41"/>
    <w:rPr>
      <w:i/>
      <w:iCs/>
      <w:color w:val="2F5496" w:themeColor="accent1" w:themeShade="BF"/>
    </w:rPr>
  </w:style>
  <w:style w:type="character" w:styleId="IntenseReference">
    <w:name w:val="Intense Reference"/>
    <w:basedOn w:val="DefaultParagraphFont"/>
    <w:uiPriority w:val="32"/>
    <w:qFormat/>
    <w:rsid w:val="00E32D41"/>
    <w:rPr>
      <w:b/>
      <w:bCs/>
      <w:smallCaps/>
      <w:color w:val="2F5496" w:themeColor="accent1" w:themeShade="BF"/>
      <w:spacing w:val="5"/>
    </w:rPr>
  </w:style>
  <w:style w:type="character" w:styleId="Hyperlink">
    <w:name w:val="Hyperlink"/>
    <w:basedOn w:val="DefaultParagraphFont"/>
    <w:uiPriority w:val="99"/>
    <w:unhideWhenUsed/>
    <w:rsid w:val="00E32D41"/>
    <w:rPr>
      <w:color w:val="0563C1" w:themeColor="hyperlink"/>
      <w:u w:val="single"/>
    </w:rPr>
  </w:style>
  <w:style w:type="character" w:styleId="UnresolvedMention">
    <w:name w:val="Unresolved Mention"/>
    <w:basedOn w:val="DefaultParagraphFont"/>
    <w:uiPriority w:val="99"/>
    <w:semiHidden/>
    <w:unhideWhenUsed/>
    <w:rsid w:val="00E32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teams.microsoft.com/event/d34cc9fb-49d9-40d0-b909-ee409f61eeef@e5a06f4a-1ec4-4d01-8f73-e7dd15f26134" TargetMode="External"/><Relationship Id="rId18" Type="http://schemas.openxmlformats.org/officeDocument/2006/relationships/hyperlink" Target="https://events.teams.microsoft.com/event/e4ecd650-223e-4ad5-b491-451c29a100b6@e5a06f4a-1ec4-4d01-8f73-e7dd15f26134" TargetMode="External"/><Relationship Id="rId26" Type="http://schemas.openxmlformats.org/officeDocument/2006/relationships/hyperlink" Target="https://reg.learningstream.com/reg/event_page.aspx?ek=0055-0003-7d059ea2b983488cbaf1388f92203c09" TargetMode="External"/><Relationship Id="rId39" Type="http://schemas.openxmlformats.org/officeDocument/2006/relationships/hyperlink" Target="mailto:ctl@kent.edu" TargetMode="External"/><Relationship Id="rId21" Type="http://schemas.openxmlformats.org/officeDocument/2006/relationships/image" Target="media/image5.png"/><Relationship Id="rId34" Type="http://schemas.openxmlformats.org/officeDocument/2006/relationships/image" Target="media/image10.jpeg"/><Relationship Id="rId42" Type="http://schemas.openxmlformats.org/officeDocument/2006/relationships/hyperlink" Target="https://ctlkent/" TargetMode="External"/><Relationship Id="rId47" Type="http://schemas.openxmlformats.org/officeDocument/2006/relationships/theme" Target="theme/theme1.xml"/><Relationship Id="rId7" Type="http://schemas.openxmlformats.org/officeDocument/2006/relationships/hyperlink" Target="https://video.kent.edu/media/2026+January+Newsletter/1_qkrzigcw" TargetMode="External"/><Relationship Id="rId2" Type="http://schemas.openxmlformats.org/officeDocument/2006/relationships/settings" Target="settings.xml"/><Relationship Id="rId16" Type="http://schemas.openxmlformats.org/officeDocument/2006/relationships/hyperlink" Target="https://events.teams.microsoft.com/event/22c1501e-9f6b-422d-bd47-4400203fb5e2@e5a06f4a-1ec4-4d01-8f73-e7dd15f26134" TargetMode="External"/><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vents.teams.microsoft.com/event/df611c81-c5b3-4b53-a1a4-c23e0c97488f@e5a06f4a-1ec4-4d01-8f73-e7dd15f26134" TargetMode="External"/><Relationship Id="rId24" Type="http://schemas.openxmlformats.org/officeDocument/2006/relationships/hyperlink" Target="https://www.kent.edu/ctl/great-kent-state-teach" TargetMode="External"/><Relationship Id="rId32" Type="http://schemas.openxmlformats.org/officeDocument/2006/relationships/hyperlink" Target="https://www.kent.edu/e2/submit-proposal" TargetMode="External"/><Relationship Id="rId37"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40" Type="http://schemas.openxmlformats.org/officeDocument/2006/relationships/hyperlink" Target="mailto:ctl@kent.edu" TargetMode="External"/><Relationship Id="rId45" Type="http://schemas.openxmlformats.org/officeDocument/2006/relationships/image" Target="media/image14.png"/><Relationship Id="rId5" Type="http://schemas.openxmlformats.org/officeDocument/2006/relationships/hyperlink" Target="https://www.kent.edu/ctl/ai-resources-and-teaching" TargetMode="External"/><Relationship Id="rId15" Type="http://schemas.openxmlformats.org/officeDocument/2006/relationships/hyperlink" Target="https://events.teams.microsoft.com/event/32151e49-92e9-48ad-afff-21090a131eba@e5a06f4a-1ec4-4d01-8f73-e7dd15f26134" TargetMode="External"/><Relationship Id="rId23" Type="http://schemas.openxmlformats.org/officeDocument/2006/relationships/image" Target="media/image6.png"/><Relationship Id="rId28" Type="http://schemas.openxmlformats.org/officeDocument/2006/relationships/hyperlink" Target="https://reg.learningstream.com/reg/event_page.aspx?ek=0055-0003-45d473c76a144610be510d84a64b734d" TargetMode="External"/><Relationship Id="rId36"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10" Type="http://schemas.openxmlformats.org/officeDocument/2006/relationships/hyperlink" Target="https://kent.instructure.com/enroll/LECEH6" TargetMode="External"/><Relationship Id="rId19"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hyperlink" Target="https://www.kent.edu/kso/digital-accessibility" TargetMode="External"/><Relationship Id="rId14" Type="http://schemas.openxmlformats.org/officeDocument/2006/relationships/hyperlink" Target="https://events.teams.microsoft.com/event/8c04a403-6ba4-4543-9a45-2d4bc05c93b5@e5a06f4a-1ec4-4d01-8f73-e7dd15f26134" TargetMode="External"/><Relationship Id="rId22" Type="http://schemas.openxmlformats.org/officeDocument/2006/relationships/hyperlink" Target="https://reg.learningstream.com/reg/event_page.aspx?ek=0055-0003-c3ffcda49a2d43dbaa211805e2c590a4" TargetMode="External"/><Relationship Id="rId27" Type="http://schemas.openxmlformats.org/officeDocument/2006/relationships/image" Target="media/image7.png"/><Relationship Id="rId30" Type="http://schemas.openxmlformats.org/officeDocument/2006/relationships/hyperlink" Target="https://www.kent.edu/ctl/10-day-writing-sprint" TargetMode="External"/><Relationship Id="rId35" Type="http://schemas.openxmlformats.org/officeDocument/2006/relationships/image" Target="media/image11.png"/><Relationship Id="rId43"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events.teams.microsoft.com/event/1fc7e5d0-ae3b-4310-b54b-91a6e58bf06f@e5a06f4a-1ec4-4d01-8f73-e7dd15f26134" TargetMode="External"/><Relationship Id="rId17" Type="http://schemas.openxmlformats.org/officeDocument/2006/relationships/hyperlink" Target="https://events.teams.microsoft.com/event/c0ae3984-fb15-4887-aec6-52d0dace64b5@e5a06f4a-1ec4-4d01-8f73-e7dd15f26134" TargetMode="External"/><Relationship Id="rId25" Type="http://schemas.openxmlformats.org/officeDocument/2006/relationships/hyperlink" Target="https://kent.qualtrics.com/jfe/form/SV_6X9nwcWQu2UEFdI" TargetMode="External"/><Relationship Id="rId33" Type="http://schemas.openxmlformats.org/officeDocument/2006/relationships/hyperlink" Target="https://kent.qualtrics.com/jfe/form/SV_9QCc5Gj5LnxD1KC" TargetMode="External"/><Relationship Id="rId38" Type="http://schemas.openxmlformats.org/officeDocument/2006/relationships/hyperlink" Target="https://www.kent.edu/ctl/teaching-recognition-awards" TargetMode="External"/><Relationship Id="rId46" Type="http://schemas.openxmlformats.org/officeDocument/2006/relationships/fontTable" Target="fontTable.xml"/><Relationship Id="rId20" Type="http://schemas.openxmlformats.org/officeDocument/2006/relationships/hyperlink" Target="https://reg.learningstream.com/reg/event_page.aspx?ek=0055-0003-d333c6ff7f8e42688ea11e5e2b90c44b" TargetMode="External"/><Relationship Id="rId41"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1756</Words>
  <Characters>9908</Characters>
  <Application>Microsoft Office Word</Application>
  <DocSecurity>0</DocSecurity>
  <Lines>582</Lines>
  <Paragraphs>142</Paragraphs>
  <ScaleCrop>false</ScaleCrop>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2</cp:revision>
  <dcterms:created xsi:type="dcterms:W3CDTF">2026-01-12T17:52:00Z</dcterms:created>
  <dcterms:modified xsi:type="dcterms:W3CDTF">2026-01-12T17:52:00Z</dcterms:modified>
</cp:coreProperties>
</file>