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CD" w:rsidRDefault="00FD3EE1">
      <w:bookmarkStart w:id="0" w:name="_GoBack"/>
      <w:bookmarkEnd w:id="0"/>
      <w:r>
        <w:t>November 30, 2011</w:t>
      </w:r>
    </w:p>
    <w:p w:rsidR="004978CD" w:rsidRDefault="004978CD"/>
    <w:p w:rsidR="004978CD" w:rsidRDefault="004978CD">
      <w:r>
        <w:t>KASADA Exec</w:t>
      </w:r>
      <w:r w:rsidR="00FD3EE1">
        <w:t xml:space="preserve"> Attendees</w:t>
      </w:r>
      <w:r>
        <w:t>: Cathy Zingrone, Katie Bush-Glenn, Stephanie St. Jacques, Liz Driscoll, Nicki Grambo</w:t>
      </w:r>
      <w:r w:rsidR="00FD3EE1">
        <w:t>, Lisa Froning</w:t>
      </w:r>
    </w:p>
    <w:p w:rsidR="004978CD" w:rsidRDefault="004978CD"/>
    <w:p w:rsidR="004978CD" w:rsidRDefault="004978CD">
      <w:r>
        <w:t>Call to Order</w:t>
      </w:r>
      <w:r w:rsidR="00FD3EE1">
        <w:t>-11:50am</w:t>
      </w:r>
    </w:p>
    <w:p w:rsidR="004978CD" w:rsidRDefault="004978CD"/>
    <w:p w:rsidR="004978CD" w:rsidRDefault="004978CD">
      <w:r>
        <w:t>Review of Minutes-</w:t>
      </w:r>
      <w:r w:rsidR="00FD3EE1">
        <w:t>No minutes available from last meeting.</w:t>
      </w:r>
    </w:p>
    <w:p w:rsidR="004978CD" w:rsidRDefault="004978CD"/>
    <w:p w:rsidR="001E5334" w:rsidRDefault="001E5334">
      <w:r>
        <w:t>Treasury and Membership Update</w:t>
      </w:r>
    </w:p>
    <w:p w:rsidR="00FD3EE1" w:rsidRDefault="00FD3EE1">
      <w:r>
        <w:tab/>
        <w:t>Membership=96</w:t>
      </w:r>
    </w:p>
    <w:p w:rsidR="001E5334" w:rsidRDefault="001E5334" w:rsidP="001E5334">
      <w:pPr>
        <w:ind w:firstLine="720"/>
      </w:pPr>
      <w:r>
        <w:t>T</w:t>
      </w:r>
      <w:r w:rsidR="004978CD">
        <w:t>otal of $</w:t>
      </w:r>
      <w:r w:rsidR="00FD3EE1">
        <w:t>6292.62</w:t>
      </w:r>
      <w:r w:rsidR="004978CD">
        <w:t xml:space="preserve"> </w:t>
      </w:r>
    </w:p>
    <w:p w:rsidR="001E5334" w:rsidRDefault="004978CD" w:rsidP="001E5334">
      <w:pPr>
        <w:ind w:firstLine="720"/>
      </w:pPr>
      <w:r>
        <w:t>(</w:t>
      </w:r>
      <w:r w:rsidR="001E5334">
        <w:t>$</w:t>
      </w:r>
      <w:r>
        <w:t>1,</w:t>
      </w:r>
      <w:r w:rsidR="00FD3EE1">
        <w:t>948</w:t>
      </w:r>
      <w:r>
        <w:t xml:space="preserve">.01 in checking, </w:t>
      </w:r>
      <w:r w:rsidR="001E5334">
        <w:t>$</w:t>
      </w:r>
      <w:r>
        <w:t>264</w:t>
      </w:r>
      <w:r w:rsidR="00FD3EE1">
        <w:t>1</w:t>
      </w:r>
      <w:r>
        <w:t>.</w:t>
      </w:r>
      <w:r w:rsidR="00FD3EE1">
        <w:t>30</w:t>
      </w:r>
      <w:r>
        <w:t xml:space="preserve"> in savings, </w:t>
      </w:r>
      <w:r w:rsidR="001E5334">
        <w:t>$</w:t>
      </w:r>
      <w:r w:rsidR="00FD3EE1">
        <w:t xml:space="preserve">1703.31 </w:t>
      </w:r>
      <w:r>
        <w:t xml:space="preserve">in agency). </w:t>
      </w:r>
    </w:p>
    <w:p w:rsidR="004978CD" w:rsidRDefault="001E5334" w:rsidP="00FD3EE1">
      <w:pPr>
        <w:ind w:left="720"/>
      </w:pPr>
      <w:r>
        <w:t>-</w:t>
      </w:r>
      <w:r w:rsidR="00FD3EE1">
        <w:t>Purchased Academic Advising Handbook with NACADA Bucks</w:t>
      </w:r>
    </w:p>
    <w:p w:rsidR="00FD3EE1" w:rsidRDefault="00FD3EE1" w:rsidP="00FD3EE1">
      <w:pPr>
        <w:ind w:left="720"/>
      </w:pPr>
      <w:r>
        <w:t>-Still pending budget approval; waiting on regional campus’ budget for 2011-2012</w:t>
      </w:r>
    </w:p>
    <w:p w:rsidR="00FD3EE1" w:rsidRDefault="00FD3EE1" w:rsidP="00FD3EE1">
      <w:pPr>
        <w:ind w:left="720"/>
      </w:pPr>
      <w:r>
        <w:t>-Discussed scholarship application/process; determined that exec should review application and send out ASAP.  Will review appli</w:t>
      </w:r>
      <w:r w:rsidR="0047057E">
        <w:t>cations at January exec meeting (1/25).</w:t>
      </w:r>
    </w:p>
    <w:p w:rsidR="00FD3EE1" w:rsidRDefault="00FD3EE1" w:rsidP="00FD3EE1">
      <w:pPr>
        <w:ind w:left="720"/>
      </w:pPr>
      <w:r>
        <w:t>-What contribution will we be allotting for NACADA Region 5; Stephanie will talk to Steven re: sponsorship.</w:t>
      </w:r>
    </w:p>
    <w:p w:rsidR="004978CD" w:rsidRDefault="004978CD"/>
    <w:p w:rsidR="0057394D" w:rsidRDefault="004978CD">
      <w:r>
        <w:t>Committee Reports</w:t>
      </w:r>
    </w:p>
    <w:p w:rsidR="00A64ECA" w:rsidRDefault="00A64ECA"/>
    <w:p w:rsidR="001E5334" w:rsidRDefault="001E5334" w:rsidP="001E5334">
      <w:r>
        <w:t>Professional Development</w:t>
      </w:r>
    </w:p>
    <w:p w:rsidR="00091DE5" w:rsidRDefault="00FD3EE1" w:rsidP="001E5334">
      <w:pPr>
        <w:ind w:firstLine="720"/>
      </w:pPr>
      <w:r>
        <w:t xml:space="preserve">-Yesterday’s fall forum went well, 32 attendees total.  </w:t>
      </w:r>
    </w:p>
    <w:p w:rsidR="0047057E" w:rsidRDefault="0047057E" w:rsidP="001E5334">
      <w:pPr>
        <w:ind w:firstLine="720"/>
      </w:pPr>
      <w:r>
        <w:t>-Next event scheduled for February 20 8:30am-12:00pm “Best of KASADA”</w:t>
      </w:r>
    </w:p>
    <w:p w:rsidR="0047057E" w:rsidRDefault="0047057E" w:rsidP="001E5334">
      <w:pPr>
        <w:ind w:firstLine="720"/>
      </w:pPr>
      <w:r>
        <w:t>-To include presentations from Marisa Naftzger/Tamie Eynon and Amy Wilkens/Lori?</w:t>
      </w:r>
    </w:p>
    <w:p w:rsidR="0047057E" w:rsidRDefault="0047057E" w:rsidP="001E5334">
      <w:pPr>
        <w:ind w:firstLine="720"/>
      </w:pPr>
      <w:r>
        <w:t>-Region 5 conference needs giveaways…please ask your office for swag.</w:t>
      </w:r>
    </w:p>
    <w:p w:rsidR="00091DE5" w:rsidRDefault="00091DE5"/>
    <w:p w:rsidR="001E5334" w:rsidRDefault="001E5334">
      <w:r>
        <w:t>Regional Campus</w:t>
      </w:r>
    </w:p>
    <w:p w:rsidR="00091DE5" w:rsidRDefault="00FD3EE1" w:rsidP="001E5334">
      <w:pPr>
        <w:ind w:firstLine="720"/>
      </w:pPr>
      <w:r>
        <w:t>Nothing new to report</w:t>
      </w:r>
      <w:r w:rsidR="00091DE5">
        <w:t>.</w:t>
      </w:r>
      <w:r>
        <w:t xml:space="preserve">  Discussed that planning should happen for regional campus meeting now for possible March date.  Field trips will be postponed until next year.</w:t>
      </w:r>
    </w:p>
    <w:p w:rsidR="00091DE5" w:rsidRDefault="00091DE5"/>
    <w:p w:rsidR="001E5334" w:rsidRDefault="001E5334">
      <w:r>
        <w:t>University Collaborations</w:t>
      </w:r>
    </w:p>
    <w:p w:rsidR="0047057E" w:rsidRDefault="0047057E" w:rsidP="001E5334">
      <w:pPr>
        <w:ind w:left="720"/>
      </w:pPr>
      <w:r>
        <w:t xml:space="preserve">-Most recent workshop had 8 attendees and Kathy Zarges presented.  </w:t>
      </w:r>
    </w:p>
    <w:p w:rsidR="0047057E" w:rsidRDefault="0047057E" w:rsidP="001E5334">
      <w:pPr>
        <w:ind w:left="720"/>
      </w:pPr>
      <w:r>
        <w:t>-4 chronic no-shows, Amy has followed up with them.</w:t>
      </w:r>
    </w:p>
    <w:p w:rsidR="004978CD" w:rsidRDefault="0047057E" w:rsidP="001E5334">
      <w:pPr>
        <w:ind w:left="720"/>
      </w:pPr>
      <w:r>
        <w:t>-Next event is December 9</w:t>
      </w:r>
      <w:r w:rsidRPr="0047057E">
        <w:rPr>
          <w:vertAlign w:val="superscript"/>
        </w:rPr>
        <w:t>th</w:t>
      </w:r>
      <w:r>
        <w:t xml:space="preserve"> @ 2:00; Non-traditional students.</w:t>
      </w:r>
      <w:r w:rsidR="00091DE5">
        <w:t xml:space="preserve">  </w:t>
      </w:r>
    </w:p>
    <w:p w:rsidR="004978CD" w:rsidRDefault="004978CD"/>
    <w:p w:rsidR="00091DE5" w:rsidRDefault="00091DE5"/>
    <w:p w:rsidR="00091DE5" w:rsidRDefault="004978CD">
      <w:r>
        <w:t>Old Business</w:t>
      </w:r>
    </w:p>
    <w:p w:rsidR="00091DE5" w:rsidRDefault="001E5334" w:rsidP="001E5334">
      <w:pPr>
        <w:pStyle w:val="ListParagraph"/>
        <w:ind w:left="1080"/>
      </w:pPr>
      <w:r>
        <w:t>-</w:t>
      </w:r>
      <w:r w:rsidR="00091DE5">
        <w:t xml:space="preserve">Budget issues were covered above  </w:t>
      </w:r>
    </w:p>
    <w:p w:rsidR="004978CD" w:rsidRDefault="001E5334" w:rsidP="001E5334">
      <w:pPr>
        <w:pStyle w:val="ListParagraph"/>
        <w:ind w:left="1080"/>
      </w:pPr>
      <w:r>
        <w:t>-</w:t>
      </w:r>
      <w:r w:rsidR="0047057E">
        <w:t>Scholarship application</w:t>
      </w:r>
      <w:r w:rsidR="00091DE5">
        <w:t xml:space="preserve">  </w:t>
      </w:r>
    </w:p>
    <w:p w:rsidR="004978CD" w:rsidRDefault="004978CD"/>
    <w:p w:rsidR="001E5334" w:rsidRDefault="004978CD">
      <w:r>
        <w:lastRenderedPageBreak/>
        <w:t>New Business</w:t>
      </w:r>
    </w:p>
    <w:p w:rsidR="00091DE5" w:rsidRDefault="00091DE5" w:rsidP="0047057E">
      <w:pPr>
        <w:ind w:firstLine="720"/>
      </w:pPr>
    </w:p>
    <w:p w:rsidR="004978CD" w:rsidRDefault="004978CD" w:rsidP="00091DE5">
      <w:pPr>
        <w:ind w:firstLine="720"/>
      </w:pPr>
    </w:p>
    <w:p w:rsidR="004978CD" w:rsidRDefault="004978CD"/>
    <w:p w:rsidR="001E5334" w:rsidRDefault="004978CD">
      <w:r>
        <w:t>Other Items</w:t>
      </w:r>
    </w:p>
    <w:p w:rsidR="004978CD" w:rsidRDefault="004978CD"/>
    <w:p w:rsidR="004978CD" w:rsidRDefault="004978CD">
      <w:r>
        <w:t>Adjournment</w:t>
      </w:r>
      <w:r w:rsidR="0047057E">
        <w:t xml:space="preserve"> 12:50pm.</w:t>
      </w:r>
    </w:p>
    <w:p w:rsidR="004978CD" w:rsidRDefault="004978CD"/>
    <w:p w:rsidR="004978CD" w:rsidRDefault="004978CD"/>
    <w:sectPr w:rsidR="004978CD" w:rsidSect="004978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4109"/>
    <w:multiLevelType w:val="hybridMultilevel"/>
    <w:tmpl w:val="8976E340"/>
    <w:lvl w:ilvl="0" w:tplc="9F4E1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CD"/>
    <w:rsid w:val="00091DE5"/>
    <w:rsid w:val="000D0F61"/>
    <w:rsid w:val="001E5334"/>
    <w:rsid w:val="0047057E"/>
    <w:rsid w:val="004978CD"/>
    <w:rsid w:val="0057394D"/>
    <w:rsid w:val="005A144B"/>
    <w:rsid w:val="00A64ECA"/>
    <w:rsid w:val="00B6085C"/>
    <w:rsid w:val="00BB2E04"/>
    <w:rsid w:val="00D510AB"/>
    <w:rsid w:val="00FD3E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Peterson, Katherine</cp:lastModifiedBy>
  <cp:revision>2</cp:revision>
  <dcterms:created xsi:type="dcterms:W3CDTF">2013-12-18T13:57:00Z</dcterms:created>
  <dcterms:modified xsi:type="dcterms:W3CDTF">2013-12-18T13:57:00Z</dcterms:modified>
</cp:coreProperties>
</file>