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71" w:rsidRDefault="001E7571" w:rsidP="001E7571">
      <w:pPr>
        <w:jc w:val="center"/>
      </w:pPr>
      <w:r>
        <w:rPr>
          <w:noProof/>
        </w:rPr>
        <w:drawing>
          <wp:inline distT="0" distB="0" distL="0" distR="0">
            <wp:extent cx="1544955" cy="451485"/>
            <wp:effectExtent l="19050" t="0" r="0" b="5715"/>
            <wp:docPr id="3" name="Picture 2" descr="gold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logo3"/>
                    <pic:cNvPicPr>
                      <a:picLocks noChangeAspect="1" noChangeArrowheads="1"/>
                    </pic:cNvPicPr>
                  </pic:nvPicPr>
                  <pic:blipFill>
                    <a:blip r:embed="rId7"/>
                    <a:srcRect/>
                    <a:stretch>
                      <a:fillRect/>
                    </a:stretch>
                  </pic:blipFill>
                  <pic:spPr bwMode="auto">
                    <a:xfrm>
                      <a:off x="0" y="0"/>
                      <a:ext cx="1544955" cy="451485"/>
                    </a:xfrm>
                    <a:prstGeom prst="rect">
                      <a:avLst/>
                    </a:prstGeom>
                    <a:noFill/>
                    <a:ln w="9525">
                      <a:noFill/>
                      <a:miter lim="800000"/>
                      <a:headEnd/>
                      <a:tailEnd/>
                    </a:ln>
                  </pic:spPr>
                </pic:pic>
              </a:graphicData>
            </a:graphic>
          </wp:inline>
        </w:drawing>
      </w:r>
    </w:p>
    <w:p w:rsidR="001E7571" w:rsidRDefault="001E7571" w:rsidP="001E7571">
      <w:pPr>
        <w:jc w:val="center"/>
      </w:pPr>
      <w:r>
        <w:t>Student Internship Final Evaluation</w:t>
      </w:r>
    </w:p>
    <w:p w:rsidR="001E7571" w:rsidRDefault="001E7571" w:rsidP="001E7571">
      <w:pPr>
        <w:jc w:val="center"/>
      </w:pPr>
      <w:r>
        <w:t>BTEC 40192 Internship in Biotechnology</w:t>
      </w:r>
    </w:p>
    <w:p w:rsidR="004E501E" w:rsidRDefault="004E501E" w:rsidP="001E7571"/>
    <w:p w:rsidR="001E7571" w:rsidRDefault="001E7571" w:rsidP="001E7571">
      <w:r>
        <w:t>Name of Intern:</w:t>
      </w:r>
      <w:r w:rsidR="00D46DEC">
        <w:t xml:space="preserve"> </w:t>
      </w:r>
    </w:p>
    <w:p w:rsidR="001E7571" w:rsidRDefault="00D46DEC" w:rsidP="001E7571">
      <w:r>
        <w:br/>
        <w:t xml:space="preserve">Semester: </w:t>
      </w:r>
      <w:r w:rsidR="001E7571">
        <w:t xml:space="preserve">  </w:t>
      </w:r>
      <w:r w:rsidR="00AC764C">
        <w:t xml:space="preserve">(Fall, </w:t>
      </w:r>
      <w:proofErr w:type="gramStart"/>
      <w:r w:rsidR="00AC764C">
        <w:t>Spring</w:t>
      </w:r>
      <w:proofErr w:type="gramEnd"/>
      <w:r w:rsidR="00AC764C">
        <w:t>, Summer):</w:t>
      </w:r>
      <w:r w:rsidR="001E7571">
        <w:t xml:space="preserve">                              </w:t>
      </w:r>
      <w:r w:rsidR="00AC764C">
        <w:t xml:space="preserve">             </w:t>
      </w:r>
      <w:r w:rsidR="001E7571">
        <w:t xml:space="preserve"> Year:</w:t>
      </w:r>
      <w:r>
        <w:t xml:space="preserve"> </w:t>
      </w:r>
    </w:p>
    <w:p w:rsidR="001E7571" w:rsidRDefault="001E7571" w:rsidP="001E7571"/>
    <w:p w:rsidR="001E7571" w:rsidRDefault="001E7571" w:rsidP="001E7571">
      <w:r>
        <w:t>Organization:</w:t>
      </w:r>
      <w:bookmarkStart w:id="0" w:name="_GoBack"/>
      <w:bookmarkEnd w:id="0"/>
    </w:p>
    <w:p w:rsidR="001E7571" w:rsidRDefault="001E7571" w:rsidP="001E7571"/>
    <w:p w:rsidR="001E7571" w:rsidRDefault="001E7571" w:rsidP="003E254A">
      <w:r>
        <w:t xml:space="preserve">To the internship supervisor: Please complete this final evaluation for the intern working in your organizational.  You may send the form by e-mail to </w:t>
      </w:r>
      <w:r w:rsidR="003E254A">
        <w:t>Dr. Edgar Kooijman (</w:t>
      </w:r>
      <w:r w:rsidR="003E254A" w:rsidRPr="00A93C6B">
        <w:t>ekooijma@kent.edu</w:t>
      </w:r>
      <w:r w:rsidR="003E254A">
        <w:t>) o</w:t>
      </w:r>
      <w:r>
        <w:t xml:space="preserve">r mail the form to </w:t>
      </w:r>
      <w:r w:rsidR="003E254A">
        <w:t>Dr. Edgar Kooijman</w:t>
      </w:r>
      <w:r>
        <w:t>, Biotechnology Program Director, Department of Biological Sciences, Kent State University, Kent OH 44242, or fax to 330 672-3713.</w:t>
      </w:r>
    </w:p>
    <w:p w:rsidR="001E7571" w:rsidRDefault="001E7571" w:rsidP="001E7571"/>
    <w:p w:rsidR="0003122E" w:rsidRDefault="001E7571" w:rsidP="001E7571">
      <w:r>
        <w:t xml:space="preserve">Please </w:t>
      </w:r>
      <w:r w:rsidR="0003122E">
        <w:t>evaluate</w:t>
      </w:r>
      <w:r>
        <w:t xml:space="preserve"> the student using the 1 to 5 scale. 5 = outstanding performance; 4 = above average, high quality; 3 = satisfactory, average; 2 = inconsistent or below average and needing improvement; 1 = unsatisfactory or unacceptable.</w:t>
      </w:r>
    </w:p>
    <w:tbl>
      <w:tblPr>
        <w:tblStyle w:val="TableGrid"/>
        <w:tblW w:w="0" w:type="auto"/>
        <w:tblInd w:w="622" w:type="dxa"/>
        <w:tblLook w:val="04A0" w:firstRow="1" w:lastRow="0" w:firstColumn="1" w:lastColumn="0" w:noHBand="0" w:noVBand="1"/>
      </w:tblPr>
      <w:tblGrid>
        <w:gridCol w:w="8208"/>
        <w:gridCol w:w="1368"/>
      </w:tblGrid>
      <w:tr w:rsidR="0003122E" w:rsidTr="004E501E">
        <w:tc>
          <w:tcPr>
            <w:tcW w:w="8208" w:type="dxa"/>
          </w:tcPr>
          <w:p w:rsidR="0003122E" w:rsidRDefault="0003122E" w:rsidP="001E7571"/>
        </w:tc>
        <w:tc>
          <w:tcPr>
            <w:tcW w:w="1368" w:type="dxa"/>
          </w:tcPr>
          <w:p w:rsidR="0003122E" w:rsidRPr="0003122E" w:rsidRDefault="0003122E" w:rsidP="001E7571">
            <w:pPr>
              <w:rPr>
                <w:sz w:val="20"/>
                <w:szCs w:val="20"/>
              </w:rPr>
            </w:pPr>
            <w:r w:rsidRPr="0003122E">
              <w:rPr>
                <w:sz w:val="20"/>
                <w:szCs w:val="20"/>
              </w:rPr>
              <w:t xml:space="preserve">Score 1 to 5 </w:t>
            </w:r>
          </w:p>
        </w:tc>
      </w:tr>
      <w:tr w:rsidR="0003122E" w:rsidTr="004E501E">
        <w:tc>
          <w:tcPr>
            <w:tcW w:w="8208" w:type="dxa"/>
          </w:tcPr>
          <w:p w:rsidR="0003122E" w:rsidRDefault="0003122E" w:rsidP="0003122E">
            <w:r>
              <w:t xml:space="preserve">1. </w:t>
            </w:r>
            <w:r w:rsidR="00EA43FF">
              <w:t>Attendance</w:t>
            </w:r>
            <w:r>
              <w:t xml:space="preserve">, on-time record, dependability </w:t>
            </w:r>
          </w:p>
        </w:tc>
        <w:tc>
          <w:tcPr>
            <w:tcW w:w="1368" w:type="dxa"/>
          </w:tcPr>
          <w:p w:rsidR="0003122E" w:rsidRDefault="0003122E" w:rsidP="001E7571"/>
        </w:tc>
      </w:tr>
      <w:tr w:rsidR="0003122E" w:rsidTr="004E501E">
        <w:tc>
          <w:tcPr>
            <w:tcW w:w="8208" w:type="dxa"/>
          </w:tcPr>
          <w:p w:rsidR="0003122E" w:rsidRDefault="0003122E" w:rsidP="0003122E">
            <w:r>
              <w:t xml:space="preserve">2. Quality of work completed (notebooks, data collection, summaries, reports, </w:t>
            </w:r>
            <w:r w:rsidRPr="0003122E">
              <w:rPr>
                <w:i/>
              </w:rPr>
              <w:t>etc</w:t>
            </w:r>
            <w:r>
              <w:t>.)</w:t>
            </w:r>
          </w:p>
        </w:tc>
        <w:tc>
          <w:tcPr>
            <w:tcW w:w="1368" w:type="dxa"/>
          </w:tcPr>
          <w:p w:rsidR="0003122E" w:rsidRDefault="0003122E" w:rsidP="001E7571"/>
        </w:tc>
      </w:tr>
      <w:tr w:rsidR="0003122E" w:rsidTr="004E501E">
        <w:tc>
          <w:tcPr>
            <w:tcW w:w="8208" w:type="dxa"/>
          </w:tcPr>
          <w:p w:rsidR="0003122E" w:rsidRDefault="0003122E" w:rsidP="0003122E">
            <w:r>
              <w:t>3. Ability to apply learned skills to the work done in the internship environment</w:t>
            </w:r>
          </w:p>
        </w:tc>
        <w:tc>
          <w:tcPr>
            <w:tcW w:w="1368" w:type="dxa"/>
          </w:tcPr>
          <w:p w:rsidR="0003122E" w:rsidRDefault="0003122E" w:rsidP="001E7571"/>
        </w:tc>
      </w:tr>
      <w:tr w:rsidR="0003122E" w:rsidTr="004E501E">
        <w:tc>
          <w:tcPr>
            <w:tcW w:w="8208" w:type="dxa"/>
          </w:tcPr>
          <w:p w:rsidR="0003122E" w:rsidRDefault="0003122E" w:rsidP="001E7571">
            <w:r>
              <w:t>4. Ability of the intern to work without direct supervision</w:t>
            </w:r>
          </w:p>
        </w:tc>
        <w:tc>
          <w:tcPr>
            <w:tcW w:w="1368" w:type="dxa"/>
          </w:tcPr>
          <w:p w:rsidR="0003122E" w:rsidRDefault="0003122E" w:rsidP="001E7571"/>
        </w:tc>
      </w:tr>
      <w:tr w:rsidR="0003122E" w:rsidTr="004E501E">
        <w:tc>
          <w:tcPr>
            <w:tcW w:w="8208" w:type="dxa"/>
          </w:tcPr>
          <w:p w:rsidR="0003122E" w:rsidRDefault="0003122E" w:rsidP="001E7571">
            <w:r>
              <w:t>5. Ability of the intern to work with others in a team (if applicable)</w:t>
            </w:r>
          </w:p>
        </w:tc>
        <w:tc>
          <w:tcPr>
            <w:tcW w:w="1368" w:type="dxa"/>
          </w:tcPr>
          <w:p w:rsidR="0003122E" w:rsidRDefault="0003122E" w:rsidP="001E7571"/>
        </w:tc>
      </w:tr>
      <w:tr w:rsidR="0003122E" w:rsidTr="004E501E">
        <w:tc>
          <w:tcPr>
            <w:tcW w:w="8208" w:type="dxa"/>
          </w:tcPr>
          <w:p w:rsidR="0003122E" w:rsidRDefault="0003122E" w:rsidP="001E7571">
            <w:r>
              <w:t>6. The overall rating of the student’s internship performance</w:t>
            </w:r>
          </w:p>
        </w:tc>
        <w:tc>
          <w:tcPr>
            <w:tcW w:w="1368" w:type="dxa"/>
          </w:tcPr>
          <w:p w:rsidR="0003122E" w:rsidRDefault="0003122E" w:rsidP="001E7571"/>
        </w:tc>
      </w:tr>
    </w:tbl>
    <w:p w:rsidR="0003122E" w:rsidRDefault="0003122E" w:rsidP="001E7571"/>
    <w:p w:rsidR="0003122E" w:rsidRDefault="0003122E" w:rsidP="001E7571">
      <w:r>
        <w:t xml:space="preserve">Please provide </w:t>
      </w:r>
      <w:r w:rsidR="004E501E">
        <w:t xml:space="preserve">below or on an additional page </w:t>
      </w:r>
      <w:r>
        <w:t xml:space="preserve">any additional comments regarding the intern that you deem pertinent to the evaluation or that might provide help to the student as he/she considers careers in the biological sciences.  These comments may address the specific criteria above (list number with comment). These comments may also address the strengths and weaknesses of the student </w:t>
      </w:r>
      <w:r w:rsidR="004E501E">
        <w:t>with</w:t>
      </w:r>
      <w:r>
        <w:t xml:space="preserve"> regard to performance (organizational skills, time management, follow </w:t>
      </w:r>
      <w:r w:rsidR="004E501E">
        <w:t>through</w:t>
      </w:r>
      <w:r>
        <w:t xml:space="preserve"> on tasks, written and oral communication skills, personal interactions, initiative, </w:t>
      </w:r>
      <w:r w:rsidRPr="0003122E">
        <w:rPr>
          <w:i/>
        </w:rPr>
        <w:t>etc</w:t>
      </w:r>
      <w:r>
        <w:t>.  Please include any suggestions for academic training that might benefit this student in areas related to the internship work.</w:t>
      </w:r>
    </w:p>
    <w:p w:rsidR="0003122E" w:rsidRDefault="0003122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 w:rsidR="004E501E" w:rsidRDefault="004E501E" w:rsidP="001E7571">
      <w:pPr>
        <w:pBdr>
          <w:bottom w:val="single" w:sz="6" w:space="1" w:color="auto"/>
        </w:pBdr>
      </w:pPr>
    </w:p>
    <w:p w:rsidR="00D46DEC" w:rsidRDefault="00D46DEC" w:rsidP="001E7571"/>
    <w:p w:rsidR="004E501E" w:rsidRDefault="004E501E" w:rsidP="001E7571">
      <w:r>
        <w:t xml:space="preserve">Supervisor Signature:                               </w:t>
      </w:r>
      <w:r>
        <w:tab/>
      </w:r>
      <w:r>
        <w:tab/>
      </w:r>
      <w:r>
        <w:tab/>
      </w:r>
      <w:r>
        <w:tab/>
      </w:r>
      <w:r>
        <w:tab/>
      </w:r>
      <w:r>
        <w:tab/>
        <w:t>Date:</w:t>
      </w:r>
    </w:p>
    <w:p w:rsidR="004E501E" w:rsidRDefault="004E501E" w:rsidP="001E7571"/>
    <w:p w:rsidR="0003122E" w:rsidRDefault="004E501E" w:rsidP="001E7571">
      <w:r>
        <w:t>Supervisor Name:</w:t>
      </w:r>
      <w:r>
        <w:tab/>
      </w:r>
      <w:r>
        <w:tab/>
      </w:r>
      <w:r>
        <w:tab/>
      </w:r>
      <w:r>
        <w:tab/>
      </w:r>
      <w:r>
        <w:tab/>
        <w:t>Work phone:</w:t>
      </w:r>
      <w:r w:rsidR="00015142">
        <w:t xml:space="preserve">                               E-mail: </w:t>
      </w:r>
    </w:p>
    <w:sectPr w:rsidR="0003122E" w:rsidSect="00031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5E9"/>
    <w:multiLevelType w:val="hybridMultilevel"/>
    <w:tmpl w:val="0D502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00A32"/>
    <w:multiLevelType w:val="hybridMultilevel"/>
    <w:tmpl w:val="B22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1B34B9"/>
    <w:multiLevelType w:val="hybridMultilevel"/>
    <w:tmpl w:val="24A2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7312A"/>
    <w:multiLevelType w:val="hybridMultilevel"/>
    <w:tmpl w:val="E0D6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D3C3B"/>
    <w:multiLevelType w:val="hybridMultilevel"/>
    <w:tmpl w:val="4E487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242DD3"/>
    <w:multiLevelType w:val="hybridMultilevel"/>
    <w:tmpl w:val="EEF60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71"/>
    <w:rsid w:val="00015142"/>
    <w:rsid w:val="0003122E"/>
    <w:rsid w:val="001E7571"/>
    <w:rsid w:val="003E254A"/>
    <w:rsid w:val="00407A88"/>
    <w:rsid w:val="004E501E"/>
    <w:rsid w:val="00652213"/>
    <w:rsid w:val="00A93C6B"/>
    <w:rsid w:val="00AC764C"/>
    <w:rsid w:val="00C237B9"/>
    <w:rsid w:val="00D46DEC"/>
    <w:rsid w:val="00E76943"/>
    <w:rsid w:val="00E8186A"/>
    <w:rsid w:val="00EA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71"/>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571"/>
    <w:rPr>
      <w:rFonts w:ascii="Tahoma" w:hAnsi="Tahoma" w:cs="Tahoma"/>
      <w:sz w:val="16"/>
      <w:szCs w:val="16"/>
    </w:rPr>
  </w:style>
  <w:style w:type="character" w:customStyle="1" w:styleId="BalloonTextChar">
    <w:name w:val="Balloon Text Char"/>
    <w:basedOn w:val="DefaultParagraphFont"/>
    <w:link w:val="BalloonText"/>
    <w:uiPriority w:val="99"/>
    <w:semiHidden/>
    <w:rsid w:val="001E7571"/>
    <w:rPr>
      <w:rFonts w:ascii="Tahoma" w:eastAsia="Times New Roman" w:hAnsi="Tahoma" w:cs="Tahoma"/>
      <w:sz w:val="16"/>
      <w:szCs w:val="16"/>
    </w:rPr>
  </w:style>
  <w:style w:type="character" w:styleId="Hyperlink">
    <w:name w:val="Hyperlink"/>
    <w:basedOn w:val="DefaultParagraphFont"/>
    <w:uiPriority w:val="99"/>
    <w:unhideWhenUsed/>
    <w:rsid w:val="001E7571"/>
    <w:rPr>
      <w:color w:val="0000FF" w:themeColor="hyperlink"/>
      <w:u w:val="single"/>
    </w:rPr>
  </w:style>
  <w:style w:type="table" w:styleId="TableGrid">
    <w:name w:val="Table Grid"/>
    <w:basedOn w:val="TableNormal"/>
    <w:uiPriority w:val="59"/>
    <w:rsid w:val="000312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1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2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571"/>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571"/>
    <w:rPr>
      <w:rFonts w:ascii="Tahoma" w:hAnsi="Tahoma" w:cs="Tahoma"/>
      <w:sz w:val="16"/>
      <w:szCs w:val="16"/>
    </w:rPr>
  </w:style>
  <w:style w:type="character" w:customStyle="1" w:styleId="BalloonTextChar">
    <w:name w:val="Balloon Text Char"/>
    <w:basedOn w:val="DefaultParagraphFont"/>
    <w:link w:val="BalloonText"/>
    <w:uiPriority w:val="99"/>
    <w:semiHidden/>
    <w:rsid w:val="001E7571"/>
    <w:rPr>
      <w:rFonts w:ascii="Tahoma" w:eastAsia="Times New Roman" w:hAnsi="Tahoma" w:cs="Tahoma"/>
      <w:sz w:val="16"/>
      <w:szCs w:val="16"/>
    </w:rPr>
  </w:style>
  <w:style w:type="character" w:styleId="Hyperlink">
    <w:name w:val="Hyperlink"/>
    <w:basedOn w:val="DefaultParagraphFont"/>
    <w:uiPriority w:val="99"/>
    <w:unhideWhenUsed/>
    <w:rsid w:val="001E7571"/>
    <w:rPr>
      <w:color w:val="0000FF" w:themeColor="hyperlink"/>
      <w:u w:val="single"/>
    </w:rPr>
  </w:style>
  <w:style w:type="table" w:styleId="TableGrid">
    <w:name w:val="Table Grid"/>
    <w:basedOn w:val="TableNormal"/>
    <w:uiPriority w:val="59"/>
    <w:rsid w:val="000312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1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92FFF-A972-4716-8EBD-CA4BB9DF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KLINE, DOUGLAS</cp:lastModifiedBy>
  <cp:revision>3</cp:revision>
  <cp:lastPrinted>2010-12-02T15:34:00Z</cp:lastPrinted>
  <dcterms:created xsi:type="dcterms:W3CDTF">2014-07-24T00:18:00Z</dcterms:created>
  <dcterms:modified xsi:type="dcterms:W3CDTF">2014-07-24T00:20:00Z</dcterms:modified>
</cp:coreProperties>
</file>